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12" w:rsidRPr="00A03F12" w:rsidRDefault="00A03F12" w:rsidP="00A03F1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Calibri" w:hAnsi="Times New Roman" w:cs="Times New Roman"/>
          <w:color w:val="333333"/>
          <w:sz w:val="45"/>
          <w:szCs w:val="45"/>
        </w:rPr>
      </w:pPr>
      <w:r w:rsidRPr="00A03F12">
        <w:rPr>
          <w:rFonts w:ascii="Times New Roman CYR" w:eastAsia="Calibri" w:hAnsi="Times New Roman CYR" w:cs="Times New Roman CYR"/>
          <w:color w:val="333333"/>
          <w:sz w:val="36"/>
          <w:szCs w:val="36"/>
        </w:rPr>
        <w:t xml:space="preserve">Сценарий проведения районной спартакиады детских садов </w:t>
      </w:r>
      <w:proofErr w:type="spellStart"/>
      <w:r w:rsidRPr="00A03F12">
        <w:rPr>
          <w:rFonts w:ascii="Times New Roman CYR" w:eastAsia="Calibri" w:hAnsi="Times New Roman CYR" w:cs="Times New Roman CYR"/>
          <w:color w:val="333333"/>
          <w:sz w:val="36"/>
          <w:szCs w:val="36"/>
        </w:rPr>
        <w:t>Чебоксаркого</w:t>
      </w:r>
      <w:proofErr w:type="spellEnd"/>
      <w:r w:rsidRPr="00A03F12">
        <w:rPr>
          <w:rFonts w:ascii="Times New Roman CYR" w:eastAsia="Calibri" w:hAnsi="Times New Roman CYR" w:cs="Times New Roman CYR"/>
          <w:color w:val="333333"/>
          <w:sz w:val="36"/>
          <w:szCs w:val="36"/>
        </w:rPr>
        <w:t xml:space="preserve"> района</w:t>
      </w:r>
      <w:r w:rsidRPr="00A03F12">
        <w:rPr>
          <w:rFonts w:ascii="Times New Roman CYR" w:eastAsia="Calibri" w:hAnsi="Times New Roman CYR" w:cs="Times New Roman CYR"/>
          <w:color w:val="333333"/>
          <w:sz w:val="45"/>
          <w:szCs w:val="45"/>
        </w:rPr>
        <w:t xml:space="preserve"> </w:t>
      </w:r>
      <w:r w:rsidRPr="00A03F12">
        <w:rPr>
          <w:rFonts w:ascii="Times New Roman" w:eastAsia="Calibri" w:hAnsi="Times New Roman" w:cs="Times New Roman"/>
          <w:color w:val="333333"/>
          <w:sz w:val="45"/>
          <w:szCs w:val="45"/>
        </w:rPr>
        <w:t>«</w:t>
      </w:r>
      <w:proofErr w:type="spellStart"/>
      <w:r w:rsidRPr="00A03F12">
        <w:rPr>
          <w:rFonts w:ascii="Times New Roman CYR" w:eastAsia="Calibri" w:hAnsi="Times New Roman CYR" w:cs="Times New Roman CYR"/>
          <w:color w:val="333333"/>
          <w:sz w:val="45"/>
          <w:szCs w:val="45"/>
        </w:rPr>
        <w:t>Малышиада</w:t>
      </w:r>
      <w:proofErr w:type="spellEnd"/>
      <w:r w:rsidRPr="00A03F12">
        <w:rPr>
          <w:rFonts w:ascii="Times New Roman" w:eastAsia="Calibri" w:hAnsi="Times New Roman" w:cs="Times New Roman"/>
          <w:color w:val="333333"/>
          <w:sz w:val="45"/>
          <w:szCs w:val="45"/>
          <w:lang w:val="en-US"/>
        </w:rPr>
        <w:t> </w:t>
      </w:r>
      <w:r w:rsidRPr="00A03F12">
        <w:rPr>
          <w:rFonts w:ascii="Times New Roman" w:eastAsia="Calibri" w:hAnsi="Times New Roman" w:cs="Times New Roman"/>
          <w:color w:val="333333"/>
          <w:sz w:val="45"/>
          <w:szCs w:val="45"/>
        </w:rPr>
        <w:t>— 2020»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Calibri" w:eastAsia="Calibri" w:hAnsi="Calibri" w:cs="Calibri"/>
        </w:rPr>
      </w:pPr>
      <w:bookmarkStart w:id="0" w:name="_GoBack"/>
      <w:bookmarkEnd w:id="0"/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Место проведения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: МБДОУ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proofErr w:type="spellStart"/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Атлашевский</w:t>
      </w:r>
      <w:proofErr w:type="spellEnd"/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 xml:space="preserve"> детский сад 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Золушка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</w:p>
    <w:p w:rsidR="00A03F12" w:rsidRPr="00A03F12" w:rsidRDefault="00A03F12" w:rsidP="00A03F12">
      <w:pPr>
        <w:autoSpaceDE w:val="0"/>
        <w:autoSpaceDN w:val="0"/>
        <w:adjustRightInd w:val="0"/>
        <w:spacing w:before="225" w:after="225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Дата проведения: 6 февраля 2020г. (первый этап)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Цели и задачи: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-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пропаганда спортивного стиля жизни среди детей дошкольного возраста;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-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развитие физических качеств у дошкольников;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-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привлечение внимания родителей к проблеме укрепления здоровья и повышения физической подготовки детей.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color w:val="111111"/>
          <w:sz w:val="27"/>
          <w:szCs w:val="27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 xml:space="preserve">В программу спартакиады входят: 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командная спортивная эстафета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Участники: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 xml:space="preserve"> 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 xml:space="preserve">МБДОУ 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«</w:t>
      </w:r>
      <w:proofErr w:type="spell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Абашевский</w:t>
      </w:r>
      <w:proofErr w:type="spell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 xml:space="preserve"> детский сад 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«</w:t>
      </w:r>
      <w:proofErr w:type="spell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Хевел</w:t>
      </w:r>
      <w:proofErr w:type="spellEnd"/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»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 xml:space="preserve">МБДОУ 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«</w:t>
      </w:r>
      <w:proofErr w:type="spell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Атлашевский</w:t>
      </w:r>
      <w:proofErr w:type="spell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 xml:space="preserve"> детский сад 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Золушка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»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 xml:space="preserve">МБДОУ 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Ново-</w:t>
      </w:r>
      <w:proofErr w:type="spell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Тренькасинский</w:t>
      </w:r>
      <w:proofErr w:type="spell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 xml:space="preserve"> детский сад 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Родничок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»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 xml:space="preserve">МБДОУ 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«</w:t>
      </w:r>
      <w:proofErr w:type="spell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Сирмапосинский</w:t>
      </w:r>
      <w:proofErr w:type="spell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 xml:space="preserve"> детский сад 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«</w:t>
      </w:r>
      <w:proofErr w:type="spell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Рябинушка</w:t>
      </w:r>
      <w:proofErr w:type="spellEnd"/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»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83A629"/>
          <w:sz w:val="42"/>
          <w:szCs w:val="42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83A629"/>
          <w:sz w:val="42"/>
          <w:szCs w:val="42"/>
          <w:highlight w:val="white"/>
        </w:rPr>
        <w:t>Ход праздника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Ведущая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: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Праздник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спортивный гордо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Вступает в свои права!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Солнцем улыбки доброй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Встречает его детвора!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Доброе утро, уважаемые гости! Мы рады приветствовать вас в стенах нашего уютного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детского сада.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 Через несколько мгновений здесь начнется первый этап, районной </w:t>
      </w:r>
      <w:proofErr w:type="gram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спартакиады 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для</w:t>
      </w:r>
      <w:proofErr w:type="gram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 дошкольных образовательных учреждений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proofErr w:type="spellStart"/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Малышиада</w:t>
      </w:r>
      <w:proofErr w:type="spellEnd"/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 xml:space="preserve"> -2020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 xml:space="preserve">! 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Сегодня в соревнованиях примут участие четыре замечательные команды, и я считаю, что самое время пригласить их в зал!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Внимание всем! В зал приглашаются команды – участники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спортивного фестиваля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lang w:val="en-US"/>
        </w:rPr>
        <w:t> 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proofErr w:type="spellStart"/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Малышиада</w:t>
      </w:r>
      <w:proofErr w:type="spellEnd"/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 xml:space="preserve"> – 2020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!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Под музыку за ведущей выходят команды. Ведущий выстраивает команды.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(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ДОУ, название, приветствие, девиз)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 xml:space="preserve">- 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команда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 xml:space="preserve">- 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команда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 xml:space="preserve">- 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команда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-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команда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Ведущий. Доброе утро, ребята! Знаете ли вы, что такое Олимпийские игры? Один раз в четыре года спортсмены всего мира приезжают на Олимпиаду для того, чтобы посоревноваться: кто самый сильный, кто самый быстрый, кто самый ловкий. На эти соревнования приезжают лучшие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спортсмены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и соревнуются в разных видах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спорта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. И наши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спортсмены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из России показывают 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lastRenderedPageBreak/>
        <w:t>блестящие результаты. Ребята, вы сегодня тоже собрались здесь на праздник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спорта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, мира, дружбы, красоты и здоровья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proofErr w:type="spellStart"/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Малышиада</w:t>
      </w:r>
      <w:proofErr w:type="spellEnd"/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 xml:space="preserve"> – 2020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 xml:space="preserve">! 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Мы желаем вам сегодня всем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спортивной удачи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! И пусть у вас все получится!</w:t>
      </w:r>
    </w:p>
    <w:p w:rsidR="00A03F12" w:rsidRPr="00A03F12" w:rsidRDefault="00A03F12" w:rsidP="00A03F12">
      <w:pPr>
        <w:autoSpaceDE w:val="0"/>
        <w:autoSpaceDN w:val="0"/>
        <w:adjustRightInd w:val="0"/>
        <w:spacing w:before="225" w:after="225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Ребята, на каждых соревнованиях есть жюри, которое оценивает правильность выполнения упражнений и следит </w:t>
      </w:r>
      <w:proofErr w:type="gram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за тем, что бы</w:t>
      </w:r>
      <w:proofErr w:type="gram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 соревнования проходили честно и справедливо. У нас сегодня то же самое: честное и справедливое жюри </w:t>
      </w:r>
      <w:proofErr w:type="gram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в зале</w:t>
      </w:r>
      <w:proofErr w:type="gram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 и я вас сейчас с ним познакомлю. Сегодня в жюри: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-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-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-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Ведущий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: Жюри на месте, команды готовы, думаю, что самое время начать соревнования. 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Но сначала небольшая разминка………………………………………………</w:t>
      </w:r>
    </w:p>
    <w:p w:rsid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Чтобы победить в 1 эстафете, команды должны показать ловкость, сноровку, быстроту.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1.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Прыгуны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</w:p>
    <w:p w:rsid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Участники по сигналу садятся на мячи-</w:t>
      </w:r>
      <w:proofErr w:type="gram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прыгуны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 xml:space="preserve">  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Хип</w:t>
      </w:r>
      <w:proofErr w:type="gram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-Хоп, допрыгивают до ориентира и возвращаются назад, передавая мяч-прыгун следующему участнику. Дистанция 5 м.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</w:rPr>
      </w:pP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(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ПРОХОДИТ ЭСТАФЕТА)</w:t>
      </w:r>
    </w:p>
    <w:p w:rsid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Ведущий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: </w:t>
      </w:r>
      <w:proofErr w:type="gram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В</w:t>
      </w:r>
      <w:proofErr w:type="gram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 следующей эстафете ребята вы должны быть очень дружными, внимательными.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2.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Собери урожай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</w:p>
    <w:p w:rsidR="00A03F12" w:rsidRPr="00A03F12" w:rsidRDefault="00A03F12" w:rsidP="00A03F12">
      <w:pPr>
        <w:autoSpaceDE w:val="0"/>
        <w:autoSpaceDN w:val="0"/>
        <w:adjustRightInd w:val="0"/>
        <w:spacing w:before="225" w:after="225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От старта до стойки находятся 4 ориентира, на одинаковом расстоянии друг от друга. По сигналу первый участник бежит до обруча с мячами, берет мяч и финиширует обратно. Передача эстафеты происходит на линии старта касанием руки. Дистанция 15 м.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(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ПРОХОДИТ ЭСТАФЕТА)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Ведущий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: Ребята, а сейчас вам пригодиться ваша ловкость и сноровка.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3.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Быстрее к цели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Участники по сигналу ползут по скамейке, прыгают из обруча в обруч, добегают до ориентира и, обегая ориентир, бегут обратно. Передача эстафеты происходит на линии старта касанием руки. Дистанция 15 м.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 xml:space="preserve"> (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ПРОХОДИТ ЭСТАФЕТА)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color w:val="111111"/>
          <w:sz w:val="27"/>
          <w:szCs w:val="27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Ведущий: Пусть наши спортсмены немного отдохнут. Музыкальная пауза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" w:eastAsia="Calibri" w:hAnsi="Times New Roman" w:cs="Times New Roman"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</w:rPr>
        <w:t>……………………………………………………………………………………..</w:t>
      </w:r>
    </w:p>
    <w:p w:rsid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lastRenderedPageBreak/>
        <w:t>Ведущий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: Ребята вы нам продемонстрировали быстроту </w:t>
      </w:r>
      <w:proofErr w:type="gram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и  ловкость</w:t>
      </w:r>
      <w:proofErr w:type="gram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, а сейчас вам понадобится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быстрота и точность.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</w:pP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4.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Попади в корзину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</w:p>
    <w:p w:rsid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Участники по сигналу бегут змейкой между предметами, затем берут мяч и бросают в корзину двумя руками снизу на расстоянии 2 м. и финиширует обратно. Передача эстафеты происходит на линии старта касанием руки. Дистанция 15м.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(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ПРОХОДИТ ЭСТАФЕТА)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Ведущий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: Молодцы, участники! Продолжаем соревнования. И следующая эстафета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Перенеси мяч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 xml:space="preserve">. 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Ребятам нужно быть очень внимательными и ловкими.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5.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Перенеси мяч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Участник по сигналу стартует с теннисной ракеткой, на которой лежит мяч, огибает ориентир и </w:t>
      </w:r>
      <w:proofErr w:type="gram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возвращается обратно</w:t>
      </w:r>
      <w:proofErr w:type="gram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 и передает ракетку с мячом следующему участнику команды. Дистанция 5м.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 xml:space="preserve"> (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ПРОХОДИТ ЭСТАФЕТА)</w:t>
      </w:r>
    </w:p>
    <w:p w:rsid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Ведущий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: Ребята, предлагаю собрать всю силу в кулак для последнего рывка, ведь у нас финальная эстафета и называется она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Полоса препятствий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</w:pP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6.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«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Полоса препятствий</w:t>
      </w: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»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Участники по сигналу бегут змейкой между предметами, затем перелезают через препятствие (мягкий модуль), подлезают под дугу, бегут змейкой, пролезают </w:t>
      </w:r>
      <w:proofErr w:type="gram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в обручи</w:t>
      </w:r>
      <w:proofErr w:type="gram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 находящиеся в вертикальном положении, добегают до ориентира обегая его финишируют обратно. Передача эс</w:t>
      </w:r>
      <w:r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тафеты происходит на линии стар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та касанием руки. Дистанция 15 м.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 xml:space="preserve"> (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ПРОХОДИТ ЭСТАФЕТА)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Ведущая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: Ребята, на этом соревнования закончены. Можно спокойно выдохнуть и отдохнуть. А пока жюри подводит итоги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спортивных состязаний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, я приглашаю в зал юных артистов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нашего детского сада.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 xml:space="preserve">Эстрадный </w:t>
      </w:r>
      <w:proofErr w:type="gram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номер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:…</w:t>
      </w:r>
      <w:proofErr w:type="gram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…………………………………………………………..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Ведущая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: Ребята, люди, которые хотят посвятить свою жизнь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спорту и добиться успехов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, занимаются с самых ранних лет. Для этого существуют различные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спортивные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кружки и секции в детских садах, школах и, конечно, в </w:t>
      </w:r>
      <w:proofErr w:type="spell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ФОКах</w:t>
      </w:r>
      <w:proofErr w:type="spell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. Ребята, занимайтесь больше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спортом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, дружите со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спортом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! А мы желаем всем вам успехов и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спортивных побед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!</w:t>
      </w:r>
    </w:p>
    <w:p w:rsidR="00A03F12" w:rsidRPr="00A03F12" w:rsidRDefault="00A03F12" w:rsidP="00A03F12">
      <w:pPr>
        <w:autoSpaceDE w:val="0"/>
        <w:autoSpaceDN w:val="0"/>
        <w:adjustRightInd w:val="0"/>
        <w:spacing w:before="225" w:after="225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А вот каковы результаты сегодняшних соревнований нам расскажет наше уважаемое, самое честное и справедливое жюри!</w:t>
      </w:r>
    </w:p>
    <w:p w:rsidR="00A03F12" w:rsidRPr="00A03F12" w:rsidRDefault="00A03F12" w:rsidP="00A03F12">
      <w:pPr>
        <w:autoSpaceDE w:val="0"/>
        <w:autoSpaceDN w:val="0"/>
        <w:adjustRightInd w:val="0"/>
        <w:spacing w:before="225" w:after="225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Слово для подведения итогов___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</w:pPr>
      <w:r w:rsidRPr="00A03F12">
        <w:rPr>
          <w:rFonts w:ascii="Times New Roman" w:eastAsia="Calibri" w:hAnsi="Times New Roman" w:cs="Times New Roman"/>
          <w:i/>
          <w:iCs/>
          <w:color w:val="111111"/>
          <w:sz w:val="27"/>
          <w:szCs w:val="27"/>
        </w:rPr>
        <w:t>(</w:t>
      </w:r>
      <w:r w:rsidRPr="00A03F12">
        <w:rPr>
          <w:rFonts w:ascii="Times New Roman CYR" w:eastAsia="Calibri" w:hAnsi="Times New Roman CYR" w:cs="Times New Roman CYR"/>
          <w:i/>
          <w:iCs/>
          <w:color w:val="111111"/>
          <w:sz w:val="27"/>
          <w:szCs w:val="27"/>
        </w:rPr>
        <w:t>ПОДВЕДЕНИЕ ИТОГОВ)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384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lastRenderedPageBreak/>
        <w:t>Ведущая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: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Много маленьких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спортсменов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есть у нас в краю родном.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Будете отличной сменой вместе скажем мы с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тобой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:</w:t>
      </w:r>
    </w:p>
    <w:p w:rsid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</w:pP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«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Спортсменам желаем новых побед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! А всем остальным –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  <w:lang w:val="en-US"/>
        </w:rPr>
        <w:t> 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</w:rPr>
        <w:t>спортивный привет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!</w:t>
      </w:r>
      <w:r w:rsidRPr="00A03F12"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  <w:t>»</w:t>
      </w: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7"/>
          <w:szCs w:val="27"/>
          <w:highlight w:val="white"/>
        </w:rPr>
      </w:pPr>
    </w:p>
    <w:p w:rsidR="00A03F12" w:rsidRPr="00A03F12" w:rsidRDefault="00A03F12" w:rsidP="00A03F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</w:pP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u w:val="single"/>
        </w:rPr>
        <w:t>Ведущая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: </w:t>
      </w:r>
      <w:proofErr w:type="gramStart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А</w:t>
      </w:r>
      <w:proofErr w:type="gramEnd"/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 сейчас</w:t>
      </w:r>
      <w:r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>,</w:t>
      </w:r>
      <w:r w:rsidRPr="00A03F12">
        <w:rPr>
          <w:rFonts w:ascii="Times New Roman CYR" w:eastAsia="Calibri" w:hAnsi="Times New Roman CYR" w:cs="Times New Roman CYR"/>
          <w:color w:val="111111"/>
          <w:sz w:val="27"/>
          <w:szCs w:val="27"/>
          <w:highlight w:val="white"/>
        </w:rPr>
        <w:t xml:space="preserve"> всех участников соревнований мы приглашаем угоститься вкусными чаем и пирожками. Приятного аппетита! До новых встреч!</w:t>
      </w:r>
    </w:p>
    <w:p w:rsidR="00B7757B" w:rsidRDefault="00B7757B"/>
    <w:sectPr w:rsidR="00B7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12"/>
    <w:rsid w:val="00A03F12"/>
    <w:rsid w:val="00B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E136"/>
  <w15:chartTrackingRefBased/>
  <w15:docId w15:val="{ECFEFBB1-10B8-4DD5-9411-3EE13BB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Ананьева</dc:creator>
  <cp:keywords/>
  <dc:description/>
  <cp:lastModifiedBy>Людмила Ананьева</cp:lastModifiedBy>
  <cp:revision>1</cp:revision>
  <dcterms:created xsi:type="dcterms:W3CDTF">2021-12-04T14:41:00Z</dcterms:created>
  <dcterms:modified xsi:type="dcterms:W3CDTF">2021-12-04T14:46:00Z</dcterms:modified>
</cp:coreProperties>
</file>