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CB9" w:rsidRPr="00C126B1" w:rsidRDefault="00951CB9" w:rsidP="00C126B1">
      <w:pPr>
        <w:jc w:val="center"/>
        <w:rPr>
          <w:b/>
        </w:rPr>
      </w:pPr>
      <w:r w:rsidRPr="00C126B1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16.25pt">
            <v:imagedata r:id="rId7" o:title="" cropleft="33277f"/>
          </v:shape>
        </w:pict>
      </w:r>
    </w:p>
    <w:p w:rsidR="00951CB9" w:rsidRPr="00833155" w:rsidRDefault="00951CB9" w:rsidP="00A54A52">
      <w:pPr>
        <w:ind w:firstLine="900"/>
        <w:jc w:val="center"/>
        <w:rPr>
          <w:b/>
        </w:rPr>
      </w:pPr>
      <w:r w:rsidRPr="00833155">
        <w:rPr>
          <w:b/>
        </w:rPr>
        <w:t>ПАСПОРТ ПРОГРАММЫ РАЗВИТИЯ ШКОЛЫ</w:t>
      </w:r>
    </w:p>
    <w:p w:rsidR="00951CB9" w:rsidRPr="00833155" w:rsidRDefault="00951CB9" w:rsidP="00A54A52">
      <w:pPr>
        <w:ind w:firstLine="900"/>
        <w:jc w:val="both"/>
        <w:rPr>
          <w:b/>
        </w:rPr>
      </w:pPr>
    </w:p>
    <w:tbl>
      <w:tblPr>
        <w:tblpPr w:leftFromText="180" w:rightFromText="180" w:vertAnchor="text" w:tblpXSpec="right" w:tblpY="1"/>
        <w:tblOverlap w:val="never"/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3"/>
        <w:gridCol w:w="7624"/>
      </w:tblGrid>
      <w:tr w:rsidR="00951CB9" w:rsidRPr="00833155" w:rsidTr="00CF3E21">
        <w:tc>
          <w:tcPr>
            <w:tcW w:w="1089" w:type="pct"/>
            <w:vAlign w:val="center"/>
          </w:tcPr>
          <w:p w:rsidR="00951CB9" w:rsidRPr="00833155" w:rsidRDefault="00951CB9" w:rsidP="00CF3E21">
            <w:pPr>
              <w:jc w:val="both"/>
              <w:rPr>
                <w:b/>
              </w:rPr>
            </w:pPr>
            <w:r w:rsidRPr="00833155">
              <w:rPr>
                <w:b/>
              </w:rPr>
              <w:t>Наименование Программы</w:t>
            </w:r>
          </w:p>
        </w:tc>
        <w:tc>
          <w:tcPr>
            <w:tcW w:w="3911" w:type="pct"/>
          </w:tcPr>
          <w:p w:rsidR="00951CB9" w:rsidRPr="00833155" w:rsidRDefault="00951CB9" w:rsidP="001057B8">
            <w:pPr>
              <w:jc w:val="both"/>
            </w:pPr>
            <w:r w:rsidRPr="00833155">
              <w:t>Программа развития муниципального бюджетного общеобразовательного учреждения «Вурнарская  средняя общеобразовательная школа №1 им И.Н Ни</w:t>
            </w:r>
            <w:r>
              <w:t>кифорова» п. Вурнары Чувашской Р</w:t>
            </w:r>
            <w:r w:rsidRPr="00833155">
              <w:t>еспублики</w:t>
            </w:r>
          </w:p>
        </w:tc>
      </w:tr>
      <w:tr w:rsidR="00951CB9" w:rsidRPr="00833155" w:rsidTr="00CF3E21">
        <w:tc>
          <w:tcPr>
            <w:tcW w:w="1089" w:type="pct"/>
            <w:vAlign w:val="center"/>
          </w:tcPr>
          <w:p w:rsidR="00951CB9" w:rsidRPr="00833155" w:rsidRDefault="00951CB9" w:rsidP="00CF3E21">
            <w:pPr>
              <w:jc w:val="both"/>
              <w:rPr>
                <w:b/>
              </w:rPr>
            </w:pPr>
            <w:r w:rsidRPr="00833155">
              <w:rPr>
                <w:b/>
              </w:rPr>
              <w:t xml:space="preserve">Разработчики Программы </w:t>
            </w:r>
          </w:p>
        </w:tc>
        <w:tc>
          <w:tcPr>
            <w:tcW w:w="3911" w:type="pct"/>
          </w:tcPr>
          <w:p w:rsidR="00951CB9" w:rsidRPr="00833155" w:rsidRDefault="00951CB9" w:rsidP="00CF3E21">
            <w:pPr>
              <w:pStyle w:val="Pa8"/>
              <w:spacing w:line="240" w:lineRule="auto"/>
              <w:jc w:val="both"/>
              <w:rPr>
                <w:rFonts w:ascii="Times New Roman" w:hAnsi="Times New Roman"/>
              </w:rPr>
            </w:pPr>
            <w:r w:rsidRPr="00833155">
              <w:rPr>
                <w:rFonts w:ascii="Times New Roman" w:hAnsi="Times New Roman"/>
              </w:rPr>
              <w:t xml:space="preserve">Рабочая группа по разработке программы. </w:t>
            </w:r>
          </w:p>
          <w:p w:rsidR="00951CB9" w:rsidRPr="00833155" w:rsidRDefault="00951CB9" w:rsidP="00CF3E21">
            <w:pPr>
              <w:jc w:val="both"/>
            </w:pPr>
          </w:p>
        </w:tc>
      </w:tr>
      <w:tr w:rsidR="00951CB9" w:rsidRPr="00833155" w:rsidTr="00CF3E21">
        <w:tc>
          <w:tcPr>
            <w:tcW w:w="1089" w:type="pct"/>
            <w:vAlign w:val="center"/>
          </w:tcPr>
          <w:p w:rsidR="00951CB9" w:rsidRPr="00833155" w:rsidRDefault="00951CB9" w:rsidP="00CF3E21">
            <w:pPr>
              <w:jc w:val="both"/>
              <w:rPr>
                <w:b/>
              </w:rPr>
            </w:pPr>
            <w:r w:rsidRPr="00833155">
              <w:rPr>
                <w:b/>
              </w:rPr>
              <w:t>Цель Программы</w:t>
            </w:r>
          </w:p>
        </w:tc>
        <w:tc>
          <w:tcPr>
            <w:tcW w:w="3911" w:type="pct"/>
          </w:tcPr>
          <w:p w:rsidR="00951CB9" w:rsidRPr="00A54A52" w:rsidRDefault="00951CB9" w:rsidP="00CF3E21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A54A52">
              <w:rPr>
                <w:rStyle w:val="A0"/>
                <w:rFonts w:ascii="Times New Roman" w:hAnsi="Times New Roman"/>
                <w:i w:val="0"/>
                <w:iCs/>
                <w:sz w:val="24"/>
              </w:rPr>
              <w:t>Повышение конкурентных преимуществ  школы как образовательной организации, ориентированной на создание условий для формирования успешной личности ученика</w:t>
            </w:r>
            <w:r w:rsidRPr="00A54A52">
              <w:t xml:space="preserve"> и с учетом потребностей социума</w:t>
            </w:r>
            <w:r>
              <w:t xml:space="preserve">     </w:t>
            </w:r>
          </w:p>
        </w:tc>
      </w:tr>
      <w:tr w:rsidR="00951CB9" w:rsidRPr="00D331F1" w:rsidTr="00CF3E21">
        <w:tc>
          <w:tcPr>
            <w:tcW w:w="1089" w:type="pct"/>
            <w:vAlign w:val="center"/>
          </w:tcPr>
          <w:p w:rsidR="00951CB9" w:rsidRPr="00D331F1" w:rsidRDefault="00951CB9" w:rsidP="00CF3E21">
            <w:pPr>
              <w:jc w:val="center"/>
              <w:rPr>
                <w:b/>
              </w:rPr>
            </w:pPr>
            <w:r w:rsidRPr="00D331F1">
              <w:rPr>
                <w:b/>
              </w:rPr>
              <w:t>Задачи Программы</w:t>
            </w:r>
          </w:p>
        </w:tc>
        <w:tc>
          <w:tcPr>
            <w:tcW w:w="3911" w:type="pct"/>
          </w:tcPr>
          <w:p w:rsidR="00951CB9" w:rsidRPr="00B5794E" w:rsidRDefault="00951CB9" w:rsidP="00CF3E21">
            <w:pPr>
              <w:pStyle w:val="NoSpacing"/>
            </w:pPr>
            <w:r w:rsidRPr="00B5794E">
              <w:t>– формирование устойчивой мотивации учащихся к повышению своего уровня подготовки через урочную и внеурочную деятельность;</w:t>
            </w:r>
          </w:p>
          <w:p w:rsidR="00951CB9" w:rsidRPr="00B5794E" w:rsidRDefault="00951CB9" w:rsidP="00CF3E21">
            <w:pPr>
              <w:pStyle w:val="NoSpacing"/>
            </w:pPr>
            <w:r w:rsidRPr="00B5794E">
              <w:t>– развитие сетевого взаимодействия;</w:t>
            </w:r>
          </w:p>
          <w:p w:rsidR="00951CB9" w:rsidRPr="00B5794E" w:rsidRDefault="00951CB9" w:rsidP="00CF3E21">
            <w:pPr>
              <w:pStyle w:val="NoSpacing"/>
            </w:pPr>
            <w:r w:rsidRPr="00B5794E">
              <w:t>– активизация системы общественно-гражданского управления школой;</w:t>
            </w:r>
          </w:p>
          <w:p w:rsidR="00951CB9" w:rsidRPr="00B5794E" w:rsidRDefault="00951CB9" w:rsidP="00CF3E21">
            <w:pPr>
              <w:pStyle w:val="NoSpacing"/>
            </w:pPr>
            <w:r w:rsidRPr="00B5794E">
              <w:t xml:space="preserve">– создание единого образовательного пространства «Школа –родители – общественность – предприятия и организации </w:t>
            </w:r>
            <w:r>
              <w:t>п. Вурнары</w:t>
            </w:r>
            <w:r w:rsidRPr="00B5794E">
              <w:t>»;</w:t>
            </w:r>
          </w:p>
          <w:p w:rsidR="00951CB9" w:rsidRPr="00B5794E" w:rsidRDefault="00951CB9" w:rsidP="00CF3E21">
            <w:pPr>
              <w:pStyle w:val="NoSpacing"/>
            </w:pPr>
            <w:r w:rsidRPr="00B5794E">
              <w:t>– мониторинг реализации ФГОС в образовательной организации;</w:t>
            </w:r>
          </w:p>
          <w:p w:rsidR="00951CB9" w:rsidRPr="00B5794E" w:rsidRDefault="00951CB9" w:rsidP="00CF3E21">
            <w:pPr>
              <w:pStyle w:val="NoSpacing"/>
            </w:pPr>
            <w:r w:rsidRPr="00B5794E">
              <w:t>– повышение качества работы с одаренными детьми;</w:t>
            </w:r>
          </w:p>
          <w:p w:rsidR="00951CB9" w:rsidRPr="00B5794E" w:rsidRDefault="00951CB9" w:rsidP="00CF3E21">
            <w:pPr>
              <w:pStyle w:val="NoSpacing"/>
            </w:pPr>
            <w:r w:rsidRPr="00B5794E">
              <w:t>– реализация программы здоровьесбережения учащихся;</w:t>
            </w:r>
          </w:p>
          <w:p w:rsidR="00951CB9" w:rsidRDefault="00951CB9" w:rsidP="00CF3E21">
            <w:pPr>
              <w:pStyle w:val="Default"/>
              <w:rPr>
                <w:lang w:eastAsia="en-US"/>
              </w:rPr>
            </w:pPr>
            <w:r w:rsidRPr="00B5794E">
              <w:t>– организация работы летнего оздоровительного лагеря</w:t>
            </w:r>
            <w:r w:rsidRPr="00A54A52">
              <w:rPr>
                <w:lang w:eastAsia="en-US"/>
              </w:rPr>
              <w:t xml:space="preserve"> </w:t>
            </w:r>
          </w:p>
          <w:p w:rsidR="00951CB9" w:rsidRDefault="00951CB9" w:rsidP="00CF3E21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 xml:space="preserve">-с </w:t>
            </w:r>
            <w:r w:rsidRPr="00A54A52">
              <w:rPr>
                <w:lang w:eastAsia="en-US"/>
              </w:rPr>
              <w:t>оздание социальной среды развития  учащихся в системе образования</w:t>
            </w:r>
            <w:r>
              <w:rPr>
                <w:lang w:eastAsia="en-US"/>
              </w:rPr>
              <w:t>;</w:t>
            </w:r>
          </w:p>
          <w:p w:rsidR="00951CB9" w:rsidRPr="00A54A52" w:rsidRDefault="00951CB9" w:rsidP="00CF3E21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>-создание условий  обучения и воспитания  детей с ограниченными возможностями здоровья.</w:t>
            </w:r>
          </w:p>
          <w:p w:rsidR="00951CB9" w:rsidRPr="00AB6C2E" w:rsidRDefault="00951CB9" w:rsidP="00CF3E21">
            <w:pPr>
              <w:pStyle w:val="Default"/>
              <w:rPr>
                <w:lang w:eastAsia="en-US"/>
              </w:rPr>
            </w:pPr>
          </w:p>
          <w:p w:rsidR="00951CB9" w:rsidRPr="00D331F1" w:rsidRDefault="00951CB9" w:rsidP="00CF3E21">
            <w:pPr>
              <w:autoSpaceDE w:val="0"/>
              <w:autoSpaceDN w:val="0"/>
              <w:adjustRightInd w:val="0"/>
              <w:ind w:firstLine="70"/>
              <w:jc w:val="both"/>
            </w:pPr>
          </w:p>
        </w:tc>
      </w:tr>
      <w:tr w:rsidR="00951CB9" w:rsidRPr="00D331F1" w:rsidTr="00CF3E21">
        <w:trPr>
          <w:trHeight w:val="693"/>
        </w:trPr>
        <w:tc>
          <w:tcPr>
            <w:tcW w:w="1089" w:type="pct"/>
            <w:vAlign w:val="center"/>
          </w:tcPr>
          <w:p w:rsidR="00951CB9" w:rsidRPr="00D331F1" w:rsidRDefault="00951CB9" w:rsidP="00CF3E21">
            <w:pPr>
              <w:jc w:val="center"/>
              <w:rPr>
                <w:b/>
              </w:rPr>
            </w:pPr>
            <w:r w:rsidRPr="00D331F1">
              <w:rPr>
                <w:b/>
              </w:rPr>
              <w:t>Сроки реализации Программы</w:t>
            </w:r>
          </w:p>
        </w:tc>
        <w:tc>
          <w:tcPr>
            <w:tcW w:w="3911" w:type="pct"/>
            <w:vAlign w:val="center"/>
          </w:tcPr>
          <w:p w:rsidR="00951CB9" w:rsidRPr="00D331F1" w:rsidRDefault="00951CB9" w:rsidP="00CF3E21">
            <w:pPr>
              <w:ind w:firstLine="475"/>
              <w:jc w:val="center"/>
            </w:pPr>
            <w:r w:rsidRPr="00D331F1">
              <w:t>2019 – 2023 гг.</w:t>
            </w:r>
          </w:p>
        </w:tc>
      </w:tr>
      <w:tr w:rsidR="00951CB9" w:rsidRPr="00D331F1" w:rsidTr="00CF3E21">
        <w:trPr>
          <w:trHeight w:val="693"/>
        </w:trPr>
        <w:tc>
          <w:tcPr>
            <w:tcW w:w="1089" w:type="pct"/>
            <w:vAlign w:val="center"/>
          </w:tcPr>
          <w:p w:rsidR="00951CB9" w:rsidRPr="00D331F1" w:rsidRDefault="00951CB9" w:rsidP="00CF3E21">
            <w:pPr>
              <w:jc w:val="center"/>
              <w:rPr>
                <w:b/>
              </w:rPr>
            </w:pPr>
            <w:r w:rsidRPr="00D331F1">
              <w:rPr>
                <w:b/>
              </w:rPr>
              <w:t>Нормативно-правовые основания для разработки Программы развития</w:t>
            </w:r>
          </w:p>
        </w:tc>
        <w:tc>
          <w:tcPr>
            <w:tcW w:w="3911" w:type="pct"/>
          </w:tcPr>
          <w:p w:rsidR="00951CB9" w:rsidRPr="00D331F1" w:rsidRDefault="00951CB9" w:rsidP="00CF3E21">
            <w:pPr>
              <w:pStyle w:val="Default"/>
              <w:numPr>
                <w:ilvl w:val="0"/>
                <w:numId w:val="5"/>
              </w:numPr>
              <w:tabs>
                <w:tab w:val="left" w:pos="366"/>
              </w:tabs>
              <w:ind w:left="0" w:firstLine="224"/>
              <w:jc w:val="both"/>
            </w:pPr>
            <w:r>
              <w:t>Ф</w:t>
            </w:r>
            <w:r w:rsidRPr="00D331F1">
              <w:t xml:space="preserve">едеральный закон «Об образовании в Российской Федерации» от 29.12.2012 № 273-ФЗ; </w:t>
            </w:r>
          </w:p>
          <w:p w:rsidR="00951CB9" w:rsidRPr="00D331F1" w:rsidRDefault="00951CB9" w:rsidP="00CF3E21">
            <w:pPr>
              <w:pStyle w:val="Default"/>
              <w:numPr>
                <w:ilvl w:val="0"/>
                <w:numId w:val="5"/>
              </w:numPr>
              <w:tabs>
                <w:tab w:val="left" w:pos="366"/>
              </w:tabs>
              <w:ind w:left="0" w:firstLine="224"/>
              <w:jc w:val="both"/>
              <w:rPr>
                <w:color w:val="auto"/>
              </w:rPr>
            </w:pPr>
            <w:r w:rsidRPr="00D331F1">
              <w:rPr>
                <w:color w:val="auto"/>
              </w:rPr>
              <w:t xml:space="preserve"> </w:t>
            </w:r>
            <w:r w:rsidRPr="00D331F1">
              <w:t>Конвенция о правах ребенка;</w:t>
            </w:r>
          </w:p>
          <w:p w:rsidR="00951CB9" w:rsidRPr="00D331F1" w:rsidRDefault="00951CB9" w:rsidP="00CF3E21">
            <w:pPr>
              <w:pStyle w:val="Default"/>
              <w:numPr>
                <w:ilvl w:val="0"/>
                <w:numId w:val="5"/>
              </w:numPr>
              <w:tabs>
                <w:tab w:val="left" w:pos="366"/>
              </w:tabs>
              <w:ind w:left="0" w:firstLine="224"/>
              <w:jc w:val="both"/>
            </w:pPr>
            <w:r w:rsidRPr="00D331F1">
              <w:t xml:space="preserve">Указ Президента Российской Федерации от 07.05.2012 № 596 «О долгосрочной государственной экономической политике»; </w:t>
            </w:r>
          </w:p>
          <w:p w:rsidR="00951CB9" w:rsidRPr="00D331F1" w:rsidRDefault="00951CB9" w:rsidP="00CF3E21">
            <w:pPr>
              <w:pStyle w:val="Default"/>
              <w:numPr>
                <w:ilvl w:val="0"/>
                <w:numId w:val="5"/>
              </w:numPr>
              <w:tabs>
                <w:tab w:val="left" w:pos="366"/>
              </w:tabs>
              <w:ind w:left="0" w:firstLine="224"/>
              <w:jc w:val="both"/>
            </w:pPr>
            <w:r w:rsidRPr="00D331F1">
              <w:t xml:space="preserve">Указ Президента Российской Федерации от 07.05.2012 № 599 «О мерах по реализации государственной политики в области образования и науки»; </w:t>
            </w:r>
          </w:p>
          <w:p w:rsidR="00951CB9" w:rsidRPr="00D331F1" w:rsidRDefault="00951CB9" w:rsidP="00CF3E21">
            <w:pPr>
              <w:pStyle w:val="Default"/>
              <w:numPr>
                <w:ilvl w:val="0"/>
                <w:numId w:val="5"/>
              </w:numPr>
              <w:tabs>
                <w:tab w:val="left" w:pos="366"/>
              </w:tabs>
              <w:ind w:left="0" w:firstLine="224"/>
              <w:jc w:val="both"/>
            </w:pPr>
            <w:r w:rsidRPr="00D331F1">
              <w:t xml:space="preserve">Национальная образовательная инициатива «Наша новая школа», утвержденная Президентом Российской Федерации от 04.02.2010 № Пр-271; </w:t>
            </w:r>
          </w:p>
          <w:p w:rsidR="00951CB9" w:rsidRPr="00D331F1" w:rsidRDefault="00951CB9" w:rsidP="00CF3E21">
            <w:pPr>
              <w:pStyle w:val="Default"/>
              <w:numPr>
                <w:ilvl w:val="0"/>
                <w:numId w:val="5"/>
              </w:numPr>
              <w:tabs>
                <w:tab w:val="left" w:pos="366"/>
              </w:tabs>
              <w:ind w:left="0" w:firstLine="224"/>
              <w:jc w:val="both"/>
            </w:pPr>
            <w:r w:rsidRPr="00D331F1">
      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373; </w:t>
            </w:r>
          </w:p>
          <w:p w:rsidR="00951CB9" w:rsidRPr="00D331F1" w:rsidRDefault="00951CB9" w:rsidP="00CF3E21">
            <w:pPr>
              <w:pStyle w:val="Default"/>
              <w:numPr>
                <w:ilvl w:val="0"/>
                <w:numId w:val="5"/>
              </w:numPr>
              <w:tabs>
                <w:tab w:val="left" w:pos="366"/>
              </w:tabs>
              <w:ind w:left="0" w:firstLine="224"/>
              <w:jc w:val="both"/>
            </w:pPr>
            <w:r w:rsidRPr="00D331F1">
              <w:t xml:space="preserve"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«17» декабря 2010 г. № 1897; </w:t>
            </w:r>
          </w:p>
          <w:p w:rsidR="00951CB9" w:rsidRPr="00D331F1" w:rsidRDefault="00951CB9" w:rsidP="00CF3E21">
            <w:pPr>
              <w:pStyle w:val="Default"/>
              <w:numPr>
                <w:ilvl w:val="0"/>
                <w:numId w:val="6"/>
              </w:numPr>
              <w:tabs>
                <w:tab w:val="left" w:pos="366"/>
              </w:tabs>
              <w:ind w:left="-59" w:firstLine="141"/>
              <w:jc w:val="both"/>
            </w:pPr>
            <w:r w:rsidRPr="00D331F1">
              <w:rPr>
                <w:shd w:val="clear" w:color="auto" w:fill="FFFFFF"/>
              </w:rPr>
              <w:t>Федеральный государственный образовательный стандарт среднего общего образования (утв. Приказ Министерства образования и науки Российской Федерации от 17.05.2012 г., №413);</w:t>
            </w:r>
          </w:p>
          <w:p w:rsidR="00951CB9" w:rsidRPr="00D331F1" w:rsidRDefault="00951CB9" w:rsidP="00CF3E21">
            <w:pPr>
              <w:pStyle w:val="Default"/>
              <w:numPr>
                <w:ilvl w:val="0"/>
                <w:numId w:val="6"/>
              </w:numPr>
              <w:tabs>
                <w:tab w:val="left" w:pos="366"/>
              </w:tabs>
              <w:ind w:left="-59" w:firstLine="141"/>
              <w:jc w:val="both"/>
              <w:rPr>
                <w:shd w:val="clear" w:color="auto" w:fill="FFFFFF"/>
              </w:rPr>
            </w:pPr>
            <w:r w:rsidRPr="00D331F1">
              <w:t xml:space="preserve">Государственная программа Российской Федерации "Развитие образования" на 2013-2020 годы, утв. распоряжением Правительства </w:t>
            </w:r>
            <w:r w:rsidRPr="00D331F1">
              <w:rPr>
                <w:shd w:val="clear" w:color="auto" w:fill="FFFFFF"/>
              </w:rPr>
              <w:t>РФ от 15 мая 2013 г. № 792-р);</w:t>
            </w:r>
          </w:p>
          <w:p w:rsidR="00951CB9" w:rsidRPr="00EC493C" w:rsidRDefault="00951CB9" w:rsidP="00CF3E21">
            <w:pPr>
              <w:pStyle w:val="NoSpacing"/>
              <w:numPr>
                <w:ilvl w:val="0"/>
                <w:numId w:val="6"/>
              </w:numPr>
              <w:tabs>
                <w:tab w:val="left" w:pos="366"/>
              </w:tabs>
              <w:ind w:left="-59" w:firstLine="141"/>
            </w:pPr>
            <w:r w:rsidRPr="00D331F1">
              <w:rPr>
                <w:shd w:val="clear" w:color="auto" w:fill="FFFFFF"/>
              </w:rPr>
              <w:t xml:space="preserve">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</w:t>
            </w:r>
            <w:r w:rsidRPr="00EC493C">
              <w:rPr>
                <w:shd w:val="clear" w:color="auto" w:fill="FFFFFF"/>
              </w:rPr>
              <w:t>организации обучения в общеобразовательных учреждениях" (с изменениями и дополнениями) от 29 июня 2011 г., 25 декабря 2013 г.;</w:t>
            </w:r>
            <w:r w:rsidRPr="00EC493C">
              <w:t xml:space="preserve"> </w:t>
            </w:r>
          </w:p>
          <w:p w:rsidR="00951CB9" w:rsidRPr="00EC493C" w:rsidRDefault="00951CB9" w:rsidP="00CF3E21">
            <w:pPr>
              <w:pStyle w:val="NoSpacing"/>
              <w:numPr>
                <w:ilvl w:val="0"/>
                <w:numId w:val="6"/>
              </w:numPr>
              <w:tabs>
                <w:tab w:val="left" w:pos="366"/>
              </w:tabs>
              <w:ind w:left="-59" w:firstLine="141"/>
              <w:rPr>
                <w:bCs/>
                <w:color w:val="3C3C3C"/>
                <w:spacing w:val="2"/>
              </w:rPr>
            </w:pPr>
            <w:r w:rsidRPr="00EC493C">
              <w:t>Постановление Правительства Российской Федерации от 11.06.2014г № 540 «Об утверждении Положения о Всероссийском физкультурно-спортивном комплексе «Готов к труду и обороне (ГТО)»;</w:t>
            </w:r>
            <w:r w:rsidRPr="00EC493C">
              <w:rPr>
                <w:bCs/>
                <w:color w:val="3C3C3C"/>
                <w:spacing w:val="2"/>
              </w:rPr>
              <w:t xml:space="preserve"> </w:t>
            </w:r>
          </w:p>
          <w:p w:rsidR="00951CB9" w:rsidRDefault="00951CB9" w:rsidP="00CF3E21">
            <w:pPr>
              <w:pStyle w:val="NoSpacing"/>
              <w:numPr>
                <w:ilvl w:val="0"/>
                <w:numId w:val="6"/>
              </w:numPr>
              <w:tabs>
                <w:tab w:val="left" w:pos="366"/>
              </w:tabs>
              <w:ind w:left="-59" w:firstLine="141"/>
            </w:pPr>
            <w:r w:rsidRPr="00EC493C">
              <w:rPr>
                <w:bCs/>
              </w:rPr>
              <w:t>Государственная</w:t>
            </w:r>
            <w:r w:rsidRPr="00622BDC">
              <w:rPr>
                <w:bCs/>
              </w:rPr>
              <w:t xml:space="preserve"> программа Чувашской Республики "Развитие образования"(</w:t>
            </w:r>
            <w:r w:rsidRPr="00622BDC">
              <w:t>Утверждена постановлением Кабинета Министров</w:t>
            </w:r>
            <w:r w:rsidRPr="00622BDC">
              <w:br/>
              <w:t xml:space="preserve">Чувашской Республики </w:t>
            </w:r>
            <w:r>
              <w:t>от 16.12.2011 N 589;</w:t>
            </w:r>
          </w:p>
          <w:p w:rsidR="00951CB9" w:rsidRDefault="00951CB9" w:rsidP="00CF3E21">
            <w:pPr>
              <w:pStyle w:val="NoSpacing"/>
              <w:numPr>
                <w:ilvl w:val="0"/>
                <w:numId w:val="6"/>
              </w:numPr>
              <w:tabs>
                <w:tab w:val="left" w:pos="366"/>
              </w:tabs>
              <w:ind w:left="-59" w:firstLine="141"/>
            </w:pPr>
            <w:r w:rsidRPr="00EC493C">
              <w:t>Муниципальн</w:t>
            </w:r>
            <w:r>
              <w:t>ая программа</w:t>
            </w:r>
            <w:r w:rsidRPr="00EC493C">
              <w:t xml:space="preserve"> Вурнарского района Чувашской Республики «Развитие образования Вурнарского района Чувашской Республики» на 2014–2020 годы</w:t>
            </w:r>
            <w:r>
              <w:t>( утверждена  постановлением  главы админисрации Вурнарского района Чувашской республики 31.12. 2013 г. № 1039);</w:t>
            </w:r>
          </w:p>
          <w:p w:rsidR="00951CB9" w:rsidRPr="00D331F1" w:rsidRDefault="00951CB9" w:rsidP="00CF3E21">
            <w:pPr>
              <w:pStyle w:val="NoSpacing"/>
              <w:numPr>
                <w:ilvl w:val="0"/>
                <w:numId w:val="6"/>
              </w:numPr>
              <w:tabs>
                <w:tab w:val="left" w:pos="366"/>
              </w:tabs>
              <w:ind w:left="-59" w:firstLine="141"/>
            </w:pPr>
            <w:r w:rsidRPr="00622BDC">
              <w:t>Устав МБОУ « Вурнарская СОШ №1 им. И.Н.Никифорова»».</w:t>
            </w:r>
          </w:p>
        </w:tc>
      </w:tr>
      <w:tr w:rsidR="00951CB9" w:rsidRPr="00D331F1" w:rsidTr="00CF3E21">
        <w:tc>
          <w:tcPr>
            <w:tcW w:w="1089" w:type="pct"/>
            <w:vAlign w:val="center"/>
          </w:tcPr>
          <w:p w:rsidR="00951CB9" w:rsidRDefault="00951CB9" w:rsidP="00CF3E21">
            <w:pPr>
              <w:jc w:val="center"/>
              <w:rPr>
                <w:b/>
              </w:rPr>
            </w:pPr>
            <w:r w:rsidRPr="00D331F1">
              <w:rPr>
                <w:b/>
              </w:rPr>
              <w:t>Этапы реализации Программы</w:t>
            </w:r>
          </w:p>
          <w:p w:rsidR="00951CB9" w:rsidRPr="00D331F1" w:rsidRDefault="00951CB9" w:rsidP="00CF3E21">
            <w:pPr>
              <w:jc w:val="center"/>
              <w:rPr>
                <w:b/>
              </w:rPr>
            </w:pPr>
            <w:r>
              <w:rPr>
                <w:b/>
              </w:rPr>
              <w:t>развития</w:t>
            </w:r>
          </w:p>
        </w:tc>
        <w:tc>
          <w:tcPr>
            <w:tcW w:w="3911" w:type="pct"/>
          </w:tcPr>
          <w:p w:rsidR="00951CB9" w:rsidRPr="00B5794E" w:rsidRDefault="00951CB9" w:rsidP="00CF3E21">
            <w:pPr>
              <w:pStyle w:val="NoSpacing"/>
            </w:pPr>
            <w:r w:rsidRPr="00FC7B87">
              <w:rPr>
                <w:b/>
              </w:rPr>
              <w:t>Первый этап</w:t>
            </w:r>
            <w:r w:rsidRPr="00B5794E">
              <w:t xml:space="preserve"> : разработка документов, направленных на методическое, кадровое и информационное развитие образовательной организации, проведение промежуточного мониторинга реализации программы.</w:t>
            </w:r>
          </w:p>
          <w:p w:rsidR="00951CB9" w:rsidRPr="00B5794E" w:rsidRDefault="00951CB9" w:rsidP="00CF3E21">
            <w:pPr>
              <w:pStyle w:val="NoSpacing"/>
            </w:pPr>
            <w:r w:rsidRPr="00FC7B87">
              <w:rPr>
                <w:b/>
              </w:rPr>
              <w:t>Второй этап</w:t>
            </w:r>
            <w:r w:rsidRPr="00B5794E">
              <w:t>: реализация мероприятий, направленных на достижение результатов программы, промежуточный мониторинг реализации мероприятий программы, коррекция программы.</w:t>
            </w:r>
          </w:p>
          <w:p w:rsidR="00951CB9" w:rsidRPr="00B5794E" w:rsidRDefault="00951CB9" w:rsidP="00CF3E21">
            <w:pPr>
              <w:pStyle w:val="NoSpacing"/>
            </w:pPr>
            <w:r w:rsidRPr="00FC7B87">
              <w:rPr>
                <w:b/>
              </w:rPr>
              <w:t>Третий этап</w:t>
            </w:r>
            <w:r w:rsidRPr="00B5794E">
              <w:t>: итоговый мониторинг реализации мероприятий программы, анализ динамики результатов, выявление проблем и путей их решения, определение перспектив дальнейшего развития. Подведение итогов и постановка новых стратегических задач развития</w:t>
            </w:r>
          </w:p>
        </w:tc>
      </w:tr>
      <w:tr w:rsidR="00951CB9" w:rsidRPr="00D331F1" w:rsidTr="00CF3E21">
        <w:tc>
          <w:tcPr>
            <w:tcW w:w="1089" w:type="pct"/>
            <w:vAlign w:val="center"/>
          </w:tcPr>
          <w:p w:rsidR="00951CB9" w:rsidRPr="00D331F1" w:rsidRDefault="00951CB9" w:rsidP="00CF3E21">
            <w:pPr>
              <w:pStyle w:val="NoSpacing"/>
              <w:rPr>
                <w:b/>
                <w:bCs/>
              </w:rPr>
            </w:pPr>
            <w:r w:rsidRPr="00B5794E">
              <w:rPr>
                <w:b/>
                <w:bCs/>
              </w:rPr>
              <w:t xml:space="preserve">Механизмы реализации </w:t>
            </w:r>
            <w:r>
              <w:rPr>
                <w:b/>
                <w:bCs/>
              </w:rPr>
              <w:t>П</w:t>
            </w:r>
            <w:r w:rsidRPr="00B5794E">
              <w:rPr>
                <w:b/>
                <w:bCs/>
              </w:rPr>
              <w:t>рограммы развития школы</w:t>
            </w:r>
          </w:p>
        </w:tc>
        <w:tc>
          <w:tcPr>
            <w:tcW w:w="3911" w:type="pct"/>
          </w:tcPr>
          <w:p w:rsidR="00951CB9" w:rsidRPr="00B5794E" w:rsidRDefault="00951CB9" w:rsidP="00CF3E21">
            <w:pPr>
              <w:pStyle w:val="NoSpacing"/>
              <w:numPr>
                <w:ilvl w:val="0"/>
                <w:numId w:val="4"/>
              </w:numPr>
              <w:tabs>
                <w:tab w:val="left" w:pos="366"/>
              </w:tabs>
              <w:ind w:left="82" w:firstLine="0"/>
            </w:pPr>
            <w:r w:rsidRPr="00B5794E">
              <w:t>Реализация в образовательной деятельности программ ФГОС.</w:t>
            </w:r>
          </w:p>
          <w:p w:rsidR="00951CB9" w:rsidRPr="00B5794E" w:rsidRDefault="00951CB9" w:rsidP="00CF3E21">
            <w:pPr>
              <w:pStyle w:val="NoSpacing"/>
              <w:numPr>
                <w:ilvl w:val="0"/>
                <w:numId w:val="4"/>
              </w:numPr>
              <w:tabs>
                <w:tab w:val="left" w:pos="366"/>
              </w:tabs>
              <w:ind w:left="82" w:firstLine="0"/>
            </w:pPr>
            <w:r w:rsidRPr="00B5794E">
              <w:t>Формирование социально-экономической компетентности учащихся.</w:t>
            </w:r>
          </w:p>
          <w:p w:rsidR="00951CB9" w:rsidRPr="00B5794E" w:rsidRDefault="00951CB9" w:rsidP="00CF3E21">
            <w:pPr>
              <w:pStyle w:val="NoSpacing"/>
              <w:numPr>
                <w:ilvl w:val="0"/>
                <w:numId w:val="4"/>
              </w:numPr>
              <w:tabs>
                <w:tab w:val="left" w:pos="366"/>
              </w:tabs>
              <w:ind w:left="82" w:firstLine="0"/>
            </w:pPr>
            <w:r w:rsidRPr="00B5794E">
              <w:t>Интеграция в учебном процессе образовательной программы, внеучебной и профориентационной деятельности.</w:t>
            </w:r>
          </w:p>
          <w:p w:rsidR="00951CB9" w:rsidRPr="00B5794E" w:rsidRDefault="00951CB9" w:rsidP="00CF3E21">
            <w:pPr>
              <w:pStyle w:val="NoSpacing"/>
              <w:numPr>
                <w:ilvl w:val="0"/>
                <w:numId w:val="4"/>
              </w:numPr>
              <w:tabs>
                <w:tab w:val="left" w:pos="366"/>
              </w:tabs>
              <w:ind w:left="82" w:firstLine="0"/>
            </w:pPr>
            <w:r w:rsidRPr="00B5794E">
              <w:t>Учебно-методическое и информационное обеспечение инновационного образовательного</w:t>
            </w:r>
            <w:r w:rsidRPr="00B5794E">
              <w:br/>
              <w:t xml:space="preserve"> процесса.</w:t>
            </w:r>
          </w:p>
          <w:p w:rsidR="00951CB9" w:rsidRPr="00B5794E" w:rsidRDefault="00951CB9" w:rsidP="00CF3E21">
            <w:pPr>
              <w:pStyle w:val="NoSpacing"/>
              <w:numPr>
                <w:ilvl w:val="0"/>
                <w:numId w:val="4"/>
              </w:numPr>
              <w:tabs>
                <w:tab w:val="left" w:pos="366"/>
              </w:tabs>
              <w:ind w:left="82" w:firstLine="0"/>
            </w:pPr>
            <w:r w:rsidRPr="00B5794E">
              <w:t>Оптимизация работы с одаренными детьми.</w:t>
            </w:r>
          </w:p>
          <w:p w:rsidR="00951CB9" w:rsidRPr="00B5794E" w:rsidRDefault="00951CB9" w:rsidP="00CF3E21">
            <w:pPr>
              <w:pStyle w:val="NoSpacing"/>
              <w:numPr>
                <w:ilvl w:val="0"/>
                <w:numId w:val="4"/>
              </w:numPr>
              <w:tabs>
                <w:tab w:val="left" w:pos="366"/>
              </w:tabs>
              <w:ind w:left="82" w:firstLine="0"/>
            </w:pPr>
            <w:r w:rsidRPr="00B5794E">
              <w:t>Кадровое обеспечение образовательного процесса.</w:t>
            </w:r>
          </w:p>
          <w:p w:rsidR="00951CB9" w:rsidRPr="00B5794E" w:rsidRDefault="00951CB9" w:rsidP="00CF3E21">
            <w:pPr>
              <w:pStyle w:val="NoSpacing"/>
              <w:numPr>
                <w:ilvl w:val="0"/>
                <w:numId w:val="4"/>
              </w:numPr>
              <w:tabs>
                <w:tab w:val="left" w:pos="366"/>
              </w:tabs>
              <w:ind w:left="82" w:firstLine="0"/>
            </w:pPr>
            <w:r w:rsidRPr="00B5794E">
              <w:t>Стажировка и повышение квалификации педагогических работников.</w:t>
            </w:r>
          </w:p>
          <w:p w:rsidR="00951CB9" w:rsidRPr="00B5794E" w:rsidRDefault="00951CB9" w:rsidP="00CF3E21">
            <w:pPr>
              <w:pStyle w:val="NoSpacing"/>
              <w:numPr>
                <w:ilvl w:val="0"/>
                <w:numId w:val="4"/>
              </w:numPr>
              <w:tabs>
                <w:tab w:val="left" w:pos="366"/>
              </w:tabs>
              <w:ind w:left="82" w:firstLine="0"/>
            </w:pPr>
            <w:r w:rsidRPr="00B5794E">
              <w:t>Создание оптимальных психолого-педагогических условий для всех участников</w:t>
            </w:r>
            <w:r w:rsidRPr="00B5794E">
              <w:br/>
              <w:t xml:space="preserve"> образовательного процесса.</w:t>
            </w:r>
          </w:p>
          <w:p w:rsidR="00951CB9" w:rsidRPr="00B5794E" w:rsidRDefault="00951CB9" w:rsidP="00E33255">
            <w:pPr>
              <w:pStyle w:val="NoSpacing"/>
              <w:numPr>
                <w:ilvl w:val="0"/>
                <w:numId w:val="4"/>
              </w:numPr>
              <w:tabs>
                <w:tab w:val="left" w:pos="366"/>
              </w:tabs>
              <w:ind w:left="-201" w:firstLine="283"/>
            </w:pPr>
            <w:r w:rsidRPr="00B5794E">
              <w:t>Материально-техническое и финансовое обеспечение программы развития.</w:t>
            </w:r>
          </w:p>
          <w:p w:rsidR="00951CB9" w:rsidRPr="00B5794E" w:rsidRDefault="00951CB9" w:rsidP="00E33255">
            <w:pPr>
              <w:pStyle w:val="NoSpacing"/>
              <w:numPr>
                <w:ilvl w:val="0"/>
                <w:numId w:val="15"/>
              </w:numPr>
              <w:tabs>
                <w:tab w:val="left" w:pos="366"/>
              </w:tabs>
              <w:ind w:left="-201" w:firstLine="283"/>
            </w:pPr>
            <w:r w:rsidRPr="00B5794E">
              <w:t>Совершенствование системы мониторинга, статистики и оценки качества образования.</w:t>
            </w:r>
          </w:p>
          <w:p w:rsidR="00951CB9" w:rsidRPr="00B5794E" w:rsidRDefault="00951CB9" w:rsidP="00E33255">
            <w:pPr>
              <w:pStyle w:val="NoSpacing"/>
              <w:numPr>
                <w:ilvl w:val="0"/>
                <w:numId w:val="15"/>
              </w:numPr>
              <w:tabs>
                <w:tab w:val="left" w:pos="366"/>
              </w:tabs>
              <w:ind w:left="-201" w:firstLine="283"/>
            </w:pPr>
            <w:r w:rsidRPr="00B5794E">
              <w:t xml:space="preserve">Сохранение </w:t>
            </w:r>
            <w:r>
              <w:t>и укрепление здоровья учащихся.</w:t>
            </w:r>
          </w:p>
          <w:p w:rsidR="00951CB9" w:rsidRPr="00D331F1" w:rsidRDefault="00951CB9" w:rsidP="00E33255">
            <w:pPr>
              <w:pStyle w:val="Default"/>
              <w:jc w:val="both"/>
            </w:pPr>
          </w:p>
        </w:tc>
      </w:tr>
      <w:tr w:rsidR="00951CB9" w:rsidRPr="00D331F1" w:rsidTr="00CF3E21">
        <w:tc>
          <w:tcPr>
            <w:tcW w:w="1089" w:type="pct"/>
            <w:vAlign w:val="center"/>
          </w:tcPr>
          <w:p w:rsidR="00951CB9" w:rsidRPr="00D331F1" w:rsidRDefault="00951CB9" w:rsidP="00CF3E21">
            <w:pPr>
              <w:autoSpaceDE w:val="0"/>
              <w:autoSpaceDN w:val="0"/>
              <w:adjustRightInd w:val="0"/>
              <w:rPr>
                <w:b/>
              </w:rPr>
            </w:pPr>
            <w:r w:rsidRPr="00D331F1">
              <w:rPr>
                <w:b/>
                <w:bCs/>
              </w:rPr>
              <w:t>Ожидаемые результаты реализации Программы</w:t>
            </w:r>
          </w:p>
        </w:tc>
        <w:tc>
          <w:tcPr>
            <w:tcW w:w="3911" w:type="pct"/>
          </w:tcPr>
          <w:p w:rsidR="00951CB9" w:rsidRPr="00B5794E" w:rsidRDefault="00951CB9" w:rsidP="00CF3E21">
            <w:pPr>
              <w:pStyle w:val="NoSpacing"/>
            </w:pPr>
            <w:r w:rsidRPr="00D331F1">
              <w:t>-</w:t>
            </w:r>
            <w:r w:rsidRPr="00B5794E">
              <w:t xml:space="preserve"> у учащихся сформированы представления о базовых</w:t>
            </w:r>
            <w:r w:rsidRPr="00B5794E">
              <w:tab/>
              <w:t>национальных ценностях российского общества;</w:t>
            </w:r>
          </w:p>
          <w:p w:rsidR="00951CB9" w:rsidRPr="00B5794E" w:rsidRDefault="00951CB9" w:rsidP="00CF3E21">
            <w:pPr>
              <w:pStyle w:val="NoSpacing"/>
              <w:jc w:val="both"/>
            </w:pPr>
            <w:r w:rsidRPr="00B5794E">
              <w:t>– учащиеся активно включены в деятельность ученического</w:t>
            </w:r>
            <w:r w:rsidRPr="00B5794E">
              <w:br/>
              <w:t>самоуправления, ориентированную на общечеловеческие и</w:t>
            </w:r>
            <w:r>
              <w:t xml:space="preserve"> </w:t>
            </w:r>
            <w:r w:rsidRPr="00B5794E">
              <w:t>национальные ценности;</w:t>
            </w:r>
          </w:p>
          <w:p w:rsidR="00951CB9" w:rsidRPr="00B5794E" w:rsidRDefault="00951CB9" w:rsidP="00CF3E21">
            <w:pPr>
              <w:pStyle w:val="NoSpacing"/>
              <w:jc w:val="both"/>
            </w:pPr>
            <w:r w:rsidRPr="00B5794E">
              <w:t>– система воспитательной работы стала более прозрачной,логичной;</w:t>
            </w:r>
          </w:p>
          <w:p w:rsidR="00951CB9" w:rsidRPr="00B5794E" w:rsidRDefault="00951CB9" w:rsidP="00CF3E21">
            <w:pPr>
              <w:pStyle w:val="NoSpacing"/>
              <w:jc w:val="both"/>
            </w:pPr>
            <w:r w:rsidRPr="00B5794E">
              <w:t>– максимальное количество учащихся включено в систему</w:t>
            </w:r>
            <w:r>
              <w:t xml:space="preserve"> </w:t>
            </w:r>
            <w:r w:rsidRPr="00B5794E">
              <w:t>дополнительного образования;</w:t>
            </w:r>
          </w:p>
          <w:p w:rsidR="00951CB9" w:rsidRPr="00B5794E" w:rsidRDefault="00951CB9" w:rsidP="00CF3E21">
            <w:pPr>
              <w:pStyle w:val="NoSpacing"/>
              <w:jc w:val="both"/>
            </w:pPr>
            <w:r w:rsidRPr="00B5794E">
              <w:t>– повышено профессиональное мастерство классных руководителей, их мотивация к самообразованию;</w:t>
            </w:r>
          </w:p>
          <w:p w:rsidR="00951CB9" w:rsidRPr="00B5794E" w:rsidRDefault="00951CB9" w:rsidP="00CF3E21">
            <w:pPr>
              <w:pStyle w:val="NoSpacing"/>
              <w:jc w:val="both"/>
            </w:pPr>
            <w:r w:rsidRPr="00B5794E">
              <w:t>– система мониторинга эффективности воспитательного процесса позволяет своевременно выявлять и анализировать изменения, происходящие в воспитательном процессе;</w:t>
            </w:r>
          </w:p>
          <w:p w:rsidR="00951CB9" w:rsidRPr="00D331F1" w:rsidRDefault="00951CB9" w:rsidP="00CF3E21">
            <w:pPr>
              <w:pStyle w:val="Default"/>
              <w:jc w:val="both"/>
            </w:pPr>
            <w:r w:rsidRPr="00B5794E">
              <w:t>– повышена педагогическая культура родителей, система работы способствует совершенствованию семейного воспитания, усилению роли семьи в воспитании детей</w:t>
            </w:r>
            <w:r w:rsidRPr="00D331F1">
              <w:t>, участие в общешкольных мероприятиях и т.д.).</w:t>
            </w:r>
          </w:p>
        </w:tc>
      </w:tr>
      <w:tr w:rsidR="00951CB9" w:rsidRPr="00D331F1" w:rsidTr="00CF3E21">
        <w:tc>
          <w:tcPr>
            <w:tcW w:w="1089" w:type="pct"/>
            <w:vAlign w:val="center"/>
          </w:tcPr>
          <w:p w:rsidR="00951CB9" w:rsidRPr="00D331F1" w:rsidRDefault="00951CB9" w:rsidP="00CF3E21">
            <w:pPr>
              <w:jc w:val="center"/>
              <w:rPr>
                <w:b/>
              </w:rPr>
            </w:pPr>
            <w:r w:rsidRPr="00D331F1">
              <w:rPr>
                <w:b/>
              </w:rPr>
              <w:t>Исполнители</w:t>
            </w:r>
          </w:p>
        </w:tc>
        <w:tc>
          <w:tcPr>
            <w:tcW w:w="3911" w:type="pct"/>
          </w:tcPr>
          <w:p w:rsidR="00951CB9" w:rsidRPr="00D331F1" w:rsidRDefault="00951CB9" w:rsidP="00CF3E21">
            <w:pPr>
              <w:jc w:val="both"/>
            </w:pPr>
            <w:r w:rsidRPr="00D331F1">
              <w:t>Коллектив  Школы, родители, учащиеся</w:t>
            </w:r>
          </w:p>
        </w:tc>
      </w:tr>
      <w:tr w:rsidR="00951CB9" w:rsidRPr="00D331F1" w:rsidTr="00CF3E21">
        <w:tc>
          <w:tcPr>
            <w:tcW w:w="1089" w:type="pct"/>
            <w:vAlign w:val="center"/>
          </w:tcPr>
          <w:p w:rsidR="00951CB9" w:rsidRPr="00D331F1" w:rsidRDefault="00951CB9" w:rsidP="00CF3E21">
            <w:pPr>
              <w:pStyle w:val="Default"/>
              <w:jc w:val="center"/>
            </w:pPr>
            <w:r w:rsidRPr="00D331F1">
              <w:rPr>
                <w:b/>
                <w:bCs/>
              </w:rPr>
              <w:t xml:space="preserve">Порядок управления реализацией Программы </w:t>
            </w:r>
          </w:p>
          <w:p w:rsidR="00951CB9" w:rsidRPr="00D331F1" w:rsidRDefault="00951CB9" w:rsidP="00CF3E21">
            <w:pPr>
              <w:jc w:val="center"/>
              <w:rPr>
                <w:b/>
              </w:rPr>
            </w:pPr>
          </w:p>
        </w:tc>
        <w:tc>
          <w:tcPr>
            <w:tcW w:w="3911" w:type="pct"/>
          </w:tcPr>
          <w:p w:rsidR="00951CB9" w:rsidRDefault="00951CB9" w:rsidP="00CF3E21">
            <w:pPr>
              <w:jc w:val="both"/>
            </w:pPr>
            <w:r w:rsidRPr="00B5794E">
              <w:t xml:space="preserve">Текущее управление программой осуществляется администрацией школы. </w:t>
            </w:r>
          </w:p>
          <w:p w:rsidR="00951CB9" w:rsidRPr="00D331F1" w:rsidRDefault="00951CB9" w:rsidP="00CF3E21">
            <w:pPr>
              <w:jc w:val="both"/>
            </w:pPr>
            <w:r w:rsidRPr="00B5794E">
              <w:t>Корректировки программы проводятся методическим и педагогическим советами школы</w:t>
            </w:r>
            <w:r w:rsidRPr="00D331F1">
              <w:t xml:space="preserve">. </w:t>
            </w:r>
          </w:p>
        </w:tc>
      </w:tr>
      <w:tr w:rsidR="00951CB9" w:rsidRPr="00D331F1" w:rsidTr="00CF3E21">
        <w:tc>
          <w:tcPr>
            <w:tcW w:w="1089" w:type="pct"/>
            <w:vAlign w:val="center"/>
          </w:tcPr>
          <w:p w:rsidR="00951CB9" w:rsidRPr="00D331F1" w:rsidRDefault="00951CB9" w:rsidP="00CF3E21">
            <w:pPr>
              <w:pStyle w:val="Default"/>
              <w:jc w:val="center"/>
              <w:rPr>
                <w:b/>
              </w:rPr>
            </w:pPr>
            <w:r w:rsidRPr="00D331F1">
              <w:rPr>
                <w:b/>
                <w:bCs/>
              </w:rPr>
              <w:t>Источники финансирования</w:t>
            </w:r>
          </w:p>
        </w:tc>
        <w:tc>
          <w:tcPr>
            <w:tcW w:w="3911" w:type="pct"/>
          </w:tcPr>
          <w:p w:rsidR="00951CB9" w:rsidRPr="00D331F1" w:rsidRDefault="00951CB9" w:rsidP="00CF3E21">
            <w:pPr>
              <w:pStyle w:val="Default"/>
              <w:jc w:val="both"/>
            </w:pPr>
            <w:r w:rsidRPr="00D331F1">
              <w:t>Бюджетное и внебюджетное финансирование.</w:t>
            </w:r>
          </w:p>
        </w:tc>
      </w:tr>
      <w:tr w:rsidR="00951CB9" w:rsidRPr="00D331F1" w:rsidTr="00CF3E21">
        <w:tc>
          <w:tcPr>
            <w:tcW w:w="1089" w:type="pct"/>
            <w:vAlign w:val="center"/>
          </w:tcPr>
          <w:p w:rsidR="00951CB9" w:rsidRPr="00D331F1" w:rsidRDefault="00951CB9" w:rsidP="00CF3E21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3911" w:type="pct"/>
          </w:tcPr>
          <w:p w:rsidR="00951CB9" w:rsidRPr="00D331F1" w:rsidRDefault="00951CB9" w:rsidP="00CF3E21">
            <w:pPr>
              <w:pStyle w:val="Default"/>
              <w:jc w:val="both"/>
            </w:pPr>
          </w:p>
        </w:tc>
      </w:tr>
    </w:tbl>
    <w:p w:rsidR="00951CB9" w:rsidRPr="00D331F1" w:rsidRDefault="00951CB9" w:rsidP="00A54A52">
      <w:pPr>
        <w:ind w:firstLine="900"/>
        <w:jc w:val="both"/>
        <w:rPr>
          <w:b/>
        </w:rPr>
      </w:pPr>
      <w:r>
        <w:rPr>
          <w:b/>
        </w:rPr>
        <w:br w:type="textWrapping" w:clear="all"/>
      </w:r>
    </w:p>
    <w:p w:rsidR="00951CB9" w:rsidRPr="00833155" w:rsidRDefault="00951CB9" w:rsidP="007D1968">
      <w:pPr>
        <w:jc w:val="center"/>
        <w:rPr>
          <w:b/>
          <w:sz w:val="22"/>
          <w:szCs w:val="22"/>
        </w:rPr>
      </w:pPr>
      <w:r w:rsidRPr="00833155">
        <w:rPr>
          <w:b/>
          <w:sz w:val="22"/>
          <w:szCs w:val="22"/>
        </w:rPr>
        <w:t>ПОЯСНИТЕЛЬНАЯ ЗАПИСКА</w:t>
      </w:r>
    </w:p>
    <w:p w:rsidR="00951CB9" w:rsidRPr="00833155" w:rsidRDefault="00951CB9" w:rsidP="007D1968">
      <w:pPr>
        <w:ind w:firstLine="567"/>
        <w:jc w:val="center"/>
        <w:rPr>
          <w:b/>
          <w:sz w:val="22"/>
          <w:szCs w:val="22"/>
        </w:rPr>
      </w:pPr>
    </w:p>
    <w:p w:rsidR="00951CB9" w:rsidRPr="00CE1412" w:rsidRDefault="00951CB9" w:rsidP="007D1968">
      <w:pPr>
        <w:pStyle w:val="Pa12"/>
        <w:spacing w:line="240" w:lineRule="auto"/>
        <w:ind w:right="-2"/>
        <w:jc w:val="center"/>
        <w:rPr>
          <w:rFonts w:ascii="Times New Roman" w:hAnsi="Times New Roman"/>
          <w:b/>
          <w:color w:val="000000"/>
        </w:rPr>
      </w:pPr>
      <w:r w:rsidRPr="00CE1412">
        <w:rPr>
          <w:rFonts w:ascii="Times New Roman" w:hAnsi="Times New Roman"/>
          <w:b/>
          <w:color w:val="000000"/>
        </w:rPr>
        <w:t>Введение</w:t>
      </w:r>
    </w:p>
    <w:p w:rsidR="00951CB9" w:rsidRPr="00CE1412" w:rsidRDefault="00951CB9" w:rsidP="007D1968">
      <w:pPr>
        <w:pStyle w:val="Default"/>
        <w:ind w:firstLine="709"/>
      </w:pPr>
      <w:r w:rsidRPr="00CE1412">
        <w:rPr>
          <w:lang w:val="en-US"/>
        </w:rPr>
        <w:t> </w:t>
      </w:r>
    </w:p>
    <w:p w:rsidR="00951CB9" w:rsidRPr="00CE1412" w:rsidRDefault="00951CB9" w:rsidP="007D1968">
      <w:pPr>
        <w:pStyle w:val="NoSpacing"/>
      </w:pPr>
      <w:r w:rsidRPr="00CE1412">
        <w:t xml:space="preserve">Используемые термины и сокращения. </w:t>
      </w:r>
    </w:p>
    <w:p w:rsidR="00951CB9" w:rsidRPr="00CE1412" w:rsidRDefault="00951CB9" w:rsidP="007D1968">
      <w:pPr>
        <w:pStyle w:val="NoSpacing"/>
      </w:pPr>
      <w:r w:rsidRPr="00CE1412">
        <w:t xml:space="preserve">Школа – </w:t>
      </w:r>
      <w:r w:rsidRPr="00CE1412">
        <w:rPr>
          <w:iCs/>
        </w:rPr>
        <w:t>МБОУ «</w:t>
      </w:r>
      <w:r>
        <w:rPr>
          <w:iCs/>
        </w:rPr>
        <w:t xml:space="preserve"> Вурнарская СОШ №1им И,Н Никифорова</w:t>
      </w:r>
      <w:r w:rsidRPr="00CE1412">
        <w:rPr>
          <w:iCs/>
        </w:rPr>
        <w:t xml:space="preserve">» </w:t>
      </w:r>
      <w:r>
        <w:rPr>
          <w:iCs/>
        </w:rPr>
        <w:t>п. Вурнары Чувашской Республики</w:t>
      </w:r>
      <w:r w:rsidRPr="00CE1412">
        <w:rPr>
          <w:iCs/>
        </w:rPr>
        <w:t xml:space="preserve">; </w:t>
      </w:r>
    </w:p>
    <w:p w:rsidR="00951CB9" w:rsidRPr="00CE1412" w:rsidRDefault="00951CB9" w:rsidP="007D1968">
      <w:pPr>
        <w:pStyle w:val="NoSpacing"/>
      </w:pPr>
      <w:r w:rsidRPr="00CE1412">
        <w:t>Программа – прогр</w:t>
      </w:r>
      <w:r>
        <w:t>амма развития Школы на 2018–2023</w:t>
      </w:r>
      <w:r w:rsidRPr="00CE1412">
        <w:t xml:space="preserve"> годы; </w:t>
      </w:r>
    </w:p>
    <w:p w:rsidR="00951CB9" w:rsidRPr="00CE1412" w:rsidRDefault="00951CB9" w:rsidP="007D1968">
      <w:pPr>
        <w:pStyle w:val="NoSpacing"/>
      </w:pPr>
      <w:r w:rsidRPr="00CE1412">
        <w:t xml:space="preserve">ФГОС НОО – федеральный государственный стандарт начального общего образования; </w:t>
      </w:r>
    </w:p>
    <w:p w:rsidR="00951CB9" w:rsidRPr="00CE1412" w:rsidRDefault="00951CB9" w:rsidP="007D1968">
      <w:pPr>
        <w:pStyle w:val="NoSpacing"/>
      </w:pPr>
      <w:r w:rsidRPr="00CE1412">
        <w:t xml:space="preserve">ФГОС ООО – федеральный государственный стандарт основного общего образования; </w:t>
      </w:r>
    </w:p>
    <w:p w:rsidR="00951CB9" w:rsidRPr="00CE1412" w:rsidRDefault="00951CB9" w:rsidP="007D1968">
      <w:pPr>
        <w:pStyle w:val="NoSpacing"/>
      </w:pPr>
      <w:r w:rsidRPr="00CE1412">
        <w:t xml:space="preserve">ФГОС СОО – федеральный государственный стандарт среднего общего образования. </w:t>
      </w:r>
    </w:p>
    <w:p w:rsidR="00951CB9" w:rsidRDefault="00951CB9" w:rsidP="007D1968">
      <w:pPr>
        <w:pStyle w:val="NoSpacing"/>
        <w:ind w:firstLine="567"/>
        <w:jc w:val="both"/>
      </w:pPr>
      <w:r w:rsidRPr="00CE1412">
        <w:t xml:space="preserve">Настоящая Программа разработана на основании приоритетов образовательной политики, закрепленных в документах федерального, регионального и муниципального уровней. </w:t>
      </w:r>
      <w:r w:rsidRPr="00B6529B">
        <w:t xml:space="preserve">Программа является стратегическим документом, определяющим пути и основные направления развития школы на период с 2019 года по 2023 год в соответствии современной государственной образовательной политики и с учетом потенциала саморазвития образовательного учреждения. </w:t>
      </w:r>
    </w:p>
    <w:p w:rsidR="00951CB9" w:rsidRPr="00B6529B" w:rsidRDefault="00951CB9" w:rsidP="007D1968">
      <w:pPr>
        <w:pStyle w:val="NoSpacing"/>
        <w:ind w:firstLine="567"/>
        <w:jc w:val="both"/>
      </w:pPr>
      <w:r w:rsidRPr="00B6529B">
        <w:t xml:space="preserve">Программа подготовлена рабочей группой школы. </w:t>
      </w:r>
    </w:p>
    <w:p w:rsidR="00951CB9" w:rsidRPr="00BC5C82" w:rsidRDefault="00951CB9" w:rsidP="007D1968">
      <w:pPr>
        <w:pStyle w:val="NoSpacing"/>
        <w:ind w:firstLine="567"/>
        <w:jc w:val="both"/>
      </w:pPr>
      <w:r w:rsidRPr="00BC5C82">
        <w:t>В програм​ме отра</w:t>
      </w:r>
      <w:r>
        <w:t>жены тенденции развития школы, о</w:t>
      </w:r>
      <w:r w:rsidRPr="00BC5C82">
        <w:t>характери​</w:t>
      </w:r>
      <w:r>
        <w:t>зованы</w:t>
      </w:r>
      <w:r w:rsidRPr="00BC5C82">
        <w:t xml:space="preserve"> главные проблемы и задачи работы педагоги​ческого и ученического коллективов, представлены меры по изменению содержания и организации обра​зовательного процесса. Развитие школы в данный период предполагает поиск путей и создание условий для личностного роста учащегося, его подготовки к полно​ценному и эффективному участию в различных видах жизнедеятельности в  обществе.</w:t>
      </w:r>
    </w:p>
    <w:p w:rsidR="00951CB9" w:rsidRPr="00BC5C82" w:rsidRDefault="00951CB9" w:rsidP="007D1968">
      <w:pPr>
        <w:pStyle w:val="p4"/>
        <w:spacing w:before="0" w:beforeAutospacing="0" w:after="0" w:afterAutospacing="0"/>
        <w:ind w:firstLine="567"/>
        <w:jc w:val="both"/>
      </w:pPr>
      <w:r w:rsidRPr="00BC5C82">
        <w:t>Программа является инструментом управления, развитием образовательного процесса и учреждения в целом. Она предназначена для систематизации управления развитием школы, а также разработки и реализации комплекса мер, направленных на достижение школой качества образования, адекватного запросам современного российского общества, уровню развития педагогической науки и меняющимся социально-экономическим условиям; на становление демократического уклада школы как действующей модели гражданского общества.</w:t>
      </w:r>
    </w:p>
    <w:p w:rsidR="00951CB9" w:rsidRPr="00CE1412" w:rsidRDefault="00951CB9" w:rsidP="00C126B1">
      <w:pPr>
        <w:pStyle w:val="Pa15"/>
        <w:spacing w:afterLines="12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B6529B">
        <w:rPr>
          <w:rFonts w:ascii="Times New Roman" w:hAnsi="Times New Roman"/>
          <w:b/>
          <w:color w:val="000000"/>
        </w:rPr>
        <w:t>Основными функциями настоящей Программы развития являются</w:t>
      </w:r>
      <w:r w:rsidRPr="00CE1412">
        <w:rPr>
          <w:rFonts w:ascii="Times New Roman" w:hAnsi="Times New Roman"/>
          <w:color w:val="000000"/>
        </w:rPr>
        <w:t xml:space="preserve">: </w:t>
      </w:r>
    </w:p>
    <w:p w:rsidR="00951CB9" w:rsidRPr="00CE1412" w:rsidRDefault="00951CB9" w:rsidP="007D1968">
      <w:pPr>
        <w:pStyle w:val="NoSpacing"/>
      </w:pPr>
      <w:r w:rsidRPr="00CE1412">
        <w:t xml:space="preserve">– организация и координация деятельности Школы по достижению поставленных перед ней задач; </w:t>
      </w:r>
    </w:p>
    <w:p w:rsidR="00951CB9" w:rsidRPr="00CE1412" w:rsidRDefault="00951CB9" w:rsidP="007D1968">
      <w:pPr>
        <w:pStyle w:val="NoSpacing"/>
      </w:pPr>
      <w:r w:rsidRPr="00CE1412">
        <w:t xml:space="preserve">– определение ценностей и целей, на которые направлена Программа; </w:t>
      </w:r>
    </w:p>
    <w:p w:rsidR="00951CB9" w:rsidRPr="00CE1412" w:rsidRDefault="00951CB9" w:rsidP="007D1968">
      <w:pPr>
        <w:pStyle w:val="NoSpacing"/>
      </w:pPr>
      <w:r w:rsidRPr="00CE1412">
        <w:t xml:space="preserve">– последовательная реализация мероприятий Программы с использованием научно-обоснованных форм, методов и средств; </w:t>
      </w:r>
    </w:p>
    <w:p w:rsidR="00951CB9" w:rsidRPr="00CE1412" w:rsidRDefault="00951CB9" w:rsidP="007D1968">
      <w:pPr>
        <w:pStyle w:val="NoSpacing"/>
      </w:pPr>
      <w:r w:rsidRPr="00CE1412">
        <w:t xml:space="preserve">– выявление качественных изменений в образовательном процессе посредством контроля и мониторинга хода и результатов реализации Программы развития; </w:t>
      </w:r>
    </w:p>
    <w:p w:rsidR="00951CB9" w:rsidRPr="00CE1412" w:rsidRDefault="00951CB9" w:rsidP="007D1968">
      <w:pPr>
        <w:pStyle w:val="NoSpacing"/>
      </w:pPr>
      <w:r w:rsidRPr="00CE1412">
        <w:t xml:space="preserve">– интеграция усилий всех участников образовательных отношений, действующих в интересах развития Школы. </w:t>
      </w:r>
    </w:p>
    <w:p w:rsidR="00951CB9" w:rsidRDefault="00951CB9" w:rsidP="007D1968">
      <w:pPr>
        <w:ind w:firstLine="900"/>
        <w:jc w:val="center"/>
        <w:rPr>
          <w:b/>
        </w:rPr>
      </w:pPr>
    </w:p>
    <w:p w:rsidR="00951CB9" w:rsidRPr="00833155" w:rsidRDefault="00951CB9" w:rsidP="007D1968">
      <w:pPr>
        <w:pStyle w:val="ListParagraph"/>
        <w:ind w:left="780"/>
        <w:jc w:val="center"/>
        <w:rPr>
          <w:b/>
        </w:rPr>
      </w:pPr>
      <w:r w:rsidRPr="00833155">
        <w:rPr>
          <w:b/>
        </w:rPr>
        <w:t>И</w:t>
      </w:r>
      <w:r>
        <w:rPr>
          <w:b/>
        </w:rPr>
        <w:t>нформация об образовательной организации</w:t>
      </w:r>
      <w:r w:rsidRPr="00833155">
        <w:rPr>
          <w:b/>
        </w:rPr>
        <w:t>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Бюджетное общеобразовательное учреждение « Вурнарская  средняя общеобразовательная школа №1 им И.Н Никифорова» п. Вурнары Чувашской республики открыта в 1976 году. Школа находится в п. Вурнары,  в 80 км от столицы Чувашской республики г. Чебоксары.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rPr>
          <w:spacing w:val="-2"/>
        </w:rPr>
        <w:t xml:space="preserve">В связи со строительством железной дороги в 1917 году стали строить </w:t>
      </w:r>
      <w:r w:rsidRPr="00833155">
        <w:t xml:space="preserve">железнодорожную станцию, а рядом вырос рабочий поселок Вурнары. Для детей железнодорожных рабочих осенью 1920 году в поселке была открыта </w:t>
      </w:r>
      <w:r w:rsidRPr="00833155">
        <w:rPr>
          <w:spacing w:val="-2"/>
        </w:rPr>
        <w:t>начальная школа, которая помещалась напротив железно</w:t>
      </w:r>
      <w:r w:rsidRPr="00833155">
        <w:t xml:space="preserve">дорожного вокзала.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В 1978 году  построено новое здание школы, в котором она находится  и по сей день.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2000 год – школе 80 лет. На торжественное собрание  были приглашены выпускники прошлых лет. Почетный гость праздника – Герой Социалистического Труда Иван Никифорович Никифоров.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2002 год – открытие компьютерного класса. Визит Президента Чувашской Республики Н. В. Федорова.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2005 год – школе присвоено имя Героя Социалистического Труда  Ивана Никифоровича Никифорова. Открытие школьного музея «Память».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 xml:space="preserve">2007 год - школе присужден  республиканский грант в размере 25 тысяч рублей по апробации модели «Школа полного дня».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2008 год – школа победила во Всероссийском  конкурсе образовательных учреждений, внедряющих инновационные образовательные программы.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2010 год –  школе присужден грант в размере 250 тысяч рублей  по номинации «Современная школьная инфраструктура».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2010 год - школа отметила 100-летие со дня рождения Героя Социалистического Труда И.Н. Никифорова, была открыта мемориальная доска, посвященная педагогической деятельности И. Н. Никифорова.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2011,2013 г.г.– школа вошла в перечень  25 лучших  школ Чувашии.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2015 год – школа вошла в перечень 200  лучших сельских школ России.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2015 год - школа отметила 105-летие со дня рождения Героя Социалистического Труда И.Н. Никифорова.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2014 год – школу посетил Глава Чувашской Республики М. В. Игнатьев.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2014 год - школу посетил председатель Государственного Совета Чувашской Республики Ю.А. Попов.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2010, 2015 годы – школу посетил выпускник 50-х годов, полковник, первый заместитель префекта правительства г. Москвы, руководитель Полномочного Представительства Чувашской Республики при Президенте РФ А. И. Григорьев.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 xml:space="preserve"> 2015,2016,2017,2018 годы – школа реализует республиканский проект «Содействие формированию культуры здорового питания школьников « Путь к здоровью через правильное питание»».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  2016 год – школа cтала победителем  в номинации «Лучшая образовательная организация в республиканском смотре – конкурсе на лучшее проведение Дня здоровья и спорта ».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  2017 год - школу посетили учителя из Республики Татарстан с целью обмена опытом по теме «Метапредметный  подход в обучении - основа ФГОС ОО».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2017,2018 годы -  школа участвует в  республиканском  социально значимом  проекте  «Шаг навстречу».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2018 год -  школа вошла в республиканский проект «Лица Чувашии».</w:t>
      </w:r>
    </w:p>
    <w:p w:rsidR="00951CB9" w:rsidRPr="00833155" w:rsidRDefault="00951CB9" w:rsidP="007D1968">
      <w:pPr>
        <w:pStyle w:val="NoSpacing"/>
        <w:ind w:firstLine="567"/>
        <w:jc w:val="center"/>
        <w:rPr>
          <w:color w:val="000000"/>
        </w:rPr>
      </w:pPr>
      <w:r w:rsidRPr="00833155">
        <w:rPr>
          <w:b/>
          <w:bCs/>
          <w:color w:val="000000"/>
        </w:rPr>
        <w:t>У</w:t>
      </w:r>
      <w:r>
        <w:rPr>
          <w:b/>
          <w:bCs/>
          <w:color w:val="000000"/>
        </w:rPr>
        <w:t>чредительные документы школы</w:t>
      </w:r>
      <w:r w:rsidRPr="00833155">
        <w:rPr>
          <w:b/>
          <w:bCs/>
          <w:color w:val="000000"/>
        </w:rPr>
        <w:t>: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rPr>
          <w:b/>
        </w:rPr>
        <w:t>Устав</w:t>
      </w:r>
      <w:r w:rsidRPr="00833155">
        <w:t xml:space="preserve">. Действующий Устав Школы утвержден постановлением администрации  Вурнарского района Чувашской республики  от 09.11 2015 № 600.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rPr>
          <w:b/>
        </w:rPr>
        <w:t>Лицензия</w:t>
      </w:r>
      <w:r w:rsidRPr="00833155">
        <w:t xml:space="preserve">. 01.00.2016 Школа получила лицензию (серия 21Л01 № 0000458, регистрационный номер 569), дающую право осуществления образовательной деятельности. Лицензия бессрочная.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rPr>
          <w:b/>
        </w:rPr>
        <w:t>Свидетельство об аккредитации</w:t>
      </w:r>
      <w:r w:rsidRPr="00833155">
        <w:t xml:space="preserve">. 20.02.2016. Школа прошла государственную аккредитацию (свидетельство о государственной аккредитации 21А01 № 0000676, регистрационный номер 216). Школа реализует образовательные программы начального общего образования, основного общего образования, среднего (полного) общего образования и имеет право на выдачу выпускникам документа государственного образца. Свидетельство действует до10.12.2024.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rPr>
          <w:b/>
        </w:rPr>
        <w:t>Свидетельство о внесении записи в ЕГРЮЛ</w:t>
      </w:r>
      <w:r w:rsidRPr="00833155">
        <w:t xml:space="preserve">. Основной государственный регистрационный номер: 1032133000460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rPr>
          <w:b/>
        </w:rPr>
        <w:t>Свидетельство о регистрации в налоговом органе</w:t>
      </w:r>
      <w:r w:rsidRPr="00833155">
        <w:t xml:space="preserve">. ИНН/КПП 2104005543/785101031. </w:t>
      </w:r>
    </w:p>
    <w:p w:rsidR="00951CB9" w:rsidRPr="00833155" w:rsidRDefault="00951CB9" w:rsidP="007D1968">
      <w:pPr>
        <w:pStyle w:val="NoSpacing"/>
        <w:ind w:firstLine="284"/>
        <w:jc w:val="both"/>
      </w:pPr>
      <w:r w:rsidRPr="00833155">
        <w:rPr>
          <w:b/>
          <w:bCs/>
        </w:rPr>
        <w:t xml:space="preserve">Контакты. </w:t>
      </w:r>
      <w:r w:rsidRPr="00833155">
        <w:t>Адрес школы: 429220 Чувашская Республика, пгт Вурнары, ул. Ленина, 56</w:t>
      </w:r>
    </w:p>
    <w:p w:rsidR="00951CB9" w:rsidRPr="00833155" w:rsidRDefault="00951CB9" w:rsidP="007D1968">
      <w:pPr>
        <w:pStyle w:val="NoSpacing"/>
        <w:ind w:firstLine="567"/>
        <w:jc w:val="both"/>
        <w:rPr>
          <w:color w:val="000000"/>
        </w:rPr>
      </w:pPr>
      <w:r w:rsidRPr="00833155">
        <w:rPr>
          <w:b/>
          <w:bCs/>
          <w:color w:val="000000"/>
        </w:rPr>
        <w:t xml:space="preserve">Система управления Школой: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 xml:space="preserve">1. Общее собрание работников.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 xml:space="preserve">2. Педагогический совет.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 xml:space="preserve">3. Управляющий совет.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4. Совет родителей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 xml:space="preserve">5. Совет учащихся. </w:t>
      </w:r>
    </w:p>
    <w:p w:rsidR="00951CB9" w:rsidRPr="00833155" w:rsidRDefault="00951CB9" w:rsidP="007D1968">
      <w:pPr>
        <w:pStyle w:val="NoSpacing"/>
        <w:ind w:firstLine="567"/>
        <w:jc w:val="both"/>
        <w:rPr>
          <w:color w:val="000000"/>
        </w:rPr>
      </w:pPr>
      <w:r w:rsidRPr="00833155">
        <w:rPr>
          <w:b/>
          <w:bCs/>
          <w:color w:val="000000"/>
        </w:rPr>
        <w:t xml:space="preserve">Условия обучения в Школе: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 xml:space="preserve">В Школе нет структурных подразделений. В ней обучают 761 учащийся. Учебные занятия проводятся в одну смену.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 xml:space="preserve">Режим работы Школы: пятидневная учебная неделя. Обеспечена занятость учащихся по интересам во второй половине дня и в субботу – работают факультативные и элективные курсы, кружки, спортивные секции. </w:t>
      </w:r>
    </w:p>
    <w:p w:rsidR="00951CB9" w:rsidRPr="00833155" w:rsidRDefault="00951CB9" w:rsidP="007D1968">
      <w:pPr>
        <w:pStyle w:val="NoSpacing"/>
        <w:ind w:firstLine="567"/>
        <w:jc w:val="both"/>
        <w:rPr>
          <w:color w:val="000000"/>
        </w:rPr>
      </w:pPr>
      <w:r w:rsidRPr="00833155">
        <w:rPr>
          <w:color w:val="000000"/>
        </w:rPr>
        <w:t xml:space="preserve">Для организации образовательного процесса имеются: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 xml:space="preserve">– учебные кабинеты – 34, 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 xml:space="preserve">– компьютерный класс,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– </w:t>
      </w:r>
      <w:r w:rsidRPr="00833155">
        <w:rPr>
          <w:iCs/>
        </w:rPr>
        <w:t xml:space="preserve">мастерская, </w:t>
      </w:r>
    </w:p>
    <w:p w:rsidR="00951CB9" w:rsidRPr="00833155" w:rsidRDefault="00951CB9" w:rsidP="007D1968">
      <w:pPr>
        <w:pStyle w:val="NoSpacing"/>
        <w:ind w:firstLine="567"/>
        <w:jc w:val="both"/>
        <w:rPr>
          <w:iCs/>
        </w:rPr>
      </w:pPr>
      <w:r w:rsidRPr="00833155">
        <w:t>– </w:t>
      </w:r>
      <w:r w:rsidRPr="00833155">
        <w:rPr>
          <w:iCs/>
        </w:rPr>
        <w:t>актовый зал;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rPr>
          <w:iCs/>
        </w:rPr>
        <w:t xml:space="preserve"> - спортивный зал;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– </w:t>
      </w:r>
      <w:r w:rsidRPr="00833155">
        <w:rPr>
          <w:iCs/>
        </w:rPr>
        <w:t xml:space="preserve">библиотека,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– </w:t>
      </w:r>
      <w:r w:rsidRPr="00833155">
        <w:rPr>
          <w:iCs/>
        </w:rPr>
        <w:t xml:space="preserve">столовая (1300 посадочных мест); </w:t>
      </w:r>
    </w:p>
    <w:p w:rsidR="00951CB9" w:rsidRPr="00833155" w:rsidRDefault="00951CB9" w:rsidP="007D1968">
      <w:pPr>
        <w:pStyle w:val="NoSpacing"/>
        <w:ind w:firstLine="567"/>
        <w:jc w:val="both"/>
        <w:rPr>
          <w:iCs/>
        </w:rPr>
      </w:pPr>
      <w:r w:rsidRPr="00833155">
        <w:t>– </w:t>
      </w:r>
      <w:r w:rsidRPr="00833155">
        <w:rPr>
          <w:iCs/>
        </w:rPr>
        <w:t>медицинский кабинет,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–сенсорная комната</w:t>
      </w:r>
      <w:r w:rsidRPr="00833155">
        <w:rPr>
          <w:iCs/>
        </w:rPr>
        <w:t xml:space="preserve">; </w:t>
      </w:r>
    </w:p>
    <w:p w:rsidR="00951CB9" w:rsidRPr="00833155" w:rsidRDefault="00951CB9" w:rsidP="007D1968">
      <w:pPr>
        <w:pStyle w:val="NoSpacing"/>
        <w:ind w:firstLine="567"/>
        <w:jc w:val="both"/>
        <w:rPr>
          <w:iCs/>
        </w:rPr>
      </w:pPr>
      <w:r w:rsidRPr="00833155">
        <w:t>– </w:t>
      </w:r>
      <w:r w:rsidRPr="00833155">
        <w:rPr>
          <w:iCs/>
        </w:rPr>
        <w:t>методический кабинет.</w:t>
      </w:r>
    </w:p>
    <w:p w:rsidR="00951CB9" w:rsidRPr="00833155" w:rsidRDefault="00951CB9" w:rsidP="007D1968">
      <w:pPr>
        <w:pStyle w:val="NoSpacing"/>
        <w:ind w:firstLine="567"/>
        <w:jc w:val="both"/>
        <w:rPr>
          <w:color w:val="000000"/>
        </w:rPr>
      </w:pPr>
      <w:r w:rsidRPr="00833155">
        <w:rPr>
          <w:iCs/>
        </w:rPr>
        <w:t xml:space="preserve"> </w:t>
      </w:r>
      <w:r w:rsidRPr="00833155">
        <w:rPr>
          <w:b/>
          <w:bCs/>
          <w:color w:val="000000"/>
        </w:rPr>
        <w:t xml:space="preserve">Кадровый состав Школы: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 xml:space="preserve">Педагогический состав – 59 чел, средний возраст – 44 года10 педагогов в возрасте до35 лет. </w:t>
      </w:r>
    </w:p>
    <w:p w:rsidR="00951CB9" w:rsidRPr="00833155" w:rsidRDefault="00951CB9" w:rsidP="007D1968">
      <w:pPr>
        <w:pStyle w:val="NoSpacing"/>
        <w:ind w:firstLine="567"/>
        <w:jc w:val="both"/>
        <w:rPr>
          <w:i/>
          <w:u w:val="single"/>
        </w:rPr>
      </w:pPr>
      <w:r w:rsidRPr="00833155">
        <w:tab/>
      </w:r>
      <w:r w:rsidRPr="00833155">
        <w:tab/>
      </w:r>
      <w:r w:rsidRPr="00833155">
        <w:rPr>
          <w:i/>
          <w:u w:val="single"/>
        </w:rPr>
        <w:t>Звания и награды: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ab/>
        <w:t>Почетный работник общего образования – 4 чел.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 xml:space="preserve">   Почетная Грамота Министерства образования и науки РФ – 3 чел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ab/>
        <w:t>Почетная Грамота МО И МП Чувашской Республики – 18 чел.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ab/>
        <w:t>Отличник просвещения, народного образования – 1 чел.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ab/>
        <w:t xml:space="preserve">– 13 учителей  имеют высшую квалификационную категорию и 35- первую квалификационную категорию.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rPr>
          <w:b/>
        </w:rPr>
        <w:t>Оценка учебно-методического и библиотечно-информационного обеспечения</w:t>
      </w:r>
      <w:r w:rsidRPr="00833155">
        <w:t xml:space="preserve"> </w:t>
      </w:r>
    </w:p>
    <w:p w:rsidR="00951CB9" w:rsidRPr="00833155" w:rsidRDefault="00951CB9" w:rsidP="007D1968">
      <w:pPr>
        <w:pStyle w:val="NoSpacing"/>
        <w:ind w:firstLine="567"/>
        <w:jc w:val="both"/>
        <w:rPr>
          <w:b/>
        </w:rPr>
      </w:pPr>
      <w:r w:rsidRPr="00833155">
        <w:t>Общая характеристика: − объем библиотечного фонда – 18000 единиц; − книгообеспеченность – 100 процентов; − обращаемость – 1,6 единиц в год; − объем учебного фонда – 9036 единиц. Фонд библиотеки формируется за счет федерального, регионального, местного бюджета.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>Все несовершеннолетние микрорайона, достигшие школьного возраста охвачены обучением в школе. Ежедневно осуществлялся подвоз на школьном автобусе 32 детей из 3 деревень.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 xml:space="preserve">Средняя наполняемость классов составляет 23,3, число учащихся на 1 учителя - 15,2.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 xml:space="preserve">Обязательным условием работы учителей школы является организация внеурочных мероприятий. Дополнительным образованием в школе охвачены 79,26 процентов обучающихся. </w:t>
      </w:r>
    </w:p>
    <w:p w:rsidR="00951CB9" w:rsidRPr="00833155" w:rsidRDefault="00951CB9" w:rsidP="007D1968">
      <w:pPr>
        <w:pStyle w:val="NoSpacing"/>
        <w:ind w:firstLine="567"/>
        <w:jc w:val="both"/>
      </w:pPr>
      <w:r w:rsidRPr="00833155">
        <w:t xml:space="preserve">Важнейшей формой работы с одаренными учащимися являются предметные олимпиады. </w:t>
      </w:r>
      <w:r w:rsidRPr="00833155">
        <w:rPr>
          <w:bCs/>
        </w:rPr>
        <w:t>Учащиеся школы показывают хорошие результаты на районных предметных олимпиадах.</w:t>
      </w:r>
      <w:r w:rsidRPr="00833155">
        <w:t xml:space="preserve"> Ежегодно  около 30% учащихся  7-11 классов принимают участие на муниципальном этапе Всероссийской олимпиады школьников, занимают призовые места.  Учащиеся принимают активное участие на Всероссийских дистанционных олимпиадах по предметам. </w:t>
      </w:r>
    </w:p>
    <w:p w:rsidR="00951CB9" w:rsidRPr="00833155" w:rsidRDefault="00951CB9" w:rsidP="007D1968">
      <w:pPr>
        <w:ind w:firstLine="567"/>
        <w:jc w:val="both"/>
      </w:pPr>
      <w:r w:rsidRPr="00833155">
        <w:t>Несколько лет подряд школа занимает призовое место на Спартакиаде по различным видам спорта. В зачет спартакиады школьников Вурнарского района в двадцати восьми видах в общекомандном зачете наша школа в 2017/2018 учебном году заняла первое место.</w:t>
      </w:r>
    </w:p>
    <w:p w:rsidR="00951CB9" w:rsidRPr="00833155" w:rsidRDefault="00951CB9" w:rsidP="007D1968">
      <w:pPr>
        <w:ind w:firstLine="567"/>
        <w:jc w:val="both"/>
      </w:pPr>
      <w:r w:rsidRPr="00833155">
        <w:t>В целях координации действий педагогического состава школы и планирования методической работы в школе действует 4 методических объединения;  100% педагогических работников прошли курсовую подготовку за последние три года.</w:t>
      </w:r>
    </w:p>
    <w:p w:rsidR="00951CB9" w:rsidRPr="00833155" w:rsidRDefault="00951CB9" w:rsidP="007D1968">
      <w:pPr>
        <w:ind w:firstLine="567"/>
        <w:jc w:val="both"/>
      </w:pPr>
      <w:r w:rsidRPr="00833155">
        <w:t>На протяжении ряда лет коллектив школы показывает стабильные результаты учебной работы. Качество знаний выпускников 11-х классов повысилось с 76,5% до 83,3%. Качество знаний в целом по школе составляет 37% и более.</w:t>
      </w:r>
    </w:p>
    <w:p w:rsidR="00951CB9" w:rsidRPr="00833155" w:rsidRDefault="00951CB9" w:rsidP="007D1968">
      <w:pPr>
        <w:pStyle w:val="NormalWeb"/>
        <w:spacing w:before="0" w:beforeAutospacing="0" w:after="0" w:afterAutospacing="0"/>
        <w:ind w:firstLine="567"/>
        <w:jc w:val="both"/>
      </w:pPr>
      <w:r w:rsidRPr="00833155">
        <w:t>Успешно проходит государственная итоговая аттестация в 9-х и11-х классах. Ученики показывают глубокие, прочные знания.</w:t>
      </w:r>
      <w:r w:rsidRPr="00833155">
        <w:rPr>
          <w:color w:val="000000"/>
        </w:rPr>
        <w:t xml:space="preserve"> </w:t>
      </w:r>
    </w:p>
    <w:p w:rsidR="00951CB9" w:rsidRPr="00833155" w:rsidRDefault="00951CB9" w:rsidP="007D1968">
      <w:pPr>
        <w:ind w:firstLine="567"/>
        <w:jc w:val="both"/>
      </w:pPr>
      <w:r w:rsidRPr="00833155">
        <w:t xml:space="preserve">Ежегодно на базе школы работает детский лагерь с дневным пребыванием детей. </w:t>
      </w:r>
    </w:p>
    <w:p w:rsidR="00951CB9" w:rsidRPr="007D1968" w:rsidRDefault="00951CB9" w:rsidP="007D1968">
      <w:pPr>
        <w:pStyle w:val="Heading1"/>
        <w:spacing w:before="0" w:after="0"/>
        <w:ind w:firstLine="567"/>
        <w:jc w:val="both"/>
        <w:rPr>
          <w:rFonts w:ascii="Times New Roman" w:hAnsi="Times New Roman"/>
          <w:b w:val="0"/>
          <w:sz w:val="22"/>
          <w:szCs w:val="22"/>
          <w:lang w:val="ru-RU"/>
        </w:rPr>
      </w:pPr>
      <w:r w:rsidRPr="007D1968">
        <w:rPr>
          <w:rFonts w:ascii="Times New Roman" w:hAnsi="Times New Roman"/>
          <w:b w:val="0"/>
          <w:color w:val="auto"/>
          <w:sz w:val="22"/>
          <w:szCs w:val="22"/>
          <w:lang w:val="ru-RU"/>
        </w:rPr>
        <w:t>Образовательное учреждение обеспечивает открытость и доступность информации о школе, информирование общественности  родителей через сайт школы и  через информационные стенды.</w:t>
      </w:r>
    </w:p>
    <w:p w:rsidR="00951CB9" w:rsidRDefault="00951CB9" w:rsidP="007D1968">
      <w:pPr>
        <w:pStyle w:val="NoSpacing"/>
        <w:jc w:val="center"/>
        <w:rPr>
          <w:b/>
          <w:sz w:val="22"/>
          <w:szCs w:val="22"/>
        </w:rPr>
      </w:pPr>
    </w:p>
    <w:p w:rsidR="00951CB9" w:rsidRPr="007D1968" w:rsidRDefault="00951CB9" w:rsidP="007D1968">
      <w:pPr>
        <w:pStyle w:val="NoSpacing"/>
        <w:jc w:val="center"/>
        <w:rPr>
          <w:b/>
          <w:sz w:val="22"/>
          <w:szCs w:val="22"/>
        </w:rPr>
      </w:pPr>
      <w:r w:rsidRPr="007D1968">
        <w:rPr>
          <w:b/>
          <w:sz w:val="22"/>
          <w:szCs w:val="22"/>
        </w:rPr>
        <w:t>Анализ потенциала развития школы</w:t>
      </w:r>
    </w:p>
    <w:p w:rsidR="00951CB9" w:rsidRPr="007D1968" w:rsidRDefault="00951CB9" w:rsidP="007D1968">
      <w:pPr>
        <w:pStyle w:val="NoSpacing"/>
        <w:rPr>
          <w:sz w:val="22"/>
          <w:szCs w:val="22"/>
        </w:rPr>
      </w:pPr>
      <w:r w:rsidRPr="007D1968">
        <w:rPr>
          <w:sz w:val="22"/>
          <w:szCs w:val="22"/>
        </w:rPr>
        <w:t>Для выявления потенциала развития образовательной системы школы проведен анализ, который позволил выявить ее сильные и слабые стороны (внутренние факторы), перспективные возможности и риски ее развития (внешние факторы).</w:t>
      </w:r>
    </w:p>
    <w:p w:rsidR="00951CB9" w:rsidRPr="007D1968" w:rsidRDefault="00951CB9" w:rsidP="007D1968">
      <w:pPr>
        <w:pStyle w:val="NoSpacing"/>
        <w:rPr>
          <w:sz w:val="22"/>
          <w:szCs w:val="22"/>
        </w:rPr>
      </w:pPr>
    </w:p>
    <w:tbl>
      <w:tblPr>
        <w:tblW w:w="9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"/>
        <w:gridCol w:w="2516"/>
        <w:gridCol w:w="2500"/>
        <w:gridCol w:w="2743"/>
        <w:gridCol w:w="111"/>
        <w:gridCol w:w="1965"/>
      </w:tblGrid>
      <w:tr w:rsidR="00951CB9" w:rsidRPr="007D1968" w:rsidTr="00DC6477">
        <w:tc>
          <w:tcPr>
            <w:tcW w:w="5019" w:type="dxa"/>
            <w:gridSpan w:val="3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Оценка внутреннего потенциала школы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4821" w:type="dxa"/>
            <w:gridSpan w:val="3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Оценка перспектив развития школы исходя из внешнего окружения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</w:tr>
      <w:tr w:rsidR="00951CB9" w:rsidRPr="007D1968" w:rsidTr="00DC6477">
        <w:tc>
          <w:tcPr>
            <w:tcW w:w="2518" w:type="dxa"/>
            <w:gridSpan w:val="2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Сильная сторона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2501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Слабая сторона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2855" w:type="dxa"/>
            <w:gridSpan w:val="2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Благоприятные возможности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1966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Риски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</w:tr>
      <w:tr w:rsidR="00951CB9" w:rsidRPr="007D1968" w:rsidTr="00DC6477">
        <w:trPr>
          <w:gridBefore w:val="1"/>
        </w:trPr>
        <w:tc>
          <w:tcPr>
            <w:tcW w:w="9840" w:type="dxa"/>
            <w:gridSpan w:val="5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Реализация направления «ФГОС: образовательный стандарт в действии»</w:t>
            </w:r>
          </w:p>
        </w:tc>
      </w:tr>
      <w:tr w:rsidR="00951CB9" w:rsidRPr="007D1968" w:rsidTr="00DC6477">
        <w:trPr>
          <w:gridBefore w:val="1"/>
        </w:trPr>
        <w:tc>
          <w:tcPr>
            <w:tcW w:w="2518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На данный момент в школе все общеобразовательные классы начальной школы обучаются по ФГОС НОО.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Созданы условия для выполнения ФГОС НОО;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учащиеся 5-8 классов обучаются по  ФГОС ООО.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2501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Насыщенность урочной и внеурочной деятельности, потенциально возможные перегрузки учащихся, в сочетании с не сформированным здоровым отдыхом вне школы может вызывать усталость у некоторых учащихся;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При обновлении содержания образования нет полноценной поддержки от родительской общественности, частично проявляется сниженная активность и заинтересованность в участии жизни школы,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У педагогов проявляется привычка работать по известной привычной модели подачи знаний, присутствует страх перед требованиями ФГОС ООО.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Консервативный подход некоторых педагогов по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отношению к изменению системы обучения может вызвать трудности при освоении ФГОС ООО;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Риск увеличения объема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работы, возлагающийся на членов администрации и педагогов.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2855" w:type="dxa"/>
            <w:gridSpan w:val="2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Привлечение родителей к участию в общешкольных мероприятиях;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•Все педагоги школы прошли КПК по ФГОС;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Внедрение инновационных технологий развивающего обучения;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Внедрение в систему воспитательной работы школы технологии социального проектирования.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1966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Нет существенной профессиональной поддержки при освоении ФГОС со стороны внешних партнеров, приходится реализовывать ФГОС внутри организации, вследствие чего возможны угрозы допустимых ошибок;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•отсутствие единого подхода к критериальной базе по оценке достижений учащихся на уровне района и республики.</w:t>
            </w:r>
          </w:p>
        </w:tc>
      </w:tr>
      <w:tr w:rsidR="00951CB9" w:rsidRPr="007D1968" w:rsidTr="00DC6477">
        <w:trPr>
          <w:gridBefore w:val="1"/>
        </w:trPr>
        <w:tc>
          <w:tcPr>
            <w:tcW w:w="9840" w:type="dxa"/>
            <w:gridSpan w:val="5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Реализация направления «Повышение качества образования»</w:t>
            </w:r>
          </w:p>
        </w:tc>
      </w:tr>
      <w:tr w:rsidR="00951CB9" w:rsidRPr="007D1968" w:rsidTr="00DC6477">
        <w:trPr>
          <w:gridBefore w:val="1"/>
        </w:trPr>
        <w:tc>
          <w:tcPr>
            <w:tcW w:w="2518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В школе создана и реализуется  система подготовки учащихся к независимой оценке качества образования;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Создана система поощрения педагогов за качественную подготовку учащихся к ГИА;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Готовность некоторых педагогов  к изменениям;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Возможность самообразования и повышения квалификации в очной и заочной формах;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01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Не все педагоги школы готовы морально к изменению подходов к обучению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Нежелание педагогов изменять формы работы, подходы к учащимся;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•Нехватка опыта у молодых специалистов;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•Преемственность при переходе в 5 класс слабая.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2855" w:type="dxa"/>
            <w:gridSpan w:val="2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Все педагоги школы своевременно проходят КПК;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Внедрение инновационных технологий развивающего обучения.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1966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•отсутствие контроля со стороны родителей;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•низкий социальный уровень некоторых семей.</w:t>
            </w:r>
          </w:p>
        </w:tc>
      </w:tr>
      <w:tr w:rsidR="00951CB9" w:rsidRPr="007D1968" w:rsidTr="00DC6477">
        <w:trPr>
          <w:gridBefore w:val="1"/>
        </w:trPr>
        <w:tc>
          <w:tcPr>
            <w:tcW w:w="9840" w:type="dxa"/>
            <w:gridSpan w:val="5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Реализация направления «Поэтапное внедрение профессионального стандарта педагога в школе»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</w:tr>
      <w:tr w:rsidR="00951CB9" w:rsidRPr="007D1968" w:rsidTr="00DC6477">
        <w:trPr>
          <w:gridBefore w:val="1"/>
        </w:trPr>
        <w:tc>
          <w:tcPr>
            <w:tcW w:w="2518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•Коллектив профессиональный и творческий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2501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Нежелание участия в различных конкурсах мастерства;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•Не все педагоги хорошо изучили требования   профессионального стандарта педагога.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2855" w:type="dxa"/>
            <w:gridSpan w:val="2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Педагогический состав регулярно посещает курсы повышения квалификации, происходит обмен опытом на МО;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•Возможность посещать районные мероприятия методической направленности;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Развитие имиджа школы как общеобразовательного учреждения, обеспечивающего качественное гармоничное образование;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1966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Старение состава педагогического коллектива;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Недостаточное стимулирование молодых педагогов, недостаточная  профессиональная поддержка коллег;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Недостаточный уровень формирования наставничества 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•Недостаток практического опыта.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</w:tr>
      <w:tr w:rsidR="00951CB9" w:rsidRPr="007D1968" w:rsidTr="00DC6477">
        <w:trPr>
          <w:gridBefore w:val="1"/>
        </w:trPr>
        <w:tc>
          <w:tcPr>
            <w:tcW w:w="9840" w:type="dxa"/>
            <w:gridSpan w:val="5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Реализация направления «Гражданско-правовое образование и воспитание обучающихся»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</w:tr>
      <w:tr w:rsidR="00951CB9" w:rsidRPr="007D1968" w:rsidTr="00DC6477">
        <w:trPr>
          <w:gridBefore w:val="1"/>
          <w:trHeight w:val="437"/>
        </w:trPr>
        <w:tc>
          <w:tcPr>
            <w:tcW w:w="2518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•наличие опытного и обученного кадрового потенциала;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•заинтересованность педагогических работников и учащихся в патриотическом воспитании;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•отражение гражданско-правового сознания в уроках истории, обществознания и внеурочной деятельности (проведение различных экскурсий, посещение музея, изучение личностей героев, участников ВОВ, района)</w:t>
            </w:r>
          </w:p>
        </w:tc>
        <w:tc>
          <w:tcPr>
            <w:tcW w:w="2501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•недостаточная материально-техническая оснащенность базы;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•низкий уровень патриотического сознания школьников в современное время;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•отсутствие оборудованной полосы препятствий на территории школы</w:t>
            </w:r>
          </w:p>
        </w:tc>
        <w:tc>
          <w:tcPr>
            <w:tcW w:w="2855" w:type="dxa"/>
            <w:gridSpan w:val="2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•заинтересованность различных социальных институтов (военный комиссариат, МВД,   местной власти в патриотическом воспитании</w:t>
            </w:r>
          </w:p>
        </w:tc>
        <w:tc>
          <w:tcPr>
            <w:tcW w:w="1966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•риск потери кадров;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•изменение концепций по патриотическому воспитанию.</w:t>
            </w:r>
          </w:p>
        </w:tc>
      </w:tr>
      <w:tr w:rsidR="00951CB9" w:rsidRPr="007D1968" w:rsidTr="00DC6477">
        <w:trPr>
          <w:gridBefore w:val="1"/>
        </w:trPr>
        <w:tc>
          <w:tcPr>
            <w:tcW w:w="9840" w:type="dxa"/>
            <w:gridSpan w:val="5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Реализация направления «Сохранение и укрепление физического и психического здоровья детей   в процессе обучения»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</w:tr>
      <w:tr w:rsidR="00951CB9" w:rsidRPr="007D1968" w:rsidTr="00DC6477">
        <w:trPr>
          <w:gridBefore w:val="1"/>
        </w:trPr>
        <w:tc>
          <w:tcPr>
            <w:tcW w:w="2518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Расписание, урочная и внеурочная деятельность, кабинеты, оборудование </w:t>
            </w:r>
            <w:r w:rsidRPr="007D1968">
              <w:rPr>
                <w:i/>
                <w:sz w:val="22"/>
                <w:szCs w:val="22"/>
              </w:rPr>
              <w:t>соответствуют СанПиНам</w:t>
            </w:r>
            <w:r w:rsidRPr="007D1968">
              <w:rPr>
                <w:sz w:val="22"/>
                <w:szCs w:val="22"/>
              </w:rPr>
              <w:t xml:space="preserve">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Углубленный медосмотр, контроль и отслеживание медицинских показателей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учащихся;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Витаминизированное питание, отлаженное расписание работы школьной столовой;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Просветительская работа педагогов, кл. руководителей на темы здоровьесбережения, учителей физ. культуры и ОБЖ;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Спортивная работа (спортивные мероприятия, проведение Дней здоровья);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Организация медицинских осмотров для учащихся и учителей школы;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•Использование здоровьесберегающих технологий во время уроков.</w:t>
            </w:r>
          </w:p>
        </w:tc>
        <w:tc>
          <w:tcPr>
            <w:tcW w:w="2501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Нет дополнительных помещений и ресурсов для организованных спортивных занятий (например, спортивный городок  для занятий спортом на свежем воздухе, площадка по отработке ПДД);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Недостаточное финансирование организации физкультурно-спортивных занятий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на лыжах ????и других видов спортивной  деятельности;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2855" w:type="dxa"/>
            <w:gridSpan w:val="2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Привлечение социальных партнеров, спонсоров для организации учащимся полноценного физического спортивного развития (создание площадки для спортзанятий на свежем воздухе, проведения занятий на лыжах и др.)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1966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Перегрузка учащихся урочной и внеурочной деятельностью;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Нездоровый и малоконтролируемый образ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жизни семей</w:t>
            </w:r>
          </w:p>
        </w:tc>
      </w:tr>
      <w:tr w:rsidR="00951CB9" w:rsidRPr="007D1968" w:rsidTr="00DC6477">
        <w:trPr>
          <w:gridBefore w:val="1"/>
        </w:trPr>
        <w:tc>
          <w:tcPr>
            <w:tcW w:w="9840" w:type="dxa"/>
            <w:gridSpan w:val="5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Реализация направления «Развитие информационной среды школы»</w:t>
            </w:r>
          </w:p>
        </w:tc>
      </w:tr>
      <w:tr w:rsidR="00951CB9" w:rsidRPr="007D1968" w:rsidTr="00DC6477">
        <w:trPr>
          <w:gridBefore w:val="1"/>
        </w:trPr>
        <w:tc>
          <w:tcPr>
            <w:tcW w:w="2518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•Материально-техническая база учреждения укомплектована, пополняется новым оборудованием;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Есть компьютерный класс, проектор, ноутбуки;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 •Создана  локальная сеть,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Создан сайт школы.</w:t>
            </w:r>
          </w:p>
        </w:tc>
        <w:tc>
          <w:tcPr>
            <w:tcW w:w="2501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•Несвоевременное пополнение сайта школы;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•Нежелание педагогов использовать ИКТ( интернет уроки, электронные учебники и пособия и т.д) в своей деятельности;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55" w:type="dxa"/>
            <w:gridSpan w:val="2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1966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•отсутствие финансирование для привлечения дополнительных специалистов для работы  с информационной средой.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Низкая скорость интернета.</w:t>
            </w:r>
          </w:p>
        </w:tc>
      </w:tr>
      <w:tr w:rsidR="00951CB9" w:rsidRPr="007D1968" w:rsidTr="00DC6477">
        <w:trPr>
          <w:gridBefore w:val="1"/>
        </w:trPr>
        <w:tc>
          <w:tcPr>
            <w:tcW w:w="9840" w:type="dxa"/>
            <w:gridSpan w:val="5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Реализация направления «Инклюзивное образование»</w:t>
            </w:r>
          </w:p>
        </w:tc>
      </w:tr>
      <w:tr w:rsidR="00951CB9" w:rsidRPr="007D1968" w:rsidTr="00DC6477">
        <w:trPr>
          <w:gridBefore w:val="1"/>
        </w:trPr>
        <w:tc>
          <w:tcPr>
            <w:tcW w:w="2518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•Частично созданы условия безбарьерной среды для обучения детей, имеющих особые образовательные потребности;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•Некоторые специалисты обучены по данному направлению.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2501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•Нехватка профессиональных знаний у педагогов;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•Моральная неготовность педагогов к принятию детей с ОВЗ.;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2855" w:type="dxa"/>
            <w:gridSpan w:val="2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•Посещение курсов повышения квалификации по данному направлению;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•Участие в вебинарах, семинарах по инклюзивному образованию.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1966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 - снижение успеваемости обучающихся в классах с инклюзией,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- депривация ребенка с ОВЗ,</w:t>
            </w:r>
          </w:p>
        </w:tc>
      </w:tr>
      <w:tr w:rsidR="00951CB9" w:rsidRPr="007D1968" w:rsidTr="00DC6477">
        <w:trPr>
          <w:gridBefore w:val="1"/>
        </w:trPr>
        <w:tc>
          <w:tcPr>
            <w:tcW w:w="9840" w:type="dxa"/>
            <w:gridSpan w:val="5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Реализация направления «Развитие системы государственно-общественного управления»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</w:tr>
      <w:tr w:rsidR="00951CB9" w:rsidRPr="007D1968" w:rsidTr="00DC6477">
        <w:trPr>
          <w:gridBefore w:val="1"/>
        </w:trPr>
        <w:tc>
          <w:tcPr>
            <w:tcW w:w="2518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Наличие в школе профессиональной команды педагогов;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Педагоги пользуются предметными сайтами, Интернет-ресурсами для обогащения опыта,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Функционирование Совета школы, общешкольного родительского комитета,  органов ученического самоправления, Совета Отцов</w:t>
            </w:r>
          </w:p>
        </w:tc>
        <w:tc>
          <w:tcPr>
            <w:tcW w:w="2501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Редко обновляется коллектив молодыми специалистами;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Некоторые классные руководители не в полной мере используют ресурс родительской общественности при решении проблем организации образовательного процесса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Формализм в работе Совета школы,  некоторых родительских комитетов</w:t>
            </w:r>
          </w:p>
        </w:tc>
        <w:tc>
          <w:tcPr>
            <w:tcW w:w="2744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Перераспределение обязанностей членов коллектива;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Замена кадров, либо устранение или борьба с консерваторскими взглядами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возможностей, поиска   новых идей и ресурсов;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Возможность дистанционного обучения (вебинаров) для обогащения опыта и обновления знаний;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2077" w:type="dxa"/>
            <w:gridSpan w:val="2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Нежелание должным образом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работать с классными коллективами приводит к распаду как педагогического, так и учебного коллектива в общем;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Нет взаимодействия с внебюджетными организациями, коммерческими предприятиями для активации возможностей и поиска новых ресурсов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</w:tr>
      <w:tr w:rsidR="00951CB9" w:rsidRPr="007D1968" w:rsidTr="00DC6477">
        <w:trPr>
          <w:gridBefore w:val="1"/>
        </w:trPr>
        <w:tc>
          <w:tcPr>
            <w:tcW w:w="9840" w:type="dxa"/>
            <w:gridSpan w:val="5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iCs/>
                <w:sz w:val="22"/>
                <w:szCs w:val="22"/>
              </w:rPr>
              <w:t>Реализация направления  «Одаренные дети»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</w:tr>
      <w:tr w:rsidR="00951CB9" w:rsidRPr="007D1968" w:rsidTr="00DC6477">
        <w:trPr>
          <w:gridBefore w:val="1"/>
        </w:trPr>
        <w:tc>
          <w:tcPr>
            <w:tcW w:w="2518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Проводятся элективные курсы, индивидуальные консультации, олимпиады, конференции, участие в интеллектуальных играх, проектах;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Существует сопровождение и подготовка учащихся со стороны педагогов;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Достижения в физкультурно-спортивной деятельности учащихся, результативность в реализации проекта «Внедрение комплекса ГТО».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2501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Дефицит временных ресурсов, как у учителя, так и у ученика;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•Выявлением и поддержанием талантливых детей занимаются не все педагоги, существуют учителя, не преследующие данной цели в процессе обучения.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•Не выстроена система работы с одаренными талантливыми детьми</w:t>
            </w:r>
          </w:p>
        </w:tc>
        <w:tc>
          <w:tcPr>
            <w:tcW w:w="2855" w:type="dxa"/>
            <w:gridSpan w:val="2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Выстроена система работы с одаренными талантливыми детьми;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 На высоком уровне проводятся элективные курсы, индивидуальные консультации, олимпиады, конференции, участие в интеллектуальных играх, проектах;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Существует сопровождение и подготовка учащихся со стороны педагогов;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Достижения в физкультурно-спортивной деятельности учащихся, результативность в реализации проекта «Внедрение комплекса ГТО».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1966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Дефицит временных ресурсов, как у учителя, так и у ученика;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Недостаточное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систематическое сопровождение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со стороны воспитательной части (нет систематически проводимых мероприятий, •Выявлением и поддержанием талантливых детей занимаются не все педагоги, есть учителя, не преследующие данной цели в процессе обучения.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</w:tr>
      <w:tr w:rsidR="00951CB9" w:rsidRPr="007D1968" w:rsidTr="00DC6477">
        <w:trPr>
          <w:gridBefore w:val="1"/>
        </w:trPr>
        <w:tc>
          <w:tcPr>
            <w:tcW w:w="9840" w:type="dxa"/>
            <w:gridSpan w:val="5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Реализация подпрограммы «Усовершенствование материальной базы»</w:t>
            </w:r>
          </w:p>
        </w:tc>
      </w:tr>
      <w:tr w:rsidR="00951CB9" w:rsidRPr="007D1968" w:rsidTr="00DC6477">
        <w:trPr>
          <w:gridBefore w:val="1"/>
        </w:trPr>
        <w:tc>
          <w:tcPr>
            <w:tcW w:w="2518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•Создана достаточная материально- техническая база для обеспечения достижения высокого качества образования.</w:t>
            </w:r>
          </w:p>
        </w:tc>
        <w:tc>
          <w:tcPr>
            <w:tcW w:w="2501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•Недостаточное финансирование для внедрения всех необходимых требований ФГОС ООО</w:t>
            </w:r>
          </w:p>
        </w:tc>
        <w:tc>
          <w:tcPr>
            <w:tcW w:w="2855" w:type="dxa"/>
            <w:gridSpan w:val="2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Привлечение социальных партнеров к решению вопросов развития школы; 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>• Финансовая поддержка школы за счет включения в различные адресные программы.</w:t>
            </w:r>
          </w:p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1966" w:type="dxa"/>
          </w:tcPr>
          <w:p w:rsidR="00951CB9" w:rsidRPr="007D1968" w:rsidRDefault="00951CB9" w:rsidP="00DC6477">
            <w:pPr>
              <w:pStyle w:val="NoSpacing"/>
              <w:rPr>
                <w:sz w:val="22"/>
                <w:szCs w:val="22"/>
              </w:rPr>
            </w:pPr>
            <w:r w:rsidRPr="007D1968">
              <w:rPr>
                <w:sz w:val="22"/>
                <w:szCs w:val="22"/>
              </w:rPr>
              <w:t xml:space="preserve">• Недостаточное внебюджетное финансирование. </w:t>
            </w:r>
          </w:p>
        </w:tc>
      </w:tr>
    </w:tbl>
    <w:p w:rsidR="00951CB9" w:rsidRPr="007D1968" w:rsidRDefault="00951CB9" w:rsidP="007D1968">
      <w:pPr>
        <w:pStyle w:val="NoSpacing"/>
        <w:rPr>
          <w:sz w:val="22"/>
          <w:szCs w:val="22"/>
        </w:rPr>
      </w:pPr>
    </w:p>
    <w:p w:rsidR="00951CB9" w:rsidRPr="007D1968" w:rsidRDefault="00951CB9" w:rsidP="007D1968">
      <w:pPr>
        <w:pStyle w:val="Pa12"/>
        <w:spacing w:line="240" w:lineRule="auto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:rsidR="00951CB9" w:rsidRPr="007D1968" w:rsidRDefault="00951CB9" w:rsidP="007D1968">
      <w:pPr>
        <w:pStyle w:val="Default"/>
        <w:rPr>
          <w:sz w:val="22"/>
          <w:szCs w:val="22"/>
          <w:lang w:eastAsia="en-US"/>
        </w:rPr>
      </w:pPr>
    </w:p>
    <w:p w:rsidR="00951CB9" w:rsidRPr="007D1968" w:rsidRDefault="00951CB9" w:rsidP="007D1968">
      <w:pPr>
        <w:pStyle w:val="Pa12"/>
        <w:spacing w:line="240" w:lineRule="auto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:rsidR="00951CB9" w:rsidRPr="007D1968" w:rsidRDefault="00951CB9" w:rsidP="007D1968">
      <w:pPr>
        <w:pStyle w:val="Pa12"/>
        <w:spacing w:line="240" w:lineRule="auto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7D1968">
        <w:rPr>
          <w:rFonts w:ascii="Times New Roman" w:hAnsi="Times New Roman"/>
          <w:b/>
          <w:color w:val="000000"/>
          <w:sz w:val="22"/>
          <w:szCs w:val="22"/>
        </w:rPr>
        <w:t xml:space="preserve">Концепция Программы развития </w:t>
      </w:r>
    </w:p>
    <w:p w:rsidR="00951CB9" w:rsidRPr="007D1968" w:rsidRDefault="00951CB9" w:rsidP="007D1968">
      <w:pPr>
        <w:pStyle w:val="Default"/>
        <w:ind w:firstLine="709"/>
        <w:rPr>
          <w:sz w:val="22"/>
          <w:szCs w:val="22"/>
        </w:rPr>
      </w:pPr>
    </w:p>
    <w:p w:rsidR="00951CB9" w:rsidRPr="00B5794E" w:rsidRDefault="00951CB9" w:rsidP="00EA4F0A">
      <w:pPr>
        <w:pStyle w:val="NoSpacing"/>
      </w:pPr>
      <w:r w:rsidRPr="00B5794E">
        <w:t>Современная школа призвана достичь ряда основополагающих задач, определенных</w:t>
      </w:r>
      <w:r w:rsidRPr="00B5794E">
        <w:br/>
        <w:t xml:space="preserve"> потребностями развития общества:</w:t>
      </w:r>
    </w:p>
    <w:p w:rsidR="00951CB9" w:rsidRPr="00B5794E" w:rsidRDefault="00951CB9" w:rsidP="00EA4F0A">
      <w:pPr>
        <w:pStyle w:val="NoSpacing"/>
      </w:pPr>
      <w:r w:rsidRPr="00B5794E">
        <w:t>1. Создание особых условий обучения, при которых уже в школе дети могли бы</w:t>
      </w:r>
      <w:r w:rsidRPr="00B5794E">
        <w:br/>
        <w:t xml:space="preserve"> раскрыть свои возможности, подготовиться к жизни в высокотехнологичном конкурентном мире.</w:t>
      </w:r>
    </w:p>
    <w:p w:rsidR="00951CB9" w:rsidRPr="00B5794E" w:rsidRDefault="00951CB9" w:rsidP="00EA4F0A">
      <w:pPr>
        <w:pStyle w:val="NoSpacing"/>
      </w:pPr>
      <w:r w:rsidRPr="00B5794E">
        <w:t>2. Создание условий для развития творческого потенциала каждого ребенка в условиях гуманистического воспитания.</w:t>
      </w:r>
    </w:p>
    <w:p w:rsidR="00951CB9" w:rsidRPr="00B5794E" w:rsidRDefault="00951CB9" w:rsidP="00EA4F0A">
      <w:pPr>
        <w:pStyle w:val="NoSpacing"/>
      </w:pPr>
      <w:r w:rsidRPr="00B5794E">
        <w:t>3. Создание системы поиска и поддержки талантливых детей, а также их сопровождения в течение всего периода становления личности.</w:t>
      </w:r>
    </w:p>
    <w:p w:rsidR="00951CB9" w:rsidRPr="00B5794E" w:rsidRDefault="00951CB9" w:rsidP="00EA4F0A">
      <w:pPr>
        <w:pStyle w:val="NoSpacing"/>
      </w:pPr>
      <w:r w:rsidRPr="00B5794E">
        <w:t>4. Создание условий для физического и психологического комфорта учащихся в школе.</w:t>
      </w:r>
    </w:p>
    <w:p w:rsidR="00951CB9" w:rsidRPr="00B5794E" w:rsidRDefault="00951CB9" w:rsidP="00EA4F0A">
      <w:pPr>
        <w:pStyle w:val="NoSpacing"/>
      </w:pPr>
      <w:r w:rsidRPr="00B5794E">
        <w:t>5. Формирование нравственного, здорового микроклимата в детском сообществе для появления толерантных взаимоотношений, развития коммуникативной культуры, нравственных качеств личности.</w:t>
      </w:r>
    </w:p>
    <w:p w:rsidR="00951CB9" w:rsidRPr="00B5794E" w:rsidRDefault="00951CB9" w:rsidP="00EA4F0A">
      <w:pPr>
        <w:pStyle w:val="NoSpacing"/>
      </w:pPr>
      <w:r w:rsidRPr="00B5794E">
        <w:t>6. Сбережение здоровья учащихся.</w:t>
      </w:r>
    </w:p>
    <w:p w:rsidR="00951CB9" w:rsidRPr="00B5794E" w:rsidRDefault="00951CB9" w:rsidP="00EA4F0A">
      <w:pPr>
        <w:pStyle w:val="NoSpacing"/>
      </w:pPr>
      <w:r w:rsidRPr="00B5794E">
        <w:t>7. Развитие у учащихся стремления к здоровому и безопасному образу жизни, занятиям спортом.</w:t>
      </w:r>
    </w:p>
    <w:p w:rsidR="00951CB9" w:rsidRPr="00B5794E" w:rsidRDefault="00951CB9" w:rsidP="00EA4F0A">
      <w:pPr>
        <w:pStyle w:val="NoSpacing"/>
      </w:pPr>
      <w:r w:rsidRPr="00B5794E">
        <w:t>8. Сохранение, качественное улучшение и пополнение кадрового состава преподавателей.</w:t>
      </w:r>
    </w:p>
    <w:p w:rsidR="00951CB9" w:rsidRPr="00B5794E" w:rsidRDefault="00951CB9" w:rsidP="00EA4F0A">
      <w:pPr>
        <w:pStyle w:val="NoSpacing"/>
      </w:pPr>
      <w:r w:rsidRPr="00B5794E">
        <w:t>9. Модернизация и пополнение материально- технического обеспечения школы.</w:t>
      </w:r>
    </w:p>
    <w:p w:rsidR="00951CB9" w:rsidRPr="00B5794E" w:rsidRDefault="00951CB9" w:rsidP="00EA4F0A">
      <w:pPr>
        <w:pStyle w:val="NoSpacing"/>
      </w:pPr>
      <w:r w:rsidRPr="00B5794E">
        <w:t>Особый акцент в деятельности школы делается на организацию воспитательной работы.</w:t>
      </w:r>
      <w:r w:rsidRPr="00B5794E">
        <w:br/>
        <w:t xml:space="preserve"> Программа воспитания выстраивается с ориентацией на «портрет выпускника» как гражданина-патриота, культурную, гуманистическую, свободную и творческую личность. Содержание воспитательного процесса направлено на интеграцию воспитательного и образовательного пространства школы через:</w:t>
      </w:r>
    </w:p>
    <w:p w:rsidR="00951CB9" w:rsidRPr="00B5794E" w:rsidRDefault="00951CB9" w:rsidP="00EA4F0A">
      <w:pPr>
        <w:pStyle w:val="NoSpacing"/>
      </w:pPr>
      <w:r w:rsidRPr="00B5794E">
        <w:t>– деятельность системы дополнительного образования (кружков, спортивных</w:t>
      </w:r>
      <w:r w:rsidRPr="00B5794E">
        <w:br/>
        <w:t xml:space="preserve"> секций);</w:t>
      </w:r>
    </w:p>
    <w:p w:rsidR="00951CB9" w:rsidRPr="00B5794E" w:rsidRDefault="00951CB9" w:rsidP="00EA4F0A">
      <w:pPr>
        <w:pStyle w:val="NoSpacing"/>
      </w:pPr>
      <w:r w:rsidRPr="00B5794E">
        <w:t>– деятельность органов ученического самоуправления;</w:t>
      </w:r>
    </w:p>
    <w:p w:rsidR="00951CB9" w:rsidRPr="00B5794E" w:rsidRDefault="00951CB9" w:rsidP="00EA4F0A">
      <w:pPr>
        <w:pStyle w:val="NoSpacing"/>
      </w:pPr>
      <w:r w:rsidRPr="00B5794E">
        <w:t>– создание условий для развития творческой, интеллектуальной, нравственной</w:t>
      </w:r>
      <w:r w:rsidRPr="00B5794E">
        <w:br/>
        <w:t xml:space="preserve"> личности, патриота и гражданина;</w:t>
      </w:r>
    </w:p>
    <w:p w:rsidR="00951CB9" w:rsidRPr="00B5794E" w:rsidRDefault="00951CB9" w:rsidP="00EA4F0A">
      <w:pPr>
        <w:pStyle w:val="NoSpacing"/>
      </w:pPr>
      <w:r w:rsidRPr="00B5794E">
        <w:t>– активизацию взаимодействия педагогического коллектива и родительской</w:t>
      </w:r>
      <w:r w:rsidRPr="00B5794E">
        <w:br/>
        <w:t xml:space="preserve"> общественности;</w:t>
      </w:r>
    </w:p>
    <w:p w:rsidR="00951CB9" w:rsidRPr="00B5794E" w:rsidRDefault="00951CB9" w:rsidP="00EA4F0A">
      <w:pPr>
        <w:pStyle w:val="NoSpacing"/>
      </w:pPr>
      <w:r w:rsidRPr="00B5794E">
        <w:t>– повышение методического и профессионального уровня классных руководителей.</w:t>
      </w:r>
    </w:p>
    <w:p w:rsidR="00951CB9" w:rsidRPr="00B5794E" w:rsidRDefault="00951CB9" w:rsidP="00EA4F0A">
      <w:pPr>
        <w:pStyle w:val="NoSpacing"/>
      </w:pPr>
      <w:r w:rsidRPr="00B5794E">
        <w:t>Занятия в кружках и секциях дают возможность учащимся организовать досуг, выбрать для себя интересный круг общения и обогатить свой социальный опыт. Система дополнительного образования в школе строится с учетом интересов и склонностей учащихся, их потребностей. Так, в школе организована внеурочная деятельность по следующим направлениям:</w:t>
      </w:r>
    </w:p>
    <w:p w:rsidR="00951CB9" w:rsidRPr="00B5794E" w:rsidRDefault="00951CB9" w:rsidP="00EA4F0A">
      <w:pPr>
        <w:pStyle w:val="NoSpacing"/>
      </w:pPr>
      <w:r w:rsidRPr="00B5794E">
        <w:t>1. Спортивно-оздоровительное.</w:t>
      </w:r>
    </w:p>
    <w:p w:rsidR="00951CB9" w:rsidRPr="00B5794E" w:rsidRDefault="00951CB9" w:rsidP="00EA4F0A">
      <w:pPr>
        <w:pStyle w:val="NoSpacing"/>
      </w:pPr>
      <w:r w:rsidRPr="00B5794E">
        <w:t>2. Гражданско-патриотическое.</w:t>
      </w:r>
    </w:p>
    <w:p w:rsidR="00951CB9" w:rsidRPr="00B5794E" w:rsidRDefault="00951CB9" w:rsidP="00EA4F0A">
      <w:pPr>
        <w:pStyle w:val="NoSpacing"/>
      </w:pPr>
      <w:r w:rsidRPr="00B5794E">
        <w:t>3. Общеинтеллектуальное.</w:t>
      </w:r>
    </w:p>
    <w:p w:rsidR="00951CB9" w:rsidRPr="00B5794E" w:rsidRDefault="00951CB9" w:rsidP="00EA4F0A">
      <w:pPr>
        <w:pStyle w:val="NoSpacing"/>
      </w:pPr>
      <w:r w:rsidRPr="00B5794E">
        <w:t>4. Общекультурное.</w:t>
      </w:r>
    </w:p>
    <w:p w:rsidR="00951CB9" w:rsidRPr="00B5794E" w:rsidRDefault="00951CB9" w:rsidP="00EA4F0A">
      <w:pPr>
        <w:pStyle w:val="NoSpacing"/>
      </w:pPr>
      <w:r w:rsidRPr="00B5794E">
        <w:t>5. Социально значимое.</w:t>
      </w:r>
      <w:r w:rsidRPr="00EA4F0A">
        <w:t xml:space="preserve"> </w:t>
      </w:r>
      <w:r w:rsidRPr="00B5794E">
        <w:t>Внеурочная деятельность направлена на достижение планируемых результатов освоения</w:t>
      </w:r>
      <w:r w:rsidRPr="00B5794E">
        <w:br/>
        <w:t xml:space="preserve"> основных образовательных программ (личностных, метапредметных и предметных). Основной формой внеурочной деятельности является проектная деятельность.</w:t>
      </w:r>
    </w:p>
    <w:p w:rsidR="00951CB9" w:rsidRPr="00B5794E" w:rsidRDefault="00951CB9" w:rsidP="00EA4F0A">
      <w:pPr>
        <w:pStyle w:val="NoSpacing"/>
      </w:pPr>
      <w:r w:rsidRPr="00B5794E">
        <w:t>Организованный таким образом образовательный процесс подготавливает учащихся к жизни в современном мире, обеспечивая формирование таких качеств личности, как мобильность, способность к самостоятельному освоению знаний и развитию требуемых умений. Также образовательный процесс помогает учащимся овладеть поисковым, проблемным, исследовательским и продуктивным типами деятельности.</w:t>
      </w:r>
    </w:p>
    <w:p w:rsidR="00951CB9" w:rsidRPr="00B5794E" w:rsidRDefault="00951CB9" w:rsidP="00EA4F0A">
      <w:pPr>
        <w:pStyle w:val="NoSpacing"/>
      </w:pPr>
      <w:r w:rsidRPr="00B5794E">
        <w:t>Программа также направлена на формирование у педагогических работников школы</w:t>
      </w:r>
      <w:r w:rsidRPr="00B5794E">
        <w:br/>
        <w:t xml:space="preserve"> компетенций и установок, которые необходимы для достижения результатов Программы. К ним относятся:</w:t>
      </w:r>
    </w:p>
    <w:p w:rsidR="00951CB9" w:rsidRPr="00B5794E" w:rsidRDefault="00951CB9" w:rsidP="00EA4F0A">
      <w:pPr>
        <w:pStyle w:val="NoSpacing"/>
      </w:pPr>
      <w:r w:rsidRPr="00B5794E">
        <w:t>– активное участие в научно-методической работе;</w:t>
      </w:r>
    </w:p>
    <w:p w:rsidR="00951CB9" w:rsidRPr="00B5794E" w:rsidRDefault="00951CB9" w:rsidP="00EA4F0A">
      <w:pPr>
        <w:pStyle w:val="NoSpacing"/>
      </w:pPr>
      <w:r w:rsidRPr="00B5794E">
        <w:t>– мотивация к продолжению инновационной деятельности;</w:t>
      </w:r>
    </w:p>
    <w:p w:rsidR="00951CB9" w:rsidRPr="00B5794E" w:rsidRDefault="00951CB9" w:rsidP="00EA4F0A">
      <w:pPr>
        <w:pStyle w:val="NoSpacing"/>
      </w:pPr>
      <w:r w:rsidRPr="00B5794E">
        <w:t>– качественный рост профессиональной активности;</w:t>
      </w:r>
    </w:p>
    <w:p w:rsidR="00951CB9" w:rsidRPr="00B5794E" w:rsidRDefault="00951CB9" w:rsidP="00EA4F0A">
      <w:pPr>
        <w:pStyle w:val="NoSpacing"/>
      </w:pPr>
      <w:r w:rsidRPr="00B5794E">
        <w:t>– системное повышение квалификации через самообразование, участие в профессиональных объединениях.</w:t>
      </w:r>
    </w:p>
    <w:p w:rsidR="00951CB9" w:rsidRPr="00B5794E" w:rsidRDefault="00951CB9" w:rsidP="00EA4F0A">
      <w:pPr>
        <w:pStyle w:val="NoSpacing"/>
      </w:pPr>
      <w:r w:rsidRPr="00B5794E">
        <w:t>Важную роль в обеспечении права детей на образование, в защите личности учащегося от</w:t>
      </w:r>
      <w:r w:rsidRPr="00B5794E">
        <w:br/>
        <w:t xml:space="preserve"> вредных влияний на его физическое, психическое и нравственное здоровье играет работа социально-педагогической службы, основными задачами которой являются:</w:t>
      </w:r>
    </w:p>
    <w:p w:rsidR="00951CB9" w:rsidRPr="00B5794E" w:rsidRDefault="00951CB9" w:rsidP="00EA4F0A">
      <w:pPr>
        <w:pStyle w:val="NoSpacing"/>
      </w:pPr>
      <w:r w:rsidRPr="00B5794E">
        <w:t>– работа с детьми, находящимися в тяжелой жизненной ситуации;</w:t>
      </w:r>
    </w:p>
    <w:p w:rsidR="00951CB9" w:rsidRPr="00B5794E" w:rsidRDefault="00951CB9" w:rsidP="00EA4F0A">
      <w:pPr>
        <w:pStyle w:val="NoSpacing"/>
      </w:pPr>
      <w:r w:rsidRPr="00B5794E">
        <w:t>– работа по профилактике наркозависимости;</w:t>
      </w:r>
    </w:p>
    <w:p w:rsidR="00951CB9" w:rsidRPr="00B5794E" w:rsidRDefault="00951CB9" w:rsidP="00EA4F0A">
      <w:pPr>
        <w:pStyle w:val="NoSpacing"/>
      </w:pPr>
      <w:r w:rsidRPr="00B5794E">
        <w:t>– привлечение к воспитательной работе других организаций.</w:t>
      </w:r>
    </w:p>
    <w:p w:rsidR="00951CB9" w:rsidRPr="00B5794E" w:rsidRDefault="00951CB9" w:rsidP="00EA4F0A">
      <w:pPr>
        <w:pStyle w:val="NoSpacing"/>
      </w:pPr>
      <w:r w:rsidRPr="00B5794E">
        <w:t>В то же время проблемно-ориентированный анализ позволяет выявить проблемные точки</w:t>
      </w:r>
      <w:r w:rsidRPr="00B5794E">
        <w:br/>
        <w:t xml:space="preserve"> образовательной системы школы, на которых необходимо сосредоточить внимание руководству и педагогическому коллективу:</w:t>
      </w:r>
    </w:p>
    <w:p w:rsidR="00951CB9" w:rsidRPr="00B5794E" w:rsidRDefault="00951CB9" w:rsidP="00EA4F0A">
      <w:pPr>
        <w:pStyle w:val="NoSpacing"/>
      </w:pPr>
      <w:r w:rsidRPr="00B5794E">
        <w:t>– нормативно-правовая база не позволяет достаточно эффективно решать проблемы</w:t>
      </w:r>
      <w:r w:rsidRPr="00B5794E">
        <w:br/>
        <w:t xml:space="preserve"> в образовательных отношениях в связи с расширением прав и обязанностей их участников;</w:t>
      </w:r>
    </w:p>
    <w:p w:rsidR="00951CB9" w:rsidRPr="00B5794E" w:rsidRDefault="00951CB9" w:rsidP="00EA4F0A">
      <w:pPr>
        <w:pStyle w:val="NoSpacing"/>
      </w:pPr>
      <w:r w:rsidRPr="00B5794E">
        <w:t>– профессиональный рост отдельных педагогических работников отстает от новых</w:t>
      </w:r>
      <w:r w:rsidRPr="00B5794E">
        <w:br/>
        <w:t xml:space="preserve"> тенденций развития отечественного образования;</w:t>
      </w:r>
    </w:p>
    <w:p w:rsidR="00951CB9" w:rsidRPr="00B5794E" w:rsidRDefault="00951CB9" w:rsidP="00EA4F0A">
      <w:pPr>
        <w:pStyle w:val="NoSpacing"/>
      </w:pPr>
      <w:r w:rsidRPr="00B5794E">
        <w:t>– социум не всегда откликается на потребности школы в расширении пространства</w:t>
      </w:r>
      <w:r w:rsidRPr="00B5794E">
        <w:br/>
        <w:t xml:space="preserve"> социализации учащихся и взаимной ответственности за результаты образования.</w:t>
      </w:r>
    </w:p>
    <w:p w:rsidR="00951CB9" w:rsidRPr="00B5794E" w:rsidRDefault="00951CB9" w:rsidP="00EA4F0A">
      <w:pPr>
        <w:pStyle w:val="NoSpacing"/>
      </w:pPr>
      <w:r w:rsidRPr="00B5794E">
        <w:t>В связи с этим выделены следующие направления совершенствования образовательного</w:t>
      </w:r>
      <w:r w:rsidRPr="00B5794E">
        <w:br/>
        <w:t xml:space="preserve"> пространства школы:</w:t>
      </w:r>
    </w:p>
    <w:p w:rsidR="00951CB9" w:rsidRPr="00B5794E" w:rsidRDefault="00951CB9" w:rsidP="00EA4F0A">
      <w:pPr>
        <w:pStyle w:val="NoSpacing"/>
      </w:pPr>
      <w:r w:rsidRPr="00B5794E">
        <w:t>– приведение нормативно-правовой базы школы в соответствие с новыми требованиями ФГОС и Федерального закона «Об образовании в Российской Федерации» от 29.12.2012 № 273-ФЗ;</w:t>
      </w:r>
    </w:p>
    <w:p w:rsidR="00951CB9" w:rsidRPr="00B5794E" w:rsidRDefault="00951CB9" w:rsidP="00EA4F0A">
      <w:pPr>
        <w:pStyle w:val="NoSpacing"/>
      </w:pPr>
      <w:r w:rsidRPr="00B5794E">
        <w:t>– оптимизация системы профессионального роста педагогических работников в рамках ФГОС;</w:t>
      </w:r>
    </w:p>
    <w:p w:rsidR="00951CB9" w:rsidRPr="00B5794E" w:rsidRDefault="00951CB9" w:rsidP="00EA4F0A">
      <w:pPr>
        <w:pStyle w:val="NoSpacing"/>
      </w:pPr>
      <w:r w:rsidRPr="00B5794E">
        <w:t>– развитие содержания и организации образовательного процесса;</w:t>
      </w:r>
    </w:p>
    <w:p w:rsidR="00951CB9" w:rsidRPr="00B5794E" w:rsidRDefault="00951CB9" w:rsidP="00EA4F0A">
      <w:pPr>
        <w:pStyle w:val="NoSpacing"/>
      </w:pPr>
      <w:r w:rsidRPr="00B5794E">
        <w:t>– обновление инфраструктуры школы;</w:t>
      </w:r>
    </w:p>
    <w:p w:rsidR="00951CB9" w:rsidRPr="00B5794E" w:rsidRDefault="00951CB9" w:rsidP="00EA4F0A">
      <w:pPr>
        <w:pStyle w:val="NoSpacing"/>
      </w:pPr>
      <w:r w:rsidRPr="00B5794E">
        <w:t>– совершенствование системы взаимодействия школы с внешней средой.</w:t>
      </w:r>
    </w:p>
    <w:p w:rsidR="00951CB9" w:rsidRPr="003704BB" w:rsidRDefault="00951CB9" w:rsidP="007D1968">
      <w:pPr>
        <w:pStyle w:val="Default"/>
        <w:ind w:firstLine="567"/>
        <w:jc w:val="both"/>
      </w:pPr>
      <w:r w:rsidRPr="003704BB">
        <w:t xml:space="preserve">3) стремление к формированию и развитию личных креативных качеств, дающих возможность генерации уникальных педагогических идей и получения инновационных педагогических результатов; </w:t>
      </w:r>
    </w:p>
    <w:p w:rsidR="00951CB9" w:rsidRPr="003704BB" w:rsidRDefault="00951CB9" w:rsidP="007D1968">
      <w:pPr>
        <w:pStyle w:val="Default"/>
        <w:ind w:firstLine="567"/>
        <w:jc w:val="both"/>
      </w:pPr>
      <w:r w:rsidRPr="003704BB">
        <w:t xml:space="preserve">4) наличие рефлексивной культуры, сформированность потребности в саморефлексии и в совместной рефлексии с другими субъектами педагогического процесса; </w:t>
      </w:r>
    </w:p>
    <w:p w:rsidR="00951CB9" w:rsidRPr="003704BB" w:rsidRDefault="00951CB9" w:rsidP="007D1968">
      <w:pPr>
        <w:pStyle w:val="Default"/>
        <w:ind w:firstLine="567"/>
        <w:jc w:val="both"/>
      </w:pPr>
      <w:r w:rsidRPr="003704BB">
        <w:t xml:space="preserve">5) наличие методологической культуры, умений и навыков концептуального мышления, моделирования педагогического процесса и прогнозирования результатов собственной деятельности; </w:t>
      </w:r>
    </w:p>
    <w:p w:rsidR="00951CB9" w:rsidRPr="003704BB" w:rsidRDefault="00951CB9" w:rsidP="007D1968">
      <w:pPr>
        <w:pStyle w:val="Default"/>
        <w:ind w:firstLine="567"/>
        <w:jc w:val="both"/>
      </w:pPr>
      <w:r w:rsidRPr="003704BB">
        <w:t xml:space="preserve">6) готовность к совместному со всеми иными субъектами педагогического процесса освоению социального опыта; </w:t>
      </w:r>
    </w:p>
    <w:p w:rsidR="00951CB9" w:rsidRPr="003704BB" w:rsidRDefault="00951CB9" w:rsidP="007D1968">
      <w:pPr>
        <w:pStyle w:val="Default"/>
        <w:ind w:firstLine="567"/>
        <w:jc w:val="both"/>
      </w:pPr>
      <w:r w:rsidRPr="003704BB">
        <w:t xml:space="preserve">7) освоение культуры получения, отбора, хранения, воспроизведения, отработки и интерпретации информации в условиях лавинообразного нарастания информационных потоков; </w:t>
      </w:r>
    </w:p>
    <w:p w:rsidR="00951CB9" w:rsidRPr="003704BB" w:rsidRDefault="00951CB9" w:rsidP="007D1968">
      <w:pPr>
        <w:pStyle w:val="Default"/>
        <w:ind w:firstLine="567"/>
        <w:jc w:val="both"/>
      </w:pPr>
      <w:r w:rsidRPr="003704BB">
        <w:t xml:space="preserve">8) принятие понятия профессиональной конкуренции как одной из движущих идей развития личности педагога; </w:t>
      </w:r>
    </w:p>
    <w:p w:rsidR="00951CB9" w:rsidRPr="003704BB" w:rsidRDefault="00951CB9" w:rsidP="007D1968">
      <w:pPr>
        <w:pStyle w:val="Default"/>
        <w:ind w:firstLine="567"/>
        <w:jc w:val="both"/>
      </w:pPr>
      <w:r w:rsidRPr="003704BB">
        <w:t xml:space="preserve">9) наличие культуры педагогического менеджмента в широком смысле, то есть стремление к самоопределению в ситуации ценностного выбора и к принятию ответственности за конечный результат педагогического процесса, что определяет профессиональную успешность в условиях конкуренции; </w:t>
      </w:r>
    </w:p>
    <w:p w:rsidR="00951CB9" w:rsidRPr="003704BB" w:rsidRDefault="00951CB9" w:rsidP="007D1968">
      <w:pPr>
        <w:pStyle w:val="Default"/>
        <w:ind w:firstLine="567"/>
        <w:jc w:val="both"/>
      </w:pPr>
      <w:r w:rsidRPr="003704BB">
        <w:t xml:space="preserve">10) сформированность теоретических представлений о системно-педагогическом мышлении, наличие опыта системного исследования педагогической деятельности в целом и собственной педагогической деятельности; </w:t>
      </w:r>
    </w:p>
    <w:p w:rsidR="00951CB9" w:rsidRPr="003704BB" w:rsidRDefault="00951CB9" w:rsidP="007D1968">
      <w:pPr>
        <w:pStyle w:val="Default"/>
        <w:ind w:firstLine="567"/>
        <w:jc w:val="both"/>
      </w:pPr>
      <w:r w:rsidRPr="003704BB">
        <w:t xml:space="preserve">11) осознание метода педагогической деятельности как одной из высших профессиональных ценностей педагога. </w:t>
      </w:r>
    </w:p>
    <w:p w:rsidR="00951CB9" w:rsidRPr="003704BB" w:rsidRDefault="00951CB9" w:rsidP="007D1968">
      <w:pPr>
        <w:ind w:firstLine="900"/>
        <w:jc w:val="both"/>
        <w:rPr>
          <w:b/>
          <w:bCs/>
          <w:color w:val="000000"/>
        </w:rPr>
      </w:pPr>
    </w:p>
    <w:p w:rsidR="00951CB9" w:rsidRPr="003704BB" w:rsidRDefault="00951CB9" w:rsidP="007D1968">
      <w:pPr>
        <w:autoSpaceDE w:val="0"/>
        <w:autoSpaceDN w:val="0"/>
        <w:adjustRightInd w:val="0"/>
        <w:jc w:val="both"/>
        <w:rPr>
          <w:b/>
          <w:color w:val="000000"/>
        </w:rPr>
      </w:pPr>
      <w:r w:rsidRPr="003704BB">
        <w:rPr>
          <w:b/>
          <w:color w:val="000000"/>
          <w:lang w:val="en-US"/>
        </w:rPr>
        <w:t> </w:t>
      </w:r>
    </w:p>
    <w:p w:rsidR="00951CB9" w:rsidRDefault="00951CB9" w:rsidP="007D1968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951CB9" w:rsidRDefault="00951CB9" w:rsidP="007D1968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064E54">
        <w:rPr>
          <w:b/>
          <w:color w:val="000000"/>
        </w:rPr>
        <w:t>Ключевые ориентиры Программы развития:</w:t>
      </w:r>
    </w:p>
    <w:p w:rsidR="00951CB9" w:rsidRPr="00064E54" w:rsidRDefault="00951CB9" w:rsidP="007D1968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064E54">
        <w:rPr>
          <w:b/>
          <w:color w:val="000000"/>
        </w:rPr>
        <w:t xml:space="preserve"> миссия, цели, задачи, этапы реализации и ожидаемые результаты</w:t>
      </w:r>
    </w:p>
    <w:p w:rsidR="00951CB9" w:rsidRPr="00064E54" w:rsidRDefault="00951CB9" w:rsidP="007D1968">
      <w:pPr>
        <w:autoSpaceDE w:val="0"/>
        <w:autoSpaceDN w:val="0"/>
        <w:adjustRightInd w:val="0"/>
        <w:jc w:val="both"/>
        <w:rPr>
          <w:b/>
          <w:color w:val="000000"/>
        </w:rPr>
      </w:pPr>
      <w:r w:rsidRPr="00064E54">
        <w:rPr>
          <w:b/>
          <w:color w:val="000000"/>
          <w:lang w:val="en-US"/>
        </w:rPr>
        <w:t> </w:t>
      </w:r>
    </w:p>
    <w:p w:rsidR="00951CB9" w:rsidRPr="00B5794E" w:rsidRDefault="00951CB9" w:rsidP="00DC6477">
      <w:pPr>
        <w:pStyle w:val="NoSpacing"/>
      </w:pPr>
      <w:r w:rsidRPr="00B5794E">
        <w:rPr>
          <w:b/>
          <w:bCs/>
        </w:rPr>
        <w:t xml:space="preserve"> Миссия школы </w:t>
      </w:r>
      <w:r w:rsidRPr="00B5794E">
        <w:t>– помогать средствами современного образования стать успешным любому человеку, готовить людей, способных развиваться и развивать страну.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</w:p>
    <w:p w:rsidR="00951CB9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  <w:b/>
          <w:bCs/>
          <w:color w:val="000000"/>
        </w:rPr>
      </w:pPr>
    </w:p>
    <w:p w:rsidR="00951CB9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  <w:b/>
          <w:bCs/>
          <w:color w:val="000000"/>
        </w:rPr>
      </w:pP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064E54">
        <w:rPr>
          <w:rFonts w:ascii="Times New Roman" w:hAnsi="Times New Roman"/>
          <w:b/>
          <w:bCs/>
          <w:color w:val="000000"/>
        </w:rPr>
        <w:t>Ключевые приоритеты развития Школы до 202</w:t>
      </w:r>
      <w:r>
        <w:rPr>
          <w:rFonts w:ascii="Times New Roman" w:hAnsi="Times New Roman"/>
          <w:b/>
          <w:bCs/>
          <w:color w:val="000000"/>
        </w:rPr>
        <w:t>3</w:t>
      </w:r>
      <w:r w:rsidRPr="00064E54">
        <w:rPr>
          <w:rFonts w:ascii="Times New Roman" w:hAnsi="Times New Roman"/>
          <w:b/>
          <w:bCs/>
          <w:color w:val="000000"/>
        </w:rPr>
        <w:t xml:space="preserve"> года: 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  <w:r w:rsidRPr="00064E54">
        <w:rPr>
          <w:rFonts w:ascii="Times New Roman" w:hAnsi="Times New Roman"/>
          <w:iCs/>
        </w:rPr>
        <w:t xml:space="preserve">1. Создание системы сетевого взаимодействия, которая будет оказывать учащимся помощь в выборе будущей специальности, подготовке к поступлению в вуз. 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  <w:r w:rsidRPr="00064E54">
        <w:rPr>
          <w:rFonts w:ascii="Times New Roman" w:hAnsi="Times New Roman"/>
          <w:iCs/>
        </w:rPr>
        <w:t xml:space="preserve">2. Расширение образовательных возможностей для учащихся через многопрофильность и вариативность образовательных программ общего и дополнительного образования. 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  <w:r w:rsidRPr="00064E54">
        <w:rPr>
          <w:rFonts w:ascii="Times New Roman" w:hAnsi="Times New Roman"/>
          <w:iCs/>
        </w:rPr>
        <w:t xml:space="preserve">3. Совершенствование модели управления качеством образования. 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  <w:r w:rsidRPr="00064E54">
        <w:rPr>
          <w:rFonts w:ascii="Times New Roman" w:hAnsi="Times New Roman"/>
          <w:iCs/>
        </w:rPr>
        <w:t xml:space="preserve">4. Совершенствование систем работы по развитию талантов учащихся через создание центра научно-исследовательских проектов. 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  <w:r w:rsidRPr="00064E54">
        <w:rPr>
          <w:rFonts w:ascii="Times New Roman" w:hAnsi="Times New Roman"/>
          <w:iCs/>
        </w:rPr>
        <w:t xml:space="preserve">5. Расширение партнерских связей со сторонними организациями в интересах развития Школы. 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  <w:r w:rsidRPr="00064E54">
        <w:rPr>
          <w:rFonts w:ascii="Times New Roman" w:hAnsi="Times New Roman"/>
          <w:iCs/>
        </w:rPr>
        <w:t xml:space="preserve">6. Развитие математического и инженерно-технологического образования. 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  <w:r w:rsidRPr="00064E54">
        <w:rPr>
          <w:rFonts w:ascii="Times New Roman" w:hAnsi="Times New Roman"/>
          <w:iCs/>
        </w:rPr>
        <w:t xml:space="preserve">7. Создание востребованной воспитательной системы для реализации современной молодежной политики. </w:t>
      </w:r>
    </w:p>
    <w:p w:rsidR="00951CB9" w:rsidRPr="00064E54" w:rsidRDefault="00951CB9" w:rsidP="007D1968">
      <w:pPr>
        <w:pStyle w:val="Default"/>
        <w:ind w:firstLine="709"/>
        <w:jc w:val="both"/>
      </w:pPr>
      <w:r w:rsidRPr="00064E54">
        <w:t xml:space="preserve">Целью Программы </w:t>
      </w:r>
      <w:r w:rsidRPr="00064E54">
        <w:rPr>
          <w:color w:val="auto"/>
        </w:rPr>
        <w:t xml:space="preserve">является </w:t>
      </w:r>
      <w:r w:rsidRPr="00064E54">
        <w:rPr>
          <w:iCs/>
          <w:color w:val="auto"/>
        </w:rPr>
        <w:t>повышение конкурентных преимуществ Школы как образовательной организации, ориентированной на создание условий для формирования успешной личности ученика.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064E54">
        <w:rPr>
          <w:rFonts w:ascii="Times New Roman" w:hAnsi="Times New Roman"/>
          <w:b/>
          <w:bCs/>
          <w:color w:val="000000"/>
        </w:rPr>
        <w:t xml:space="preserve">Указанная цель будет достигнута в процессе решения следующих задач: </w:t>
      </w:r>
    </w:p>
    <w:p w:rsidR="00951CB9" w:rsidRPr="00064E54" w:rsidRDefault="00951CB9" w:rsidP="007D1968">
      <w:pPr>
        <w:pStyle w:val="Default"/>
        <w:ind w:firstLine="709"/>
        <w:jc w:val="both"/>
        <w:rPr>
          <w:color w:val="auto"/>
        </w:rPr>
      </w:pPr>
      <w:r w:rsidRPr="00064E54">
        <w:rPr>
          <w:color w:val="auto"/>
        </w:rPr>
        <w:t>– </w:t>
      </w:r>
      <w:r w:rsidRPr="00064E54">
        <w:rPr>
          <w:iCs/>
          <w:color w:val="auto"/>
        </w:rPr>
        <w:t xml:space="preserve">формирование устойчивой мотивации учащихся к повышению своего уровня подготовки через урочную и внеурочную деятельность; </w:t>
      </w:r>
    </w:p>
    <w:p w:rsidR="00951CB9" w:rsidRPr="00064E54" w:rsidRDefault="00951CB9" w:rsidP="007D1968">
      <w:pPr>
        <w:pStyle w:val="Default"/>
        <w:ind w:firstLine="709"/>
        <w:jc w:val="both"/>
        <w:rPr>
          <w:color w:val="auto"/>
        </w:rPr>
      </w:pPr>
      <w:r w:rsidRPr="00064E54">
        <w:rPr>
          <w:color w:val="auto"/>
        </w:rPr>
        <w:t>– </w:t>
      </w:r>
      <w:r w:rsidRPr="00064E54">
        <w:rPr>
          <w:iCs/>
          <w:color w:val="auto"/>
        </w:rPr>
        <w:t xml:space="preserve">развитие сетевого взаимодействия; </w:t>
      </w:r>
    </w:p>
    <w:p w:rsidR="00951CB9" w:rsidRPr="00064E54" w:rsidRDefault="00951CB9" w:rsidP="007D1968">
      <w:pPr>
        <w:pStyle w:val="Default"/>
        <w:ind w:firstLine="709"/>
        <w:jc w:val="both"/>
        <w:rPr>
          <w:color w:val="auto"/>
        </w:rPr>
      </w:pPr>
      <w:r w:rsidRPr="00064E54">
        <w:rPr>
          <w:color w:val="auto"/>
        </w:rPr>
        <w:t>– </w:t>
      </w:r>
      <w:r w:rsidRPr="00064E54">
        <w:rPr>
          <w:iCs/>
          <w:color w:val="auto"/>
        </w:rPr>
        <w:t xml:space="preserve">активизация системы общественно-гражданского управления Школой; </w:t>
      </w:r>
    </w:p>
    <w:p w:rsidR="00951CB9" w:rsidRPr="00064E54" w:rsidRDefault="00951CB9" w:rsidP="007D1968">
      <w:pPr>
        <w:pStyle w:val="Default"/>
        <w:ind w:firstLine="709"/>
        <w:jc w:val="both"/>
        <w:rPr>
          <w:color w:val="auto"/>
        </w:rPr>
      </w:pPr>
      <w:r w:rsidRPr="00064E54">
        <w:rPr>
          <w:color w:val="auto"/>
        </w:rPr>
        <w:t>– </w:t>
      </w:r>
      <w:r w:rsidRPr="00064E54">
        <w:rPr>
          <w:iCs/>
          <w:color w:val="auto"/>
        </w:rPr>
        <w:t xml:space="preserve">создание единого образовательного пространства «Школа – родители – общественность – предприятия и организации </w:t>
      </w:r>
      <w:r>
        <w:rPr>
          <w:iCs/>
          <w:color w:val="auto"/>
        </w:rPr>
        <w:t>п. Вурнары</w:t>
      </w:r>
      <w:r w:rsidRPr="00064E54">
        <w:rPr>
          <w:iCs/>
          <w:color w:val="auto"/>
        </w:rPr>
        <w:t xml:space="preserve">»; </w:t>
      </w:r>
    </w:p>
    <w:p w:rsidR="00951CB9" w:rsidRPr="00064E54" w:rsidRDefault="00951CB9" w:rsidP="007D1968">
      <w:pPr>
        <w:pStyle w:val="Default"/>
        <w:ind w:firstLine="709"/>
        <w:jc w:val="both"/>
        <w:rPr>
          <w:color w:val="auto"/>
        </w:rPr>
      </w:pPr>
      <w:r w:rsidRPr="00064E54">
        <w:rPr>
          <w:color w:val="auto"/>
        </w:rPr>
        <w:t>– </w:t>
      </w:r>
      <w:r w:rsidRPr="00064E54">
        <w:rPr>
          <w:iCs/>
          <w:color w:val="auto"/>
        </w:rPr>
        <w:t xml:space="preserve">мониторинг процесса реализации ФГОС в Школе; </w:t>
      </w:r>
    </w:p>
    <w:p w:rsidR="00951CB9" w:rsidRPr="00064E54" w:rsidRDefault="00951CB9" w:rsidP="007D1968">
      <w:pPr>
        <w:pStyle w:val="Default"/>
        <w:ind w:firstLine="709"/>
        <w:jc w:val="both"/>
        <w:rPr>
          <w:color w:val="auto"/>
        </w:rPr>
      </w:pPr>
      <w:r w:rsidRPr="00064E54">
        <w:rPr>
          <w:color w:val="auto"/>
        </w:rPr>
        <w:t>– </w:t>
      </w:r>
      <w:r w:rsidRPr="00064E54">
        <w:rPr>
          <w:iCs/>
          <w:color w:val="auto"/>
        </w:rPr>
        <w:t xml:space="preserve">повышение качества работы с одаренными детьми; </w:t>
      </w:r>
    </w:p>
    <w:p w:rsidR="00951CB9" w:rsidRPr="00064E54" w:rsidRDefault="00951CB9" w:rsidP="007D1968">
      <w:pPr>
        <w:pStyle w:val="Default"/>
        <w:ind w:firstLine="709"/>
        <w:jc w:val="both"/>
        <w:rPr>
          <w:color w:val="auto"/>
        </w:rPr>
      </w:pPr>
      <w:r w:rsidRPr="00064E54">
        <w:rPr>
          <w:color w:val="auto"/>
        </w:rPr>
        <w:t>– </w:t>
      </w:r>
      <w:r w:rsidRPr="00064E54">
        <w:rPr>
          <w:iCs/>
          <w:color w:val="auto"/>
        </w:rPr>
        <w:t xml:space="preserve">реализация программы здоровьесбережения учащихся; </w:t>
      </w:r>
    </w:p>
    <w:p w:rsidR="00951CB9" w:rsidRPr="00064E54" w:rsidRDefault="00951CB9" w:rsidP="007D1968">
      <w:pPr>
        <w:pStyle w:val="Default"/>
        <w:ind w:firstLine="709"/>
        <w:jc w:val="both"/>
        <w:rPr>
          <w:color w:val="auto"/>
        </w:rPr>
      </w:pPr>
      <w:r w:rsidRPr="00064E54">
        <w:rPr>
          <w:color w:val="auto"/>
        </w:rPr>
        <w:t>– </w:t>
      </w:r>
      <w:r w:rsidRPr="00064E54">
        <w:rPr>
          <w:iCs/>
          <w:color w:val="auto"/>
        </w:rPr>
        <w:t xml:space="preserve">организация работы летнего оздоровительного лагеря. 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064E54">
        <w:rPr>
          <w:rFonts w:ascii="Times New Roman" w:hAnsi="Times New Roman"/>
          <w:b/>
          <w:bCs/>
          <w:color w:val="000000"/>
        </w:rPr>
        <w:t xml:space="preserve">Этапы реализации: 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  <w:r w:rsidRPr="00064E54">
        <w:rPr>
          <w:rFonts w:ascii="Times New Roman" w:hAnsi="Times New Roman"/>
          <w:iCs/>
        </w:rPr>
        <w:t xml:space="preserve">Первый этап реализации Программы развития: разработка документов, направленных на методическое, кадровое и информационное обеспечение Программы, организацию промежуточного и итогового мониторинга реализации Программы. 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  <w:r w:rsidRPr="00064E54">
        <w:rPr>
          <w:rFonts w:ascii="Times New Roman" w:hAnsi="Times New Roman"/>
          <w:iCs/>
        </w:rPr>
        <w:t xml:space="preserve">Второй этап реализации Программы развития: реализация мероприятий, направленных на достижение результатов Программы, промежуточный мониторинг реализации мероприятий Программы, коррекция Программы. 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  <w:r w:rsidRPr="00064E54">
        <w:rPr>
          <w:rFonts w:ascii="Times New Roman" w:hAnsi="Times New Roman"/>
          <w:iCs/>
        </w:rPr>
        <w:t xml:space="preserve">Третий этап реализации Программы развития: итоговый мониторинг реализации мероприятий Программы, анализ динамики результатов, выявление проблем и путей их решения, определение перспектив дальнейшего развития. Подведение итогов и постановка новых стратегических задач развития. </w:t>
      </w:r>
    </w:p>
    <w:p w:rsidR="00951CB9" w:rsidRPr="00064E54" w:rsidRDefault="00951CB9" w:rsidP="007D1968">
      <w:pPr>
        <w:pStyle w:val="Default"/>
        <w:ind w:firstLine="709"/>
        <w:jc w:val="both"/>
        <w:rPr>
          <w:i/>
          <w:color w:val="auto"/>
        </w:rPr>
      </w:pPr>
      <w:r w:rsidRPr="00064E54">
        <w:rPr>
          <w:bCs/>
          <w:i/>
          <w:iCs/>
          <w:color w:val="auto"/>
        </w:rPr>
        <w:t xml:space="preserve">Требования к условиям воспитания и социализации: </w:t>
      </w:r>
    </w:p>
    <w:p w:rsidR="00951CB9" w:rsidRPr="00064E54" w:rsidRDefault="00951CB9" w:rsidP="007D1968">
      <w:pPr>
        <w:pStyle w:val="Default"/>
        <w:ind w:firstLine="709"/>
        <w:jc w:val="both"/>
        <w:rPr>
          <w:color w:val="auto"/>
        </w:rPr>
      </w:pPr>
      <w:r w:rsidRPr="00064E54">
        <w:rPr>
          <w:color w:val="auto"/>
        </w:rPr>
        <w:t>– </w:t>
      </w:r>
      <w:r w:rsidRPr="00064E54">
        <w:rPr>
          <w:iCs/>
          <w:color w:val="auto"/>
        </w:rPr>
        <w:t xml:space="preserve">создание социально-воспитательной среды Школы, содержащей символы российской государственности: герб, флаг, гимн, изображения лидеров государства и знаменитых людей (образцовых граждан) российской истории, плакаты, посвященные государственным праздникам, памятным датам национальной истории и др.;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>– </w:t>
      </w:r>
      <w:r w:rsidRPr="00064E54">
        <w:rPr>
          <w:i/>
          <w:iCs/>
        </w:rPr>
        <w:t>создание эколого-воспитательной среды</w:t>
      </w:r>
      <w:r w:rsidRPr="00064E54">
        <w:rPr>
          <w:iCs/>
        </w:rPr>
        <w:t xml:space="preserve"> Школы, воссоздающей ценности здорового образа жизни, бережного отношения к своей жизни, жизни других людей, природы, планеты в целом;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>– </w:t>
      </w:r>
      <w:r w:rsidRPr="00064E54">
        <w:rPr>
          <w:i/>
          <w:iCs/>
        </w:rPr>
        <w:t>создание эстетической среды</w:t>
      </w:r>
      <w:r w:rsidRPr="00064E54">
        <w:rPr>
          <w:iCs/>
        </w:rPr>
        <w:t xml:space="preserve"> Школы, воссоздающей ценности красоты, гармонии, совершенства в архитектурном и предметном пространстве Школы;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>– </w:t>
      </w:r>
      <w:r w:rsidRPr="00064E54">
        <w:rPr>
          <w:i/>
          <w:iCs/>
        </w:rPr>
        <w:t>создание локальной школьной воспитательной среды,</w:t>
      </w:r>
      <w:r w:rsidRPr="00064E54">
        <w:rPr>
          <w:iCs/>
        </w:rPr>
        <w:t xml:space="preserve"> воссоздающей историю Школы, ее культурные, педагогические и другие традиции, портреты и биографии замечательных педагогов и выпускников;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rPr>
          <w:i/>
        </w:rPr>
        <w:t>– </w:t>
      </w:r>
      <w:r w:rsidRPr="00064E54">
        <w:rPr>
          <w:i/>
          <w:iCs/>
        </w:rPr>
        <w:t>взаимодействие Школы при разработке и реализации программы воспитания и социализации учащихся с социальными субъектами воспитания</w:t>
      </w:r>
      <w:r w:rsidRPr="00064E54">
        <w:rPr>
          <w:iCs/>
        </w:rPr>
        <w:t xml:space="preserve"> (ветеранские, экологические, национально-культурные и иные общественные организации, православная церковь, армия, органы охраны правопорядка, СМИ);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>– </w:t>
      </w:r>
      <w:r w:rsidRPr="00064E54">
        <w:rPr>
          <w:iCs/>
        </w:rPr>
        <w:t xml:space="preserve">взаимодействие Школы при разработке и реализации программы воспитания и социализации учащихся с учреждениями дополнительного образования, культуры и спорта;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>– </w:t>
      </w:r>
      <w:r w:rsidRPr="00064E54">
        <w:rPr>
          <w:iCs/>
        </w:rPr>
        <w:t xml:space="preserve">работа Школы с семьей, системное привлечение родителей учащихся к разработке и реализации школьных программ обучения, воспитания и социализации учащихся;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>– </w:t>
      </w:r>
      <w:r w:rsidRPr="00064E54">
        <w:rPr>
          <w:iCs/>
        </w:rPr>
        <w:t xml:space="preserve">интеграция учебной, внеучебной, внешкольной, семейно-воспитательной, общественно полезной деятельности в рамках программ обучения, воспитания и социализации учащихся;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>– </w:t>
      </w:r>
      <w:r w:rsidRPr="00064E54">
        <w:rPr>
          <w:iCs/>
        </w:rPr>
        <w:t xml:space="preserve">направленность программ обучения, воспитания и социализации учащихся на решение проблем их личной, семейной и школьной жизни;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>– </w:t>
      </w:r>
      <w:r w:rsidRPr="00064E54">
        <w:rPr>
          <w:iCs/>
        </w:rPr>
        <w:t xml:space="preserve">педагогическая поддержка детско-юношеских и молодежных организаций и движений, содействующих духовно-нравственному развитию гражданина России. </w:t>
      </w:r>
    </w:p>
    <w:p w:rsidR="00951CB9" w:rsidRPr="00064E54" w:rsidRDefault="00951CB9" w:rsidP="007D1968">
      <w:pPr>
        <w:pStyle w:val="Default"/>
        <w:ind w:firstLine="709"/>
        <w:jc w:val="both"/>
        <w:rPr>
          <w:b/>
        </w:rPr>
      </w:pPr>
      <w:r w:rsidRPr="00064E54">
        <w:rPr>
          <w:b/>
        </w:rPr>
        <w:t>Основные направления и содержание воспитательного процесса, механизмы реализации в Школе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064E54">
        <w:rPr>
          <w:rFonts w:ascii="Times New Roman" w:hAnsi="Times New Roman"/>
          <w:b/>
          <w:bCs/>
          <w:color w:val="000000"/>
        </w:rPr>
        <w:t xml:space="preserve">1. Гражданско-патриотическое направление «Ученик – патриот и гражданин» 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  <w:r w:rsidRPr="00064E54">
        <w:rPr>
          <w:rFonts w:ascii="Times New Roman" w:hAnsi="Times New Roman"/>
        </w:rPr>
        <w:t xml:space="preserve">Цель: </w:t>
      </w:r>
      <w:r w:rsidRPr="00064E54">
        <w:rPr>
          <w:rFonts w:ascii="Times New Roman" w:hAnsi="Times New Roman"/>
          <w:iCs/>
        </w:rPr>
        <w:t xml:space="preserve">воспитание способности делать свой жизненный выбор и нести за него ответственность, отстаивать свои интересы, интересы своей семьи, трудового коллектива, своего народа, государства. Формирование уважительного отношения к народам мира, представителям других национальностей, к своей национальности, ее культуре, языку, традициям и обычаям. Признание ценности независимости и суверенности своего государства и других государств. 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  <w:r w:rsidRPr="00064E54">
        <w:rPr>
          <w:rFonts w:ascii="Times New Roman" w:hAnsi="Times New Roman"/>
        </w:rPr>
        <w:t xml:space="preserve">Задачи: </w:t>
      </w:r>
    </w:p>
    <w:p w:rsidR="00951CB9" w:rsidRPr="00064E54" w:rsidRDefault="00951CB9" w:rsidP="007D1968">
      <w:pPr>
        <w:pStyle w:val="Default"/>
        <w:ind w:firstLine="709"/>
        <w:jc w:val="both"/>
        <w:rPr>
          <w:color w:val="auto"/>
        </w:rPr>
      </w:pPr>
      <w:r w:rsidRPr="00064E54">
        <w:rPr>
          <w:color w:val="auto"/>
        </w:rPr>
        <w:t>– </w:t>
      </w:r>
      <w:r w:rsidRPr="00064E54">
        <w:rPr>
          <w:iCs/>
          <w:color w:val="auto"/>
        </w:rPr>
        <w:t xml:space="preserve">формировать у учащихся правовую культуру, способности ответственно самоопределяться в сфере правовых отношений с обществом; </w:t>
      </w:r>
    </w:p>
    <w:p w:rsidR="00951CB9" w:rsidRPr="00064E54" w:rsidRDefault="00951CB9" w:rsidP="007D1968">
      <w:pPr>
        <w:pStyle w:val="Default"/>
        <w:ind w:firstLine="709"/>
        <w:jc w:val="both"/>
        <w:rPr>
          <w:color w:val="auto"/>
        </w:rPr>
      </w:pPr>
      <w:r w:rsidRPr="00064E54">
        <w:rPr>
          <w:color w:val="auto"/>
        </w:rPr>
        <w:t>– </w:t>
      </w:r>
      <w:r w:rsidRPr="00064E54">
        <w:rPr>
          <w:iCs/>
          <w:color w:val="auto"/>
        </w:rPr>
        <w:t xml:space="preserve">формировать гуманистическое мировоззрение учащихся, способности к осознанию своих прав и прав другого; </w:t>
      </w:r>
    </w:p>
    <w:p w:rsidR="00951CB9" w:rsidRPr="00064E54" w:rsidRDefault="00951CB9" w:rsidP="007D1968">
      <w:pPr>
        <w:pStyle w:val="Default"/>
        <w:ind w:firstLine="709"/>
        <w:jc w:val="both"/>
        <w:rPr>
          <w:color w:val="auto"/>
        </w:rPr>
      </w:pPr>
      <w:r w:rsidRPr="00064E54">
        <w:rPr>
          <w:color w:val="auto"/>
        </w:rPr>
        <w:t>– </w:t>
      </w:r>
      <w:r w:rsidRPr="00064E54">
        <w:rPr>
          <w:iCs/>
          <w:color w:val="auto"/>
        </w:rPr>
        <w:t xml:space="preserve">формировать гордость за отечественную историю, народных героев, сохранять историческую память поколений; </w:t>
      </w:r>
    </w:p>
    <w:p w:rsidR="00951CB9" w:rsidRPr="00064E54" w:rsidRDefault="00951CB9" w:rsidP="007D1968">
      <w:pPr>
        <w:pStyle w:val="Default"/>
        <w:ind w:firstLine="709"/>
        <w:jc w:val="both"/>
        <w:rPr>
          <w:color w:val="auto"/>
        </w:rPr>
      </w:pPr>
      <w:r w:rsidRPr="00064E54">
        <w:rPr>
          <w:color w:val="auto"/>
        </w:rPr>
        <w:t>– </w:t>
      </w:r>
      <w:r w:rsidRPr="00064E54">
        <w:rPr>
          <w:iCs/>
          <w:color w:val="auto"/>
        </w:rPr>
        <w:t xml:space="preserve">воспитывать уважение к национальной культуре, своему народу, своему языку, традициям и обычаям своей страны; </w:t>
      </w:r>
    </w:p>
    <w:p w:rsidR="00951CB9" w:rsidRPr="00064E54" w:rsidRDefault="00951CB9" w:rsidP="007D1968">
      <w:pPr>
        <w:pStyle w:val="Default"/>
        <w:ind w:firstLine="709"/>
        <w:jc w:val="both"/>
        <w:rPr>
          <w:color w:val="auto"/>
        </w:rPr>
      </w:pPr>
      <w:r w:rsidRPr="00064E54">
        <w:rPr>
          <w:color w:val="auto"/>
        </w:rPr>
        <w:t>– </w:t>
      </w:r>
      <w:r w:rsidRPr="00064E54">
        <w:rPr>
          <w:iCs/>
          <w:color w:val="auto"/>
        </w:rPr>
        <w:t xml:space="preserve">обучать решению задач правового и гражданского воспитания, связанных с проблемой морального саморазвития и самосовершенствования; </w:t>
      </w:r>
    </w:p>
    <w:p w:rsidR="00951CB9" w:rsidRPr="00064E54" w:rsidRDefault="00951CB9" w:rsidP="007D1968">
      <w:pPr>
        <w:pStyle w:val="Default"/>
        <w:ind w:firstLine="709"/>
        <w:jc w:val="both"/>
        <w:rPr>
          <w:color w:val="auto"/>
        </w:rPr>
      </w:pPr>
      <w:r w:rsidRPr="00064E54">
        <w:rPr>
          <w:color w:val="auto"/>
        </w:rPr>
        <w:t>– </w:t>
      </w:r>
      <w:r w:rsidRPr="00064E54">
        <w:rPr>
          <w:iCs/>
          <w:color w:val="auto"/>
        </w:rPr>
        <w:t xml:space="preserve">обучать проявлять свою гражданскую позицию в самых непредвиденных ситуациях, бороться с безнравственными и противоправными поступками людей. 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  <w:r w:rsidRPr="00064E54">
        <w:rPr>
          <w:rFonts w:ascii="Times New Roman" w:hAnsi="Times New Roman"/>
        </w:rPr>
        <w:t xml:space="preserve">Виды деятельности: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изучение правовых норм государства, законов и формирование ответственного к ним отношения;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изучение биографий выдающихся граждан своей страны, патриотов и борцов за Отечество;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изучение примеров проявления молодежью и школьниками гражданской позиции, мужества, патриотизма;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организация встреч с представителями общества, истинными гражданами и патриотами своей страны;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развитие патриотических чувств учащихся через организацию, проведение внеклассных мероприятий, формирующих патриотизм на практике, а не на словах;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посещение мест, связанных с памятью поколений, формирование культуры проявления патриотизма и гражданской позиции;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создание условий для проявления патриотизма учащихся, любви к Родине, месту, в котором учащийся растет, к Школе;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активное сотрудничество с социумом и общественными организациями по развитию патриотизма и гражданской позиции учащихся;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поощрение учащихся, проявляющих гражданскую позицию, мужество и героизм;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организация и проведение внеклассных мероприятий, направленных на формирование умений и навыков правового поведения.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 xml:space="preserve">Формы внеклассной работы: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тематические классные часы, посвященные правовой грамотности, истории Российской гражданственности, толерантности, безопасному поведению, поведению на дороге, в интернете, пожарной безопасности;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встречи с представителями правоохранительных органов, разных профессий, экскурсии на предприятия города;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посещение воинских частей, музеев боевой и трудовой славы, встречи с ветеранами войны и труда, солдатами и офицерами срочной службы;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конкурсы, игры, концерты, посвященные правовой и патриотической тематике;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мероприятия месячника, посвященного Дню защитника Отечества (участие в военно-спортивной игре «Зарница», конкурсах «Смотр строя и песни», «А ну-ка, парни!», конкурсе сочинений «Защитникам Отечества посвящается…»);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шефство над ветеранами войны и труда (встречи с ветеранами, чествование ветеранов, подготовка сувениров и подарков для людей, переживших тяготы войны);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благотворительные акции, например, «День пожилого человека», «Дети – детям» и др.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64E54">
        <w:rPr>
          <w:b/>
          <w:bCs/>
          <w:color w:val="000000"/>
        </w:rPr>
        <w:t xml:space="preserve">2. Духовно-нравственное направление «Ученик и его нравственность»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 xml:space="preserve">Цель: </w:t>
      </w:r>
      <w:r w:rsidRPr="00064E54">
        <w:rPr>
          <w:iCs/>
        </w:rPr>
        <w:t xml:space="preserve">воспитание нравственного человека, способного к принятию ответственных решений и к проявлению нравственного поведения в любых жизненных ситуациях.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 xml:space="preserve">Задачи: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знакомить учащихся с нравственными законами и поступками предыдущих поколений;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изучать с учащимися нравственные традиции их семей;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моделировать ситуации практического применения нравственных знаний в реальной жизни;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развивать у учащихся потребность в совершении нравственных поступков;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способствовать приобретению положительного нравственного опыта и опыта преодоления в себе желания совершать безнравственные поступки;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создавать условия для приобретения учащимися нравственных знаний, совершения нравственных поступков;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создавать условия для нравственного самовоспитания учащихся.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 xml:space="preserve">Виды деятельности: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изучение нравственной воспитанности учащихся, определение возможных путей ее коррекции необходимыми методами и формами воспитательного воздействия;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изучение нравственного климата в семьях учащихся и классных коллективах;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разностороннее развитие нравственного мышления учащихся;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привлечение возможностей социума для формирования нравственной культуры учащихся;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учет возрастных особенностей в организации деятельности учащихся по данному направлению;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создание условий для проявления учащимися своих нравственных качеств;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консультирование школьным психологом родителей учащихся, классных руководителей;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поощрение учащихся, совершающих нравственные поступки;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организация и проведение внеклассных мероприятий, направленных на формирование нравственной культуры учащихся.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 xml:space="preserve">Формы внеклассной работы: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тематические классные часы, посвященные памяти жертв политических репрессий, нравственному поведению в критических ситуациях и в повседневной жизни;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праздничные поздравления одноклассников, педагогов, сюрпризы, конкурсы;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тренинги нравственного самосовершенствования в форме эссе на нравственно-этические темы с последующим обсуждением;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посещение кино и театров с последующим обсуждением; </w:t>
      </w:r>
    </w:p>
    <w:p w:rsidR="00951CB9" w:rsidRPr="00064E54" w:rsidRDefault="00951CB9" w:rsidP="007D1968">
      <w:pPr>
        <w:ind w:firstLine="709"/>
        <w:jc w:val="both"/>
      </w:pPr>
      <w:r w:rsidRPr="00064E54">
        <w:t>– экскурсии, знакомство с историческими и памятными местами страны, города;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поисковая работа, участие в этнографических экспедициях; </w:t>
      </w:r>
    </w:p>
    <w:p w:rsidR="00951CB9" w:rsidRPr="00064E54" w:rsidRDefault="00951CB9" w:rsidP="007D1968">
      <w:pPr>
        <w:ind w:firstLine="709"/>
        <w:jc w:val="both"/>
      </w:pPr>
      <w:r w:rsidRPr="00064E54">
        <w:t>– шефская работа</w:t>
      </w:r>
      <w:r>
        <w:t xml:space="preserve"> </w:t>
      </w:r>
      <w:r w:rsidRPr="00064E54">
        <w:t xml:space="preserve"> детских садах;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конкурс проектных экологических работ. </w:t>
      </w:r>
    </w:p>
    <w:p w:rsidR="00951CB9" w:rsidRDefault="00951CB9" w:rsidP="007D1968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</w:rPr>
      </w:pPr>
    </w:p>
    <w:p w:rsidR="00951CB9" w:rsidRDefault="00951CB9" w:rsidP="007D1968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</w:rPr>
      </w:pP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64E54">
        <w:rPr>
          <w:b/>
          <w:bCs/>
          <w:color w:val="000000"/>
        </w:rPr>
        <w:t xml:space="preserve">3. Интеллектуальное направление «Ученик и его интеллектуальные возможности» </w:t>
      </w:r>
    </w:p>
    <w:p w:rsidR="00951CB9" w:rsidRPr="00064E54" w:rsidRDefault="00951CB9" w:rsidP="007D1968">
      <w:pPr>
        <w:pStyle w:val="Default"/>
        <w:ind w:firstLine="709"/>
        <w:jc w:val="both"/>
        <w:rPr>
          <w:iCs/>
          <w:color w:val="auto"/>
        </w:rPr>
      </w:pPr>
      <w:r w:rsidRPr="00064E54">
        <w:rPr>
          <w:color w:val="auto"/>
        </w:rPr>
        <w:t xml:space="preserve">Цель: </w:t>
      </w:r>
      <w:r w:rsidRPr="00064E54">
        <w:rPr>
          <w:iCs/>
          <w:color w:val="auto"/>
        </w:rPr>
        <w:t>создание условий для совершенствования знаний и умений учащихся, приобретения ими навыков самообразования, усвоения ценностного отношения к результатам человеческого труда.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  <w:r w:rsidRPr="00064E54">
        <w:rPr>
          <w:rFonts w:ascii="Times New Roman" w:hAnsi="Times New Roman"/>
        </w:rPr>
        <w:t xml:space="preserve">Задачи: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формировать систему мотивации к учебе на основе потребности подростков в самовыражении в общественно оцениваемых делах, потребности в общении;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организовать для учащихся общественно полезную социальную деятельность;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создать отношения партнерства и сотрудничества в ходе общественно полезной деятельности;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формировать гуманистическое отношение учащихся к миру;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знакомить учащихся с интеллектуальными достижениями различных людей;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создавать условия для становления, развития и совершенствования интеллектуальных возможностей учащихся;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поощрять инициативу и стремление учащихся к интеллектуальному самосовершенствованию;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давать возможность учащимся проявлять свои интеллектуальные достижения в Школе и за ее пределами;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разъяснять учащимся необходимость разумного сочетания интеллектуальной и физической деятельности для достижения гармонии в своем развитии; </w:t>
      </w:r>
    </w:p>
    <w:p w:rsidR="00951CB9" w:rsidRPr="00064E54" w:rsidRDefault="00951CB9" w:rsidP="007D1968">
      <w:pPr>
        <w:ind w:firstLine="709"/>
        <w:jc w:val="both"/>
      </w:pPr>
      <w:r w:rsidRPr="00064E54">
        <w:t>– создавать возможности для приобретения опыта собственного участия в различных коллективных работах, в том числе в разработке и реализации учебных и</w:t>
      </w:r>
      <w:r w:rsidRPr="00064E54">
        <w:rPr>
          <w:b/>
          <w:i/>
          <w:color w:val="FF0000"/>
        </w:rPr>
        <w:t xml:space="preserve"> </w:t>
      </w:r>
      <w:r w:rsidRPr="00064E54">
        <w:t xml:space="preserve">внеучебных проектов;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формировать нетерпимое отношение к лени, незавершенности дела, к небрежному отношению к результатам человеческого труда независимо от того, в какую историческую эпоху этот труд был совершен;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воспитывать безусловное уважение к любому честно трудящемуся человеку;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поощрять и поддерживать самообразование, занятия в библиотеках, музеях, лекториях и т. д. </w:t>
      </w:r>
    </w:p>
    <w:p w:rsidR="00951CB9" w:rsidRPr="00064E54" w:rsidRDefault="00951CB9" w:rsidP="007D1968">
      <w:pPr>
        <w:pStyle w:val="Default"/>
        <w:ind w:firstLine="709"/>
        <w:jc w:val="both"/>
        <w:rPr>
          <w:color w:val="auto"/>
        </w:rPr>
      </w:pPr>
      <w:r w:rsidRPr="00064E54">
        <w:rPr>
          <w:color w:val="auto"/>
        </w:rPr>
        <w:t xml:space="preserve">Виды деятельности: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изучение интеллектуальных возможностей учащихся и динамики изменения их интеллектуальных достижений;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формирование культуры умственного труда средствами воспитательной работы;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развитие всестороннего и глубокого интереса к интеллектуальной деятельности;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развитие творческой инициативы и активности учащихся в интеллектуальной деятельности;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создание атмосферы творчества, проявления самостоятельности учащихся в подготовке воспитательных мероприятий;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стимулирование и поощрение достижений учащихся в данном направлении.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 xml:space="preserve">Формы внеклассной работы: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классные часы, посвященные анализу успеваемости учащихся;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экскурсии в музеи, галереи, посещение выставок;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творческие объединения по интересам в классе и в Школе;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интеллектуальные игры и викторины в рамках Школы;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конкурсы на лучший сценарий к празднику, на лучшую стенную газету, на лучшую поздравительную открытку и т. д.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64E54">
        <w:rPr>
          <w:b/>
          <w:bCs/>
          <w:color w:val="000000"/>
        </w:rPr>
        <w:t xml:space="preserve">4. Спортивно-оздоровительное направление «Ученик и его здоровье»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 xml:space="preserve">Цель: </w:t>
      </w:r>
      <w:r w:rsidRPr="00064E54">
        <w:rPr>
          <w:iCs/>
        </w:rPr>
        <w:t>создание условий для освоения учащимися знаний о здоровье, здоровом образе жизни, природных возможностях человеческого организма, их обусловленности экологическим качеством окружающей среды, о неразрывной связи экологической культуры человека и его здоровья.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 xml:space="preserve">Задачи: </w:t>
      </w:r>
    </w:p>
    <w:p w:rsidR="00951CB9" w:rsidRPr="00064E54" w:rsidRDefault="00951CB9" w:rsidP="007D1968">
      <w:pPr>
        <w:ind w:firstLine="709"/>
        <w:jc w:val="both"/>
      </w:pPr>
      <w:r w:rsidRPr="00064E54">
        <w:t>– формировать устойчивые умения и навыки сохранения здоровья;</w:t>
      </w:r>
    </w:p>
    <w:p w:rsidR="00951CB9" w:rsidRPr="00064E54" w:rsidRDefault="00951CB9" w:rsidP="007D1968">
      <w:pPr>
        <w:ind w:firstLine="709"/>
        <w:jc w:val="both"/>
      </w:pPr>
      <w:r w:rsidRPr="00064E54">
        <w:t>– формировать культуру здоровья;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формировать экологически грамотное поведение в Школе, дома, в природной среде;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создавать условия для демонстрации учащимися своих достижений по сохранению здоровья;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способствовать преодолению вредных привычек учащихся средствами физической культуры и занятием спортом.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 xml:space="preserve">Виды деятельности: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изучение состояния здоровья учащихся и динамики изменения спортивных достижений;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формирование экологической культуры средствами воспитательной работы;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развитие всестороннего и глубокого интереса к здоровому образу жизни, потребности в сохранении и улучшении здоровья;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развитие творческой инициативы и активности учащихся в спортивно-оздоровительной деятельности;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стимулирование и поощрение достижений учащихся в данном направлении;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создание атмосферы творчества, проявления самостоятельности учащихся в подготовке воспитательных мероприятий;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создание правильного режима занятий физической культурой, спортом, туризмом, чередования учебы и отдыха с учетом экологических факторов окружающей среды.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 xml:space="preserve">Формы внеклассной работы: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классные часы, посвященные здоровому образу жизни, отказу от вредных привычек;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тематические игры, театрализованные представления для учащихся младших классов;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школьные спартакиады, эстафеты, экологические и туристические слеты, экологические лагеря, походы по родному краю;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конкурсы творческих работ на тему пропаганды здорового образа жизни;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спортивные объединения по интересам;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благотворительные акции, например, «Повесь кормушку» и т. д. 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064E54">
        <w:rPr>
          <w:rFonts w:ascii="Times New Roman" w:hAnsi="Times New Roman"/>
          <w:b/>
          <w:bCs/>
          <w:color w:val="000000"/>
        </w:rPr>
        <w:t>5. Художественно-эстетическое направление «Общение и досуг ученика»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  <w:r w:rsidRPr="00064E54">
        <w:rPr>
          <w:rFonts w:ascii="Times New Roman" w:hAnsi="Times New Roman"/>
        </w:rPr>
        <w:t xml:space="preserve">Цель: </w:t>
      </w:r>
      <w:r w:rsidRPr="00064E54">
        <w:rPr>
          <w:rFonts w:ascii="Times New Roman" w:hAnsi="Times New Roman"/>
          <w:iCs/>
        </w:rPr>
        <w:t xml:space="preserve">создание условий для позитивного общения учащихся в Школе и за ее пределами, для проявления инициативы и самостоятельности, интереса к внеклассной деятельности. 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  <w:r w:rsidRPr="00064E54">
        <w:rPr>
          <w:rFonts w:ascii="Times New Roman" w:hAnsi="Times New Roman"/>
        </w:rPr>
        <w:t xml:space="preserve">Задачи: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формировать у учащихся культуру общения;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раскрывать таланты и способности учащихся;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оказывать помощь учащимся и их родителям в выборе творческих объединений;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демонстрировать достижения учащихся в досуговой деятельности. 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  <w:r w:rsidRPr="00064E54">
        <w:rPr>
          <w:rFonts w:ascii="Times New Roman" w:hAnsi="Times New Roman"/>
        </w:rPr>
        <w:t xml:space="preserve">Виды деятельности: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анализ сложившихся между учащимися отношений в классе, в Школе;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развитие представлений о душевной и физической красоте человека;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формирование чувства прекрасного;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практическое развитие умения видеть красоту природы, труда и творчества;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освоение основ художественного наследия родной, русской и иных важнейших культурно-художественных и религиозно-художественных традиций;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стимулирование и поощрение достижений учащихся в данном направлении. </w:t>
      </w:r>
    </w:p>
    <w:p w:rsidR="00951CB9" w:rsidRPr="00064E54" w:rsidRDefault="00951CB9" w:rsidP="007D1968">
      <w:pPr>
        <w:pStyle w:val="Pa15"/>
        <w:spacing w:line="240" w:lineRule="auto"/>
        <w:ind w:firstLine="709"/>
        <w:jc w:val="both"/>
        <w:rPr>
          <w:rFonts w:ascii="Times New Roman" w:hAnsi="Times New Roman"/>
        </w:rPr>
      </w:pPr>
      <w:r w:rsidRPr="00064E54">
        <w:rPr>
          <w:rFonts w:ascii="Times New Roman" w:hAnsi="Times New Roman"/>
        </w:rPr>
        <w:t xml:space="preserve">Формы внеклассной работы: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классные часы, посвященные прикладному искусству, организации досуга;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публичные лекции о выдающихся произведениях искусства, которые проводят сами учащиеся;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экскурсии на художественные выставки, в музеи, театры, галереи с последующим обсуждением, оформлением в виде презентаций, эссе и др.;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общешкольные концерты, спектакли, выставки, в которых участвуют учащиеся;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встречи, ролевые игры, беседы;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конкурсы на украшение класса, Школы.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  <w:r w:rsidRPr="00064E54">
        <w:rPr>
          <w:b/>
          <w:color w:val="000000"/>
        </w:rPr>
        <w:t xml:space="preserve">6. Работа с родителями «Ученик и его семья»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 xml:space="preserve">Цель: </w:t>
      </w:r>
      <w:r w:rsidRPr="00064E54">
        <w:rPr>
          <w:iCs/>
        </w:rPr>
        <w:t xml:space="preserve">осознание учащимися значимости семьи в жизни любого человека.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 xml:space="preserve">Задачи: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создать условия для активного и полезного взаимодействия Школы и семьи по вопросам воспитания учащихся;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позитивно влиять на формирование у детей и родителей семейных ценностей;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преодолевать негативные тенденции в воспитании учащихся в отдельных семьях;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способствовать демонстрации положительного опыта воспитания детей в семье;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создавать условия для духовного общения детей и родителей;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создать систему целенаправленной воспитательной работы для психолого-педагогического просвещения родителей и совместного проведения досуга детей и родителей.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 xml:space="preserve">Виды деятельности: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создание банка данных о семьях учащихся, их потребностях и ценностях;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изучение взаимоотношений детей и родителей, атмосферы в семьях учащихся;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сотрудничество с общественными и правовыми организациями с целью сохранения физического и психического здоровья и благополучия каждого ребенка в семье;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создание благоприятной атмосферы общения, направленной на преодоление конфликтных ситуаций в процессе воспитания учащихся в системе «учитель – ученик – родитель»;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разностороннее просвещение родителей по вопросам психологии и педагогики;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организация проведения совместного досуга родителей и детей;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демонстрация достижений родителей в воспитании детей, положительного опыта семейного воспитания.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 xml:space="preserve">Формы внеклассной работы: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тематические классные часы, посвященные семьям учащихся, их истории, традициям, ценностям;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тренинги для родителей учащихся;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индивидуальные и групповые консультации, беседы с учащимися и их родителями;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выставки творческих работ учащихся и их родителей;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экскурсии, совместные походы, спортивные состязания учащихся и их родителей;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совместные праздники («День матери», «Две звезды», «День пожилого человека», «Школьный звездопад» и т. д.).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64E54">
        <w:rPr>
          <w:b/>
          <w:bCs/>
          <w:color w:val="000000"/>
        </w:rPr>
        <w:t xml:space="preserve">7. Работа школьного совета старшеклассников «Ученик и самоуправление»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 xml:space="preserve">Цель: </w:t>
      </w:r>
      <w:r w:rsidRPr="00064E54">
        <w:rPr>
          <w:iCs/>
        </w:rPr>
        <w:t xml:space="preserve">создание условий для защиты прав учащихся, отстаивания ими своих интересов, а также их всесторонней личной и творческой самореализации.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 xml:space="preserve">Задачи: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формирование качеств личности учащихся с помощью организации их жизни и деятельности;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оказание помощи учащимся в познании себя и окружающих, адаптации к жизни, осознании того, что личностное проявление каждого возможно только в коллективе;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создание условий для получения учащимися опыта защиты их прав и интересов во всех сферах жизни. </w:t>
      </w:r>
    </w:p>
    <w:p w:rsidR="00951CB9" w:rsidRPr="00064E54" w:rsidRDefault="00951CB9" w:rsidP="007D1968">
      <w:pPr>
        <w:autoSpaceDE w:val="0"/>
        <w:autoSpaceDN w:val="0"/>
        <w:adjustRightInd w:val="0"/>
        <w:ind w:firstLine="709"/>
        <w:jc w:val="both"/>
      </w:pPr>
      <w:r w:rsidRPr="00064E54">
        <w:t xml:space="preserve">Формы организации деятельности ученического самоуправления: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дискуссии;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клубная, кружковая работа;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конкурсы;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деловые игры; </w:t>
      </w:r>
    </w:p>
    <w:p w:rsidR="00951CB9" w:rsidRPr="00064E54" w:rsidRDefault="00951CB9" w:rsidP="007D1968">
      <w:pPr>
        <w:ind w:firstLine="709"/>
        <w:jc w:val="both"/>
      </w:pPr>
      <w:r w:rsidRPr="00064E54">
        <w:t xml:space="preserve">– мозговой штурм, семинары, конференции. </w:t>
      </w:r>
    </w:p>
    <w:p w:rsidR="00951CB9" w:rsidRPr="00064E54" w:rsidRDefault="00951CB9" w:rsidP="007D1968">
      <w:pPr>
        <w:ind w:firstLine="709"/>
        <w:jc w:val="both"/>
      </w:pPr>
      <w:r w:rsidRPr="00064E54">
        <w:t>Основу школьного совета старшеклассников составляют органы ученического самоуправления классов, которые состоят из президента Школы, представител</w:t>
      </w:r>
      <w:r>
        <w:t>ей</w:t>
      </w:r>
      <w:r w:rsidRPr="00064E54">
        <w:t xml:space="preserve"> от каждого класса, актива классов. Органы ученического самоуправления создаются на добровольных началах, выборной основе. </w:t>
      </w:r>
    </w:p>
    <w:p w:rsidR="00951CB9" w:rsidRDefault="00951CB9" w:rsidP="007D1968">
      <w:pPr>
        <w:ind w:firstLine="709"/>
        <w:jc w:val="both"/>
      </w:pPr>
      <w:r w:rsidRPr="00064E54">
        <w:t xml:space="preserve">Общее руководство деятельностью ученического самоуправления выполняет президент Школы, являющийся связующим звеном между всеми участниками самоуправления. Он обеспечивает согласованное функционирование и взаимодействие всех участников ученического самоуправления. </w:t>
      </w:r>
    </w:p>
    <w:p w:rsidR="00951CB9" w:rsidRPr="00B5794E" w:rsidRDefault="00951CB9" w:rsidP="00C30276">
      <w:pPr>
        <w:pStyle w:val="NoSpacing"/>
      </w:pPr>
      <w:r w:rsidRPr="00B5794E">
        <w:t>Высшим органом классного ученического самоуправления является общее собрание школы. Общее руководство деятельностью ученического самоуправления выполняет президент школы, являющийся связующим звеном между всеми участниками самоуправления.</w:t>
      </w:r>
      <w:r w:rsidRPr="00B5794E">
        <w:br/>
        <w:t xml:space="preserve"> Он обеспечивает согласованное функционирование и взаимодействие всех участников ученического самоуправления. Координатором (куратором) органов ученического самоуправления является заместитель директора школы по воспитательной работе.</w:t>
      </w:r>
    </w:p>
    <w:p w:rsidR="00951CB9" w:rsidRPr="00B5794E" w:rsidRDefault="00951CB9" w:rsidP="00C30276">
      <w:pPr>
        <w:pStyle w:val="NoSpacing"/>
      </w:pPr>
      <w:r w:rsidRPr="00B5794E">
        <w:rPr>
          <w:b/>
          <w:bCs/>
        </w:rPr>
        <w:t>Мероприятия по кадровой модернизации школы</w:t>
      </w:r>
    </w:p>
    <w:p w:rsidR="00951CB9" w:rsidRPr="00B5794E" w:rsidRDefault="00951CB9" w:rsidP="00C30276">
      <w:pPr>
        <w:pStyle w:val="NoSpacing"/>
        <w:numPr>
          <w:ilvl w:val="0"/>
          <w:numId w:val="16"/>
        </w:numPr>
        <w:jc w:val="both"/>
      </w:pPr>
      <w:r w:rsidRPr="00B5794E">
        <w:t>Приоритетной задачей развития школы является улучшения образовательных условий для детей с особыми образовательными потребностями, в том числе учащихся с ОВЗ и инвалидностью. С этой целью необходимо принять на работу новых специалистов с соответствующим образованием.</w:t>
      </w:r>
    </w:p>
    <w:p w:rsidR="00951CB9" w:rsidRPr="00B5794E" w:rsidRDefault="00951CB9" w:rsidP="00C30276">
      <w:pPr>
        <w:pStyle w:val="NoSpacing"/>
        <w:numPr>
          <w:ilvl w:val="0"/>
          <w:numId w:val="16"/>
        </w:numPr>
        <w:jc w:val="both"/>
      </w:pPr>
      <w:r w:rsidRPr="00B5794E">
        <w:t>Требования к кадровым условиям реализации основных образовательных программ начального, основного и среднего общего образования включают требования к укомплектованности организации руководящими и иными работниками, уровню их квалификации и непрерывности профессионального развития в соответствии с законодательством Российской Федерации.</w:t>
      </w:r>
    </w:p>
    <w:p w:rsidR="00951CB9" w:rsidRPr="00B5794E" w:rsidRDefault="00951CB9" w:rsidP="00C30276">
      <w:pPr>
        <w:pStyle w:val="NoSpacing"/>
        <w:numPr>
          <w:ilvl w:val="0"/>
          <w:numId w:val="16"/>
        </w:numPr>
        <w:jc w:val="both"/>
      </w:pPr>
      <w:r w:rsidRPr="00B5794E">
        <w:t>Численность педагогических работников и учебно-вспомогательного персонала, необходимая для реализации основной образовательной программы основного общего образования организацией, осуществляющей образовательную деятельность, определяется особенностями образовательной программы и численностью контингента учащихся.</w:t>
      </w:r>
    </w:p>
    <w:p w:rsidR="00951CB9" w:rsidRPr="00B5794E" w:rsidRDefault="00951CB9" w:rsidP="00C30276">
      <w:pPr>
        <w:pStyle w:val="NoSpacing"/>
        <w:numPr>
          <w:ilvl w:val="0"/>
          <w:numId w:val="16"/>
        </w:numPr>
        <w:jc w:val="both"/>
      </w:pPr>
      <w:r w:rsidRPr="00B5794E">
        <w:t>Укомплектованность школы педагогическими работниками и учебно-вспомогательным персоналом определяется отношением необходимой численности к фактической численности педагогических работников и учебно-вспомогательного персонала с учетом необходимости удовлетворения особых образовательных потребностей учащихся с ОВЗ детей-инвалидов.</w:t>
      </w:r>
    </w:p>
    <w:p w:rsidR="00951CB9" w:rsidRPr="00B5794E" w:rsidRDefault="00951CB9" w:rsidP="00C30276">
      <w:pPr>
        <w:pStyle w:val="NoSpacing"/>
        <w:numPr>
          <w:ilvl w:val="0"/>
          <w:numId w:val="16"/>
        </w:numPr>
        <w:jc w:val="both"/>
      </w:pPr>
      <w:r w:rsidRPr="00B5794E">
        <w:t>Укомплектованность школы административно-управленческим персоналом определяется отношением необходимой численности работников, занимающих должности административно-управленческого персонала, к фактической численности работников, занимающих должности административно-управленческого персонала школы.</w:t>
      </w:r>
    </w:p>
    <w:p w:rsidR="00951CB9" w:rsidRPr="00B5794E" w:rsidRDefault="00951CB9" w:rsidP="00C30276">
      <w:pPr>
        <w:pStyle w:val="NoSpacing"/>
        <w:numPr>
          <w:ilvl w:val="0"/>
          <w:numId w:val="16"/>
        </w:numPr>
        <w:jc w:val="both"/>
      </w:pPr>
      <w:r w:rsidRPr="00B5794E">
        <w:t>С целью создания психолого-педагогических условий реализации основной образовательной программы в период с 2020 по 2023 год планируется принять на работу педагога-психолога, учителя-логопеда, учителя-дефектолога, тьютора, социального педагога. Данные специалисты необходимы, чтобы обеспечить психолого-педагогическое сопровождение участников образовательных отношений:</w:t>
      </w:r>
    </w:p>
    <w:p w:rsidR="00951CB9" w:rsidRPr="00B5794E" w:rsidRDefault="00951CB9" w:rsidP="00C30276">
      <w:pPr>
        <w:pStyle w:val="NoSpacing"/>
        <w:numPr>
          <w:ilvl w:val="0"/>
          <w:numId w:val="16"/>
        </w:numPr>
        <w:jc w:val="both"/>
      </w:pPr>
      <w:r w:rsidRPr="00B5794E">
        <w:t>сформировать и  развить психолого-педагогическую компетентность;</w:t>
      </w:r>
    </w:p>
    <w:p w:rsidR="00951CB9" w:rsidRPr="00B5794E" w:rsidRDefault="00951CB9" w:rsidP="00C30276">
      <w:pPr>
        <w:pStyle w:val="NoSpacing"/>
        <w:numPr>
          <w:ilvl w:val="0"/>
          <w:numId w:val="16"/>
        </w:numPr>
        <w:jc w:val="both"/>
      </w:pPr>
      <w:r w:rsidRPr="00B5794E">
        <w:t>сохранить и укрепить психологическое благополучие обучающихся;</w:t>
      </w:r>
    </w:p>
    <w:p w:rsidR="00951CB9" w:rsidRPr="00B5794E" w:rsidRDefault="00951CB9" w:rsidP="00C30276">
      <w:pPr>
        <w:pStyle w:val="NoSpacing"/>
        <w:numPr>
          <w:ilvl w:val="0"/>
          <w:numId w:val="16"/>
        </w:numPr>
        <w:jc w:val="both"/>
      </w:pPr>
      <w:r w:rsidRPr="00B5794E">
        <w:t>сформировать ценности здоровья и безопасного образа жизни;</w:t>
      </w:r>
    </w:p>
    <w:p w:rsidR="00951CB9" w:rsidRPr="00B5794E" w:rsidRDefault="00951CB9" w:rsidP="00C30276">
      <w:pPr>
        <w:pStyle w:val="NoSpacing"/>
        <w:numPr>
          <w:ilvl w:val="0"/>
          <w:numId w:val="16"/>
        </w:numPr>
        <w:jc w:val="both"/>
      </w:pPr>
      <w:r w:rsidRPr="00B5794E">
        <w:t>дифференцировать и индивидуализировать обучение и воспитание;</w:t>
      </w:r>
    </w:p>
    <w:p w:rsidR="00951CB9" w:rsidRPr="00B5794E" w:rsidRDefault="00951CB9" w:rsidP="00C30276">
      <w:pPr>
        <w:pStyle w:val="NoSpacing"/>
        <w:numPr>
          <w:ilvl w:val="0"/>
          <w:numId w:val="16"/>
        </w:numPr>
        <w:jc w:val="both"/>
      </w:pPr>
      <w:r w:rsidRPr="00B5794E">
        <w:t>мониторить возможности и способности обучающихся, выявлять и поддерживать  одаренных детей, детей с ОВЗ;</w:t>
      </w:r>
    </w:p>
    <w:p w:rsidR="00951CB9" w:rsidRPr="00B5794E" w:rsidRDefault="00951CB9" w:rsidP="00C30276">
      <w:pPr>
        <w:pStyle w:val="NoSpacing"/>
        <w:numPr>
          <w:ilvl w:val="0"/>
          <w:numId w:val="16"/>
        </w:numPr>
        <w:jc w:val="both"/>
      </w:pPr>
      <w:r w:rsidRPr="00B5794E">
        <w:t>сопровождать проектирование обучающимися планов продолжения образования и будущего профессионального самоопределения;</w:t>
      </w:r>
    </w:p>
    <w:p w:rsidR="00951CB9" w:rsidRPr="00B5794E" w:rsidRDefault="00951CB9" w:rsidP="00C30276">
      <w:pPr>
        <w:pStyle w:val="NoSpacing"/>
        <w:numPr>
          <w:ilvl w:val="0"/>
          <w:numId w:val="16"/>
        </w:numPr>
        <w:jc w:val="both"/>
      </w:pPr>
      <w:r w:rsidRPr="00B5794E">
        <w:t>обеспечивать осознанный и ответственный выбор дальнейшей профессиональной сферы деятельности;</w:t>
      </w:r>
    </w:p>
    <w:p w:rsidR="00951CB9" w:rsidRPr="00B5794E" w:rsidRDefault="00951CB9" w:rsidP="00C30276">
      <w:pPr>
        <w:pStyle w:val="NoSpacing"/>
        <w:numPr>
          <w:ilvl w:val="0"/>
          <w:numId w:val="16"/>
        </w:numPr>
        <w:jc w:val="both"/>
      </w:pPr>
      <w:r w:rsidRPr="00B5794E">
        <w:t>формировать коммуникативные навыки в разновозрастной среде и среде сверстников;</w:t>
      </w:r>
    </w:p>
    <w:p w:rsidR="00951CB9" w:rsidRPr="00B5794E" w:rsidRDefault="00951CB9" w:rsidP="00C30276">
      <w:pPr>
        <w:pStyle w:val="NoSpacing"/>
        <w:jc w:val="both"/>
      </w:pPr>
      <w:r w:rsidRPr="00B5794E">
        <w:t>поддерживать детские объединения, ученическое самоуправление.</w:t>
      </w:r>
    </w:p>
    <w:p w:rsidR="00951CB9" w:rsidRDefault="00951CB9" w:rsidP="007D1968">
      <w:pPr>
        <w:pStyle w:val="Pa12"/>
        <w:spacing w:line="240" w:lineRule="auto"/>
        <w:jc w:val="center"/>
        <w:rPr>
          <w:rFonts w:ascii="Times New Roman" w:hAnsi="Times New Roman"/>
          <w:b/>
          <w:color w:val="000000"/>
        </w:rPr>
      </w:pPr>
    </w:p>
    <w:p w:rsidR="00951CB9" w:rsidRPr="00064E54" w:rsidRDefault="00951CB9" w:rsidP="007D1968">
      <w:pPr>
        <w:pStyle w:val="Pa12"/>
        <w:spacing w:line="240" w:lineRule="auto"/>
        <w:jc w:val="center"/>
        <w:rPr>
          <w:rFonts w:ascii="Times New Roman" w:hAnsi="Times New Roman"/>
          <w:b/>
          <w:color w:val="000000"/>
        </w:rPr>
      </w:pPr>
      <w:r w:rsidRPr="00064E54">
        <w:rPr>
          <w:rFonts w:ascii="Times New Roman" w:hAnsi="Times New Roman"/>
          <w:b/>
          <w:color w:val="000000"/>
        </w:rPr>
        <w:t>Раздел IV. Мониторинг реализации программы развития</w:t>
      </w:r>
    </w:p>
    <w:p w:rsidR="00951CB9" w:rsidRPr="00E33255" w:rsidRDefault="00951CB9" w:rsidP="007D1968">
      <w:pPr>
        <w:pStyle w:val="Default"/>
        <w:jc w:val="center"/>
      </w:pPr>
      <w:r w:rsidRPr="00E33255">
        <w:t> </w:t>
      </w:r>
    </w:p>
    <w:tbl>
      <w:tblPr>
        <w:tblW w:w="5000" w:type="pct"/>
        <w:tblLook w:val="0000"/>
      </w:tblPr>
      <w:tblGrid>
        <w:gridCol w:w="3821"/>
        <w:gridCol w:w="5750"/>
      </w:tblGrid>
      <w:tr w:rsidR="00951CB9" w:rsidRPr="00E33255" w:rsidTr="00DC6477">
        <w:trPr>
          <w:trHeight w:val="99"/>
        </w:trPr>
        <w:tc>
          <w:tcPr>
            <w:tcW w:w="1996" w:type="pct"/>
          </w:tcPr>
          <w:p w:rsidR="00951CB9" w:rsidRPr="00E33255" w:rsidRDefault="00951CB9" w:rsidP="00DC6477">
            <w:pPr>
              <w:pStyle w:val="Pa8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E33255">
              <w:rPr>
                <w:rFonts w:ascii="Times New Roman" w:hAnsi="Times New Roman"/>
                <w:color w:val="000000"/>
              </w:rPr>
              <w:t xml:space="preserve">Ожидаемые результаты </w:t>
            </w:r>
          </w:p>
          <w:p w:rsidR="00951CB9" w:rsidRPr="00E33255" w:rsidRDefault="00951CB9" w:rsidP="00DC6477">
            <w:pPr>
              <w:pStyle w:val="Default"/>
              <w:rPr>
                <w:lang w:eastAsia="en-US"/>
              </w:rPr>
            </w:pPr>
          </w:p>
        </w:tc>
        <w:tc>
          <w:tcPr>
            <w:tcW w:w="3004" w:type="pct"/>
          </w:tcPr>
          <w:p w:rsidR="00951CB9" w:rsidRPr="00E33255" w:rsidRDefault="00951CB9" w:rsidP="00DC6477">
            <w:pPr>
              <w:pStyle w:val="Pa8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E33255">
              <w:rPr>
                <w:rFonts w:ascii="Times New Roman" w:hAnsi="Times New Roman"/>
                <w:color w:val="000000"/>
              </w:rPr>
              <w:t xml:space="preserve">Критерии эффективности </w:t>
            </w:r>
          </w:p>
        </w:tc>
      </w:tr>
      <w:tr w:rsidR="00951CB9" w:rsidRPr="00E33255" w:rsidTr="00DC6477">
        <w:trPr>
          <w:trHeight w:val="840"/>
        </w:trPr>
        <w:tc>
          <w:tcPr>
            <w:tcW w:w="1996" w:type="pct"/>
          </w:tcPr>
          <w:p w:rsidR="00951CB9" w:rsidRPr="00E33255" w:rsidRDefault="00951CB9" w:rsidP="00DC6477">
            <w:pPr>
              <w:pStyle w:val="Pa8"/>
              <w:spacing w:line="240" w:lineRule="auto"/>
              <w:rPr>
                <w:rStyle w:val="A0"/>
                <w:rFonts w:ascii="Times New Roman" w:hAnsi="Times New Roman"/>
                <w:i w:val="0"/>
                <w:iCs/>
                <w:sz w:val="24"/>
              </w:rPr>
            </w:pPr>
            <w:r w:rsidRPr="00E33255">
              <w:rPr>
                <w:rStyle w:val="A0"/>
                <w:rFonts w:ascii="Times New Roman" w:hAnsi="Times New Roman"/>
                <w:i w:val="0"/>
                <w:iCs/>
                <w:sz w:val="24"/>
              </w:rPr>
              <w:t xml:space="preserve">Улучшение качества предоставляемых образовательных услуг через обновление структуры и содержания образовательного процесса с учетом внедрения инновационных подходов </w:t>
            </w:r>
          </w:p>
          <w:p w:rsidR="00951CB9" w:rsidRPr="00E33255" w:rsidRDefault="00951CB9" w:rsidP="00DC6477">
            <w:pPr>
              <w:pStyle w:val="Default"/>
              <w:rPr>
                <w:lang w:eastAsia="en-US"/>
              </w:rPr>
            </w:pPr>
          </w:p>
        </w:tc>
        <w:tc>
          <w:tcPr>
            <w:tcW w:w="3004" w:type="pct"/>
          </w:tcPr>
          <w:p w:rsidR="00951CB9" w:rsidRPr="00E33255" w:rsidRDefault="00951CB9" w:rsidP="00DC6477">
            <w:pPr>
              <w:pStyle w:val="Pa8"/>
              <w:spacing w:line="240" w:lineRule="auto"/>
              <w:rPr>
                <w:rFonts w:ascii="Times New Roman" w:hAnsi="Times New Roman"/>
              </w:rPr>
            </w:pPr>
            <w:r w:rsidRPr="00E33255">
              <w:rPr>
                <w:rStyle w:val="A0"/>
                <w:rFonts w:ascii="Times New Roman" w:hAnsi="Times New Roman"/>
                <w:i w:val="0"/>
                <w:iCs/>
                <w:sz w:val="24"/>
              </w:rPr>
              <w:t xml:space="preserve">Устойчивая положительная динамика образовательных достижений учащихся. Рост удовлетворенности родителей учащихся качеством образовательных услуг по результатам анкетирования </w:t>
            </w:r>
          </w:p>
        </w:tc>
      </w:tr>
      <w:tr w:rsidR="00951CB9" w:rsidRPr="00E33255" w:rsidTr="00DC6477">
        <w:trPr>
          <w:trHeight w:val="480"/>
        </w:trPr>
        <w:tc>
          <w:tcPr>
            <w:tcW w:w="1996" w:type="pct"/>
          </w:tcPr>
          <w:p w:rsidR="00951CB9" w:rsidRPr="00E33255" w:rsidRDefault="00951CB9" w:rsidP="00DC6477">
            <w:pPr>
              <w:pStyle w:val="Pa8"/>
              <w:spacing w:line="240" w:lineRule="auto"/>
              <w:rPr>
                <w:rStyle w:val="A0"/>
                <w:rFonts w:ascii="Times New Roman" w:hAnsi="Times New Roman"/>
                <w:i w:val="0"/>
                <w:iCs/>
                <w:sz w:val="24"/>
              </w:rPr>
            </w:pPr>
            <w:r w:rsidRPr="00E33255">
              <w:rPr>
                <w:rStyle w:val="A0"/>
                <w:rFonts w:ascii="Times New Roman" w:hAnsi="Times New Roman"/>
                <w:i w:val="0"/>
                <w:iCs/>
                <w:sz w:val="24"/>
              </w:rPr>
              <w:t>Повышение уровня подготовки учащихся, охваченных индивидуальными образовательными маршрутами</w:t>
            </w:r>
          </w:p>
          <w:p w:rsidR="00951CB9" w:rsidRPr="00E33255" w:rsidRDefault="00951CB9" w:rsidP="00DC6477">
            <w:pPr>
              <w:pStyle w:val="Pa8"/>
              <w:spacing w:line="240" w:lineRule="auto"/>
              <w:rPr>
                <w:rFonts w:ascii="Times New Roman" w:hAnsi="Times New Roman"/>
              </w:rPr>
            </w:pPr>
            <w:r w:rsidRPr="00E33255">
              <w:rPr>
                <w:rStyle w:val="A0"/>
                <w:rFonts w:ascii="Times New Roman" w:hAnsi="Times New Roman"/>
                <w:i w:val="0"/>
                <w:iCs/>
                <w:sz w:val="24"/>
              </w:rPr>
              <w:t xml:space="preserve"> </w:t>
            </w:r>
          </w:p>
        </w:tc>
        <w:tc>
          <w:tcPr>
            <w:tcW w:w="3004" w:type="pct"/>
          </w:tcPr>
          <w:p w:rsidR="00951CB9" w:rsidRPr="00E33255" w:rsidRDefault="00951CB9" w:rsidP="00DC6477">
            <w:pPr>
              <w:pStyle w:val="Pa8"/>
              <w:spacing w:line="240" w:lineRule="auto"/>
              <w:rPr>
                <w:rFonts w:ascii="Times New Roman" w:hAnsi="Times New Roman"/>
              </w:rPr>
            </w:pPr>
            <w:r w:rsidRPr="00E33255">
              <w:rPr>
                <w:rStyle w:val="A0"/>
                <w:rFonts w:ascii="Times New Roman" w:hAnsi="Times New Roman"/>
                <w:i w:val="0"/>
                <w:iCs/>
                <w:sz w:val="24"/>
              </w:rPr>
              <w:t xml:space="preserve">Рост успеваемости среди учащихся по индивидуальным образовательным траекториям </w:t>
            </w:r>
          </w:p>
        </w:tc>
      </w:tr>
      <w:tr w:rsidR="00951CB9" w:rsidRPr="00E33255" w:rsidTr="00E04705">
        <w:trPr>
          <w:trHeight w:val="585"/>
        </w:trPr>
        <w:tc>
          <w:tcPr>
            <w:tcW w:w="1996" w:type="pct"/>
          </w:tcPr>
          <w:p w:rsidR="00951CB9" w:rsidRPr="00E33255" w:rsidRDefault="00951CB9" w:rsidP="00DC6477">
            <w:pPr>
              <w:pStyle w:val="Pa8"/>
              <w:spacing w:line="240" w:lineRule="auto"/>
              <w:rPr>
                <w:rFonts w:ascii="Times New Roman" w:hAnsi="Times New Roman"/>
              </w:rPr>
            </w:pPr>
            <w:bookmarkStart w:id="0" w:name="_GoBack"/>
            <w:bookmarkEnd w:id="0"/>
          </w:p>
        </w:tc>
        <w:tc>
          <w:tcPr>
            <w:tcW w:w="3004" w:type="pct"/>
          </w:tcPr>
          <w:p w:rsidR="00951CB9" w:rsidRPr="00E33255" w:rsidRDefault="00951CB9" w:rsidP="00DC6477">
            <w:pPr>
              <w:pStyle w:val="Default"/>
              <w:rPr>
                <w:lang w:eastAsia="en-US"/>
              </w:rPr>
            </w:pPr>
          </w:p>
        </w:tc>
      </w:tr>
      <w:tr w:rsidR="00951CB9" w:rsidRPr="00E33255" w:rsidTr="00DC6477">
        <w:trPr>
          <w:trHeight w:val="480"/>
        </w:trPr>
        <w:tc>
          <w:tcPr>
            <w:tcW w:w="1996" w:type="pct"/>
          </w:tcPr>
          <w:p w:rsidR="00951CB9" w:rsidRPr="00E33255" w:rsidRDefault="00951CB9" w:rsidP="00DC6477">
            <w:pPr>
              <w:pStyle w:val="Pa8"/>
              <w:spacing w:line="240" w:lineRule="auto"/>
              <w:rPr>
                <w:rStyle w:val="A0"/>
                <w:rFonts w:ascii="Times New Roman" w:hAnsi="Times New Roman"/>
                <w:i w:val="0"/>
                <w:iCs/>
                <w:sz w:val="24"/>
              </w:rPr>
            </w:pPr>
            <w:r w:rsidRPr="00E33255">
              <w:rPr>
                <w:rStyle w:val="A0"/>
                <w:rFonts w:ascii="Times New Roman" w:hAnsi="Times New Roman"/>
                <w:i w:val="0"/>
                <w:iCs/>
                <w:sz w:val="24"/>
              </w:rPr>
              <w:t xml:space="preserve">Дальнейшая информатизация образовательного процесса и управления </w:t>
            </w:r>
          </w:p>
          <w:p w:rsidR="00951CB9" w:rsidRPr="00E33255" w:rsidRDefault="00951CB9" w:rsidP="00DC6477">
            <w:pPr>
              <w:pStyle w:val="Default"/>
              <w:rPr>
                <w:lang w:eastAsia="en-US"/>
              </w:rPr>
            </w:pPr>
          </w:p>
        </w:tc>
        <w:tc>
          <w:tcPr>
            <w:tcW w:w="3004" w:type="pct"/>
          </w:tcPr>
          <w:p w:rsidR="00951CB9" w:rsidRPr="00E33255" w:rsidRDefault="00951CB9" w:rsidP="00DC6477">
            <w:pPr>
              <w:pStyle w:val="Pa8"/>
              <w:spacing w:line="240" w:lineRule="auto"/>
              <w:rPr>
                <w:rFonts w:ascii="Times New Roman" w:hAnsi="Times New Roman"/>
              </w:rPr>
            </w:pPr>
            <w:r w:rsidRPr="00E33255">
              <w:rPr>
                <w:rStyle w:val="A0"/>
                <w:rFonts w:ascii="Times New Roman" w:hAnsi="Times New Roman"/>
                <w:i w:val="0"/>
                <w:iCs/>
                <w:sz w:val="24"/>
              </w:rPr>
              <w:t xml:space="preserve">Увеличение доли использования ИКТ-инструментов в образовательном процессе и администрировании </w:t>
            </w:r>
          </w:p>
        </w:tc>
      </w:tr>
      <w:tr w:rsidR="00951CB9" w:rsidRPr="00E33255" w:rsidTr="00DC6477">
        <w:trPr>
          <w:trHeight w:val="600"/>
        </w:trPr>
        <w:tc>
          <w:tcPr>
            <w:tcW w:w="1996" w:type="pct"/>
          </w:tcPr>
          <w:p w:rsidR="00951CB9" w:rsidRPr="00E33255" w:rsidRDefault="00951CB9" w:rsidP="00DC6477">
            <w:pPr>
              <w:pStyle w:val="Pa8"/>
              <w:spacing w:line="240" w:lineRule="auto"/>
              <w:rPr>
                <w:rStyle w:val="A0"/>
                <w:rFonts w:ascii="Times New Roman" w:hAnsi="Times New Roman"/>
                <w:i w:val="0"/>
                <w:iCs/>
                <w:sz w:val="24"/>
              </w:rPr>
            </w:pPr>
            <w:r w:rsidRPr="00E33255">
              <w:rPr>
                <w:rStyle w:val="A0"/>
                <w:rFonts w:ascii="Times New Roman" w:hAnsi="Times New Roman"/>
                <w:i w:val="0"/>
                <w:iCs/>
                <w:sz w:val="24"/>
              </w:rPr>
              <w:t xml:space="preserve">Расширение перечня образовательных возможностей, социально-образовательных партнерств </w:t>
            </w:r>
          </w:p>
          <w:p w:rsidR="00951CB9" w:rsidRPr="00E33255" w:rsidRDefault="00951CB9" w:rsidP="00DC6477">
            <w:pPr>
              <w:pStyle w:val="Default"/>
              <w:rPr>
                <w:lang w:eastAsia="en-US"/>
              </w:rPr>
            </w:pPr>
          </w:p>
        </w:tc>
        <w:tc>
          <w:tcPr>
            <w:tcW w:w="3004" w:type="pct"/>
          </w:tcPr>
          <w:p w:rsidR="00951CB9" w:rsidRPr="00E33255" w:rsidRDefault="00951CB9" w:rsidP="00DC6477">
            <w:pPr>
              <w:pStyle w:val="Pa8"/>
              <w:spacing w:line="240" w:lineRule="auto"/>
              <w:rPr>
                <w:rFonts w:ascii="Times New Roman" w:hAnsi="Times New Roman"/>
              </w:rPr>
            </w:pPr>
            <w:r w:rsidRPr="00E33255">
              <w:rPr>
                <w:rStyle w:val="A0"/>
                <w:rFonts w:ascii="Times New Roman" w:hAnsi="Times New Roman"/>
                <w:i w:val="0"/>
                <w:iCs/>
                <w:sz w:val="24"/>
              </w:rPr>
              <w:t xml:space="preserve">Школа налаживает сетевое взаимодействие с другими организациями для образовательного и иных видов сотрудничества </w:t>
            </w:r>
          </w:p>
        </w:tc>
      </w:tr>
      <w:tr w:rsidR="00951CB9" w:rsidRPr="00E33255" w:rsidTr="00DC6477">
        <w:trPr>
          <w:trHeight w:val="600"/>
        </w:trPr>
        <w:tc>
          <w:tcPr>
            <w:tcW w:w="1996" w:type="pct"/>
          </w:tcPr>
          <w:p w:rsidR="00951CB9" w:rsidRPr="00E33255" w:rsidRDefault="00951CB9" w:rsidP="00DC6477">
            <w:pPr>
              <w:pStyle w:val="Pa8"/>
              <w:spacing w:line="240" w:lineRule="auto"/>
              <w:rPr>
                <w:rFonts w:ascii="Times New Roman" w:hAnsi="Times New Roman"/>
              </w:rPr>
            </w:pPr>
            <w:r w:rsidRPr="00E33255">
              <w:rPr>
                <w:rStyle w:val="A0"/>
                <w:rFonts w:ascii="Times New Roman" w:hAnsi="Times New Roman"/>
                <w:i w:val="0"/>
                <w:iCs/>
                <w:sz w:val="24"/>
              </w:rPr>
              <w:t xml:space="preserve">Создание эффективной профильной системы обучения </w:t>
            </w:r>
          </w:p>
        </w:tc>
        <w:tc>
          <w:tcPr>
            <w:tcW w:w="3004" w:type="pct"/>
          </w:tcPr>
          <w:p w:rsidR="00951CB9" w:rsidRPr="00E33255" w:rsidRDefault="00951CB9" w:rsidP="00DC6477">
            <w:pPr>
              <w:pStyle w:val="Pa8"/>
              <w:spacing w:line="240" w:lineRule="auto"/>
              <w:rPr>
                <w:rStyle w:val="A0"/>
                <w:rFonts w:ascii="Times New Roman" w:hAnsi="Times New Roman"/>
                <w:i w:val="0"/>
                <w:iCs/>
                <w:sz w:val="24"/>
              </w:rPr>
            </w:pPr>
            <w:r w:rsidRPr="00E33255">
              <w:rPr>
                <w:rStyle w:val="A0"/>
                <w:rFonts w:ascii="Times New Roman" w:hAnsi="Times New Roman"/>
                <w:i w:val="0"/>
                <w:iCs/>
                <w:sz w:val="24"/>
              </w:rPr>
              <w:t xml:space="preserve">Школа налаживает сетевое взаимодействие с организациями среднего профессионального и высшего образования </w:t>
            </w:r>
          </w:p>
          <w:p w:rsidR="00951CB9" w:rsidRPr="00E33255" w:rsidRDefault="00951CB9" w:rsidP="00DC6477">
            <w:pPr>
              <w:pStyle w:val="Default"/>
              <w:rPr>
                <w:lang w:eastAsia="en-US"/>
              </w:rPr>
            </w:pPr>
          </w:p>
        </w:tc>
      </w:tr>
      <w:tr w:rsidR="00951CB9" w:rsidRPr="00E33255" w:rsidTr="00DC6477">
        <w:trPr>
          <w:trHeight w:val="960"/>
        </w:trPr>
        <w:tc>
          <w:tcPr>
            <w:tcW w:w="1996" w:type="pct"/>
          </w:tcPr>
          <w:p w:rsidR="00951CB9" w:rsidRPr="00E33255" w:rsidRDefault="00951CB9" w:rsidP="00DC6477">
            <w:pPr>
              <w:autoSpaceDE w:val="0"/>
              <w:autoSpaceDN w:val="0"/>
              <w:adjustRightInd w:val="0"/>
            </w:pPr>
            <w:r w:rsidRPr="00E33255">
              <w:rPr>
                <w:iCs/>
              </w:rPr>
              <w:t xml:space="preserve">Развитие научно-исследовательской и проектной деятельности </w:t>
            </w:r>
          </w:p>
        </w:tc>
        <w:tc>
          <w:tcPr>
            <w:tcW w:w="3004" w:type="pct"/>
          </w:tcPr>
          <w:p w:rsidR="00951CB9" w:rsidRPr="00E33255" w:rsidRDefault="00951CB9" w:rsidP="00DC6477">
            <w:pPr>
              <w:autoSpaceDE w:val="0"/>
              <w:autoSpaceDN w:val="0"/>
              <w:adjustRightInd w:val="0"/>
              <w:rPr>
                <w:iCs/>
              </w:rPr>
            </w:pPr>
            <w:r w:rsidRPr="00E33255">
              <w:rPr>
                <w:iCs/>
              </w:rPr>
              <w:t xml:space="preserve">Увеличение количества учащихся, включенных в проектные и исследовательские формы работы, принявших участие и ставших победителями конференций, конкурсов различного уровня </w:t>
            </w:r>
          </w:p>
          <w:p w:rsidR="00951CB9" w:rsidRPr="00E33255" w:rsidRDefault="00951CB9" w:rsidP="00DC6477">
            <w:pPr>
              <w:autoSpaceDE w:val="0"/>
              <w:autoSpaceDN w:val="0"/>
              <w:adjustRightInd w:val="0"/>
            </w:pPr>
          </w:p>
        </w:tc>
      </w:tr>
      <w:tr w:rsidR="00951CB9" w:rsidRPr="00E33255" w:rsidTr="00DC6477">
        <w:trPr>
          <w:trHeight w:val="840"/>
        </w:trPr>
        <w:tc>
          <w:tcPr>
            <w:tcW w:w="1996" w:type="pct"/>
          </w:tcPr>
          <w:p w:rsidR="00951CB9" w:rsidRPr="00E33255" w:rsidRDefault="00951CB9" w:rsidP="00DC6477">
            <w:pPr>
              <w:autoSpaceDE w:val="0"/>
              <w:autoSpaceDN w:val="0"/>
              <w:adjustRightInd w:val="0"/>
            </w:pPr>
            <w:r w:rsidRPr="00E33255">
              <w:rPr>
                <w:iCs/>
              </w:rPr>
              <w:t xml:space="preserve">Повышение эффективности системы по работе с одаренными и талантливыми детьми </w:t>
            </w:r>
          </w:p>
        </w:tc>
        <w:tc>
          <w:tcPr>
            <w:tcW w:w="3004" w:type="pct"/>
          </w:tcPr>
          <w:p w:rsidR="00951CB9" w:rsidRPr="00E33255" w:rsidRDefault="00951CB9" w:rsidP="00DC6477">
            <w:pPr>
              <w:autoSpaceDE w:val="0"/>
              <w:autoSpaceDN w:val="0"/>
              <w:adjustRightInd w:val="0"/>
              <w:rPr>
                <w:iCs/>
              </w:rPr>
            </w:pPr>
            <w:r w:rsidRPr="00E33255">
              <w:rPr>
                <w:iCs/>
              </w:rPr>
              <w:t xml:space="preserve">Повышение результативности по выявлению, поддержке и сопровождению одаренных детей и рост результативности интеллектуально-творческих достижений </w:t>
            </w:r>
          </w:p>
          <w:p w:rsidR="00951CB9" w:rsidRPr="00E33255" w:rsidRDefault="00951CB9" w:rsidP="00DC6477">
            <w:pPr>
              <w:autoSpaceDE w:val="0"/>
              <w:autoSpaceDN w:val="0"/>
              <w:adjustRightInd w:val="0"/>
            </w:pPr>
          </w:p>
        </w:tc>
      </w:tr>
      <w:tr w:rsidR="00951CB9" w:rsidRPr="00E33255" w:rsidTr="00DC6477">
        <w:trPr>
          <w:trHeight w:val="840"/>
        </w:trPr>
        <w:tc>
          <w:tcPr>
            <w:tcW w:w="1996" w:type="pct"/>
          </w:tcPr>
          <w:p w:rsidR="00951CB9" w:rsidRPr="00E33255" w:rsidRDefault="00951CB9" w:rsidP="00DC6477">
            <w:pPr>
              <w:autoSpaceDE w:val="0"/>
              <w:autoSpaceDN w:val="0"/>
              <w:adjustRightInd w:val="0"/>
            </w:pPr>
            <w:r w:rsidRPr="00E33255">
              <w:rPr>
                <w:iCs/>
              </w:rPr>
              <w:t xml:space="preserve">Изменение образовательной среды: пополнение материально-технических ресурсов Школы современным учебным компьютерным оборудованием и программным обеспечением </w:t>
            </w:r>
          </w:p>
        </w:tc>
        <w:tc>
          <w:tcPr>
            <w:tcW w:w="3004" w:type="pct"/>
          </w:tcPr>
          <w:p w:rsidR="00951CB9" w:rsidRPr="00E33255" w:rsidRDefault="00951CB9" w:rsidP="00DC6477">
            <w:pPr>
              <w:autoSpaceDE w:val="0"/>
              <w:autoSpaceDN w:val="0"/>
              <w:adjustRightInd w:val="0"/>
            </w:pPr>
            <w:r w:rsidRPr="00E33255">
              <w:rPr>
                <w:iCs/>
              </w:rPr>
              <w:t xml:space="preserve">Увеличение доли современного учебного ИКТ-оборудования и программного обеспечения </w:t>
            </w:r>
          </w:p>
        </w:tc>
      </w:tr>
    </w:tbl>
    <w:p w:rsidR="00951CB9" w:rsidRPr="00B02802" w:rsidRDefault="00951CB9" w:rsidP="007D1968">
      <w:pPr>
        <w:pStyle w:val="Default"/>
        <w:rPr>
          <w:rFonts w:ascii="Arial" w:hAnsi="Arial" w:cs="Arial"/>
          <w:sz w:val="20"/>
        </w:rPr>
      </w:pPr>
    </w:p>
    <w:p w:rsidR="00951CB9" w:rsidRPr="00064E54" w:rsidRDefault="00951CB9" w:rsidP="007D1968">
      <w:pPr>
        <w:pStyle w:val="NormalWeb"/>
        <w:jc w:val="both"/>
      </w:pPr>
    </w:p>
    <w:p w:rsidR="00951CB9" w:rsidRPr="00064E54" w:rsidRDefault="00951CB9" w:rsidP="007D1968">
      <w:pPr>
        <w:pStyle w:val="NormalWeb"/>
        <w:jc w:val="both"/>
      </w:pPr>
    </w:p>
    <w:p w:rsidR="00951CB9" w:rsidRPr="00064E54" w:rsidRDefault="00951CB9" w:rsidP="007D1968">
      <w:pPr>
        <w:pStyle w:val="NormalWeb"/>
        <w:jc w:val="both"/>
      </w:pPr>
    </w:p>
    <w:p w:rsidR="00951CB9" w:rsidRPr="00064E54" w:rsidRDefault="00951CB9" w:rsidP="007D1968">
      <w:pPr>
        <w:pStyle w:val="NormalWeb"/>
        <w:jc w:val="both"/>
      </w:pPr>
    </w:p>
    <w:p w:rsidR="00951CB9" w:rsidRPr="00064E54" w:rsidRDefault="00951CB9" w:rsidP="007D1968">
      <w:pPr>
        <w:pStyle w:val="NormalWeb"/>
        <w:jc w:val="both"/>
      </w:pPr>
    </w:p>
    <w:p w:rsidR="00951CB9" w:rsidRDefault="00951CB9" w:rsidP="007D1968">
      <w:pPr>
        <w:pStyle w:val="NormalWeb"/>
      </w:pPr>
    </w:p>
    <w:p w:rsidR="00951CB9" w:rsidRDefault="00951CB9" w:rsidP="007D1968">
      <w:pPr>
        <w:pStyle w:val="NormalWeb"/>
      </w:pPr>
    </w:p>
    <w:p w:rsidR="00951CB9" w:rsidRDefault="00951CB9" w:rsidP="007D1968">
      <w:pPr>
        <w:pStyle w:val="NormalWeb"/>
      </w:pPr>
    </w:p>
    <w:p w:rsidR="00951CB9" w:rsidRDefault="00951CB9" w:rsidP="007D1968">
      <w:pPr>
        <w:pStyle w:val="NormalWeb"/>
      </w:pPr>
    </w:p>
    <w:p w:rsidR="00951CB9" w:rsidRDefault="00951CB9" w:rsidP="007D1968">
      <w:pPr>
        <w:pStyle w:val="NormalWeb"/>
      </w:pPr>
    </w:p>
    <w:p w:rsidR="00951CB9" w:rsidRDefault="00951CB9" w:rsidP="007D1968">
      <w:pPr>
        <w:pStyle w:val="NormalWeb"/>
      </w:pPr>
    </w:p>
    <w:sectPr w:rsidR="00951CB9" w:rsidSect="00E852C4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CB9" w:rsidRDefault="00951CB9" w:rsidP="004725E5">
      <w:r>
        <w:separator/>
      </w:r>
    </w:p>
  </w:endnote>
  <w:endnote w:type="continuationSeparator" w:id="0">
    <w:p w:rsidR="00951CB9" w:rsidRDefault="00951CB9" w:rsidP="004725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enturySchlbkCyr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extBookC">
    <w:altName w:val="TextBookC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1CB9" w:rsidRDefault="00951CB9">
    <w:pPr>
      <w:pStyle w:val="Footer"/>
      <w:jc w:val="right"/>
    </w:pPr>
    <w:fldSimple w:instr="PAGE   \* MERGEFORMAT">
      <w:r>
        <w:rPr>
          <w:noProof/>
        </w:rPr>
        <w:t>1</w:t>
      </w:r>
    </w:fldSimple>
  </w:p>
  <w:p w:rsidR="00951CB9" w:rsidRDefault="00951CB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CB9" w:rsidRDefault="00951CB9" w:rsidP="004725E5">
      <w:r>
        <w:separator/>
      </w:r>
    </w:p>
  </w:footnote>
  <w:footnote w:type="continuationSeparator" w:id="0">
    <w:p w:rsidR="00951CB9" w:rsidRDefault="00951CB9" w:rsidP="004725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128E5"/>
    <w:multiLevelType w:val="hybridMultilevel"/>
    <w:tmpl w:val="64DE01F0"/>
    <w:lvl w:ilvl="0" w:tplc="1EE21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E6112"/>
    <w:multiLevelType w:val="hybridMultilevel"/>
    <w:tmpl w:val="01A69FD0"/>
    <w:lvl w:ilvl="0" w:tplc="8990CE32">
      <w:start w:val="1"/>
      <w:numFmt w:val="upperRoman"/>
      <w:lvlText w:val="%1."/>
      <w:lvlJc w:val="left"/>
      <w:pPr>
        <w:ind w:left="7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2">
    <w:nsid w:val="1EA42AB5"/>
    <w:multiLevelType w:val="hybridMultilevel"/>
    <w:tmpl w:val="1AF2F878"/>
    <w:lvl w:ilvl="0" w:tplc="C928BE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65CD2"/>
    <w:multiLevelType w:val="hybridMultilevel"/>
    <w:tmpl w:val="730065AE"/>
    <w:lvl w:ilvl="0" w:tplc="1EE21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C410A"/>
    <w:multiLevelType w:val="hybridMultilevel"/>
    <w:tmpl w:val="F2B0E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33012"/>
    <w:multiLevelType w:val="hybridMultilevel"/>
    <w:tmpl w:val="C39A8538"/>
    <w:lvl w:ilvl="0" w:tplc="A86010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1F2010"/>
    <w:multiLevelType w:val="hybridMultilevel"/>
    <w:tmpl w:val="862E3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D94692"/>
    <w:multiLevelType w:val="hybridMultilevel"/>
    <w:tmpl w:val="0BE01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A945CA"/>
    <w:multiLevelType w:val="hybridMultilevel"/>
    <w:tmpl w:val="85E05188"/>
    <w:lvl w:ilvl="0" w:tplc="0D5036B8">
      <w:start w:val="2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513C2038"/>
    <w:multiLevelType w:val="hybridMultilevel"/>
    <w:tmpl w:val="945CF8C8"/>
    <w:lvl w:ilvl="0" w:tplc="094E673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5C479F"/>
    <w:multiLevelType w:val="hybridMultilevel"/>
    <w:tmpl w:val="7E4E171C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1">
    <w:nsid w:val="54A33873"/>
    <w:multiLevelType w:val="hybridMultilevel"/>
    <w:tmpl w:val="983E0080"/>
    <w:lvl w:ilvl="0" w:tplc="1EE21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335D06"/>
    <w:multiLevelType w:val="hybridMultilevel"/>
    <w:tmpl w:val="844862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99A1F1D"/>
    <w:multiLevelType w:val="hybridMultilevel"/>
    <w:tmpl w:val="99EC754A"/>
    <w:lvl w:ilvl="0" w:tplc="1EE21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12064D"/>
    <w:multiLevelType w:val="hybridMultilevel"/>
    <w:tmpl w:val="30A0DD46"/>
    <w:lvl w:ilvl="0" w:tplc="ED3A58EE">
      <w:start w:val="1"/>
      <w:numFmt w:val="bullet"/>
      <w:lvlText w:val="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>
    <w:nsid w:val="7CF21CB7"/>
    <w:multiLevelType w:val="hybridMultilevel"/>
    <w:tmpl w:val="B62ADD4A"/>
    <w:lvl w:ilvl="0" w:tplc="1EE21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2"/>
  </w:num>
  <w:num w:numId="4">
    <w:abstractNumId w:val="11"/>
  </w:num>
  <w:num w:numId="5">
    <w:abstractNumId w:val="0"/>
  </w:num>
  <w:num w:numId="6">
    <w:abstractNumId w:val="3"/>
  </w:num>
  <w:num w:numId="7">
    <w:abstractNumId w:val="4"/>
  </w:num>
  <w:num w:numId="8">
    <w:abstractNumId w:val="9"/>
  </w:num>
  <w:num w:numId="9">
    <w:abstractNumId w:val="7"/>
  </w:num>
  <w:num w:numId="10">
    <w:abstractNumId w:val="6"/>
  </w:num>
  <w:num w:numId="11">
    <w:abstractNumId w:val="10"/>
  </w:num>
  <w:num w:numId="12">
    <w:abstractNumId w:val="1"/>
  </w:num>
  <w:num w:numId="13">
    <w:abstractNumId w:val="14"/>
  </w:num>
  <w:num w:numId="14">
    <w:abstractNumId w:val="8"/>
  </w:num>
  <w:num w:numId="15">
    <w:abstractNumId w:val="15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1C9E"/>
    <w:rsid w:val="00064E54"/>
    <w:rsid w:val="001057B8"/>
    <w:rsid w:val="003704BB"/>
    <w:rsid w:val="003E5BA7"/>
    <w:rsid w:val="00451C9E"/>
    <w:rsid w:val="004725E5"/>
    <w:rsid w:val="005F5749"/>
    <w:rsid w:val="00622BDC"/>
    <w:rsid w:val="007D1968"/>
    <w:rsid w:val="00833155"/>
    <w:rsid w:val="008356A8"/>
    <w:rsid w:val="008E30D8"/>
    <w:rsid w:val="00951CB9"/>
    <w:rsid w:val="00A54A52"/>
    <w:rsid w:val="00AB6C2E"/>
    <w:rsid w:val="00AF7867"/>
    <w:rsid w:val="00B02802"/>
    <w:rsid w:val="00B5794E"/>
    <w:rsid w:val="00B6529B"/>
    <w:rsid w:val="00BC5C82"/>
    <w:rsid w:val="00BF241C"/>
    <w:rsid w:val="00C126B1"/>
    <w:rsid w:val="00C30276"/>
    <w:rsid w:val="00C91268"/>
    <w:rsid w:val="00CE1412"/>
    <w:rsid w:val="00CF3E21"/>
    <w:rsid w:val="00D331F1"/>
    <w:rsid w:val="00DC6477"/>
    <w:rsid w:val="00E04705"/>
    <w:rsid w:val="00E33255"/>
    <w:rsid w:val="00E852C4"/>
    <w:rsid w:val="00EA4F0A"/>
    <w:rsid w:val="00EC493C"/>
    <w:rsid w:val="00FC7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A52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91268"/>
    <w:pPr>
      <w:keepNext/>
      <w:keepLines/>
      <w:spacing w:before="100" w:beforeAutospacing="1" w:after="100" w:afterAutospacing="1"/>
      <w:outlineLvl w:val="0"/>
    </w:pPr>
    <w:rPr>
      <w:rFonts w:ascii="Calibri Light" w:hAnsi="Calibri Light"/>
      <w:b/>
      <w:bCs/>
      <w:color w:val="2E74B5"/>
      <w:sz w:val="28"/>
      <w:szCs w:val="28"/>
      <w:lang w:val="en-US" w:eastAsia="en-US"/>
    </w:rPr>
  </w:style>
  <w:style w:type="paragraph" w:styleId="Heading2">
    <w:name w:val="heading 2"/>
    <w:basedOn w:val="Normal"/>
    <w:link w:val="Heading2Char"/>
    <w:uiPriority w:val="99"/>
    <w:qFormat/>
    <w:rsid w:val="007D196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91268"/>
    <w:rPr>
      <w:rFonts w:ascii="Calibri Light" w:hAnsi="Calibri Light" w:cs="Times New Roman"/>
      <w:b/>
      <w:bCs/>
      <w:color w:val="2E74B5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D1968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uiPriority w:val="99"/>
    <w:rsid w:val="00A54A5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0">
    <w:name w:val="A0"/>
    <w:uiPriority w:val="99"/>
    <w:rsid w:val="00A54A52"/>
    <w:rPr>
      <w:rFonts w:ascii="CenturySchlbkCyr" w:hAnsi="CenturySchlbkCyr"/>
      <w:i/>
      <w:color w:val="000000"/>
      <w:sz w:val="20"/>
    </w:rPr>
  </w:style>
  <w:style w:type="paragraph" w:customStyle="1" w:styleId="Pa8">
    <w:name w:val="Pa8"/>
    <w:basedOn w:val="Default"/>
    <w:next w:val="Default"/>
    <w:uiPriority w:val="99"/>
    <w:rsid w:val="00A54A52"/>
    <w:pPr>
      <w:spacing w:line="181" w:lineRule="atLeast"/>
    </w:pPr>
    <w:rPr>
      <w:rFonts w:ascii="TextBookC" w:eastAsia="Calibri" w:hAnsi="TextBookC"/>
      <w:color w:val="auto"/>
      <w:lang w:eastAsia="en-US"/>
    </w:rPr>
  </w:style>
  <w:style w:type="paragraph" w:customStyle="1" w:styleId="Pa15">
    <w:name w:val="Pa15"/>
    <w:basedOn w:val="Default"/>
    <w:next w:val="Default"/>
    <w:uiPriority w:val="99"/>
    <w:rsid w:val="00A54A52"/>
    <w:pPr>
      <w:spacing w:line="201" w:lineRule="atLeast"/>
    </w:pPr>
    <w:rPr>
      <w:rFonts w:ascii="TextBookC" w:eastAsia="Calibri" w:hAnsi="TextBookC"/>
      <w:color w:val="auto"/>
      <w:lang w:eastAsia="en-US"/>
    </w:rPr>
  </w:style>
  <w:style w:type="paragraph" w:styleId="NoSpacing">
    <w:name w:val="No Spacing"/>
    <w:link w:val="NoSpacingChar"/>
    <w:uiPriority w:val="99"/>
    <w:qFormat/>
    <w:rsid w:val="00A54A52"/>
    <w:rPr>
      <w:rFonts w:ascii="Times New Roman" w:eastAsia="Times New Roman" w:hAnsi="Times New Roman"/>
      <w:sz w:val="24"/>
      <w:szCs w:val="24"/>
    </w:rPr>
  </w:style>
  <w:style w:type="paragraph" w:customStyle="1" w:styleId="formattext">
    <w:name w:val="formattext"/>
    <w:basedOn w:val="Normal"/>
    <w:uiPriority w:val="99"/>
    <w:rsid w:val="00A54A52"/>
    <w:pPr>
      <w:spacing w:before="100" w:beforeAutospacing="1" w:after="100" w:afterAutospacing="1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A54A52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styleId="BodyTextIndent2">
    <w:name w:val="Body Text Indent 2"/>
    <w:basedOn w:val="Normal"/>
    <w:link w:val="BodyTextIndent2Char"/>
    <w:uiPriority w:val="99"/>
    <w:rsid w:val="007D196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7D1968"/>
    <w:rPr>
      <w:rFonts w:ascii="Times New Roman" w:hAnsi="Times New Roman" w:cs="Times New Roman"/>
      <w:sz w:val="24"/>
      <w:szCs w:val="24"/>
      <w:lang/>
    </w:rPr>
  </w:style>
  <w:style w:type="paragraph" w:styleId="NormalWeb">
    <w:name w:val="Normal (Web)"/>
    <w:basedOn w:val="Normal"/>
    <w:uiPriority w:val="99"/>
    <w:rsid w:val="007D1968"/>
    <w:pPr>
      <w:spacing w:before="100" w:beforeAutospacing="1" w:after="100" w:afterAutospacing="1"/>
    </w:pPr>
  </w:style>
  <w:style w:type="paragraph" w:customStyle="1" w:styleId="Pa31">
    <w:name w:val="Pa3+1"/>
    <w:basedOn w:val="Default"/>
    <w:next w:val="Default"/>
    <w:uiPriority w:val="99"/>
    <w:rsid w:val="007D1968"/>
    <w:pPr>
      <w:spacing w:line="201" w:lineRule="atLeast"/>
    </w:pPr>
    <w:rPr>
      <w:rFonts w:ascii="TextBookC" w:eastAsia="Calibri" w:hAnsi="TextBookC"/>
      <w:color w:val="auto"/>
      <w:lang w:eastAsia="en-US"/>
    </w:rPr>
  </w:style>
  <w:style w:type="paragraph" w:customStyle="1" w:styleId="Pa41">
    <w:name w:val="Pa4+1"/>
    <w:basedOn w:val="Default"/>
    <w:next w:val="Default"/>
    <w:uiPriority w:val="99"/>
    <w:rsid w:val="007D1968"/>
    <w:pPr>
      <w:spacing w:line="201" w:lineRule="atLeast"/>
    </w:pPr>
    <w:rPr>
      <w:rFonts w:ascii="TextBookC" w:eastAsia="Calibri" w:hAnsi="TextBookC"/>
      <w:color w:val="auto"/>
      <w:lang w:eastAsia="en-US"/>
    </w:rPr>
  </w:style>
  <w:style w:type="paragraph" w:customStyle="1" w:styleId="Pa12">
    <w:name w:val="Pa12"/>
    <w:basedOn w:val="Default"/>
    <w:next w:val="Default"/>
    <w:uiPriority w:val="99"/>
    <w:rsid w:val="007D1968"/>
    <w:pPr>
      <w:spacing w:line="361" w:lineRule="atLeast"/>
    </w:pPr>
    <w:rPr>
      <w:rFonts w:ascii="TextBookC" w:eastAsia="Calibri" w:hAnsi="TextBookC"/>
      <w:color w:val="auto"/>
      <w:lang w:eastAsia="en-US"/>
    </w:rPr>
  </w:style>
  <w:style w:type="paragraph" w:customStyle="1" w:styleId="Pa13">
    <w:name w:val="Pa13"/>
    <w:basedOn w:val="Default"/>
    <w:next w:val="Default"/>
    <w:uiPriority w:val="99"/>
    <w:rsid w:val="007D1968"/>
    <w:pPr>
      <w:spacing w:line="181" w:lineRule="atLeast"/>
    </w:pPr>
    <w:rPr>
      <w:rFonts w:ascii="TextBookC" w:eastAsia="Calibri" w:hAnsi="TextBookC"/>
      <w:color w:val="auto"/>
      <w:lang w:eastAsia="en-US"/>
    </w:rPr>
  </w:style>
  <w:style w:type="paragraph" w:customStyle="1" w:styleId="Pa14">
    <w:name w:val="Pa14"/>
    <w:basedOn w:val="Default"/>
    <w:next w:val="Default"/>
    <w:uiPriority w:val="99"/>
    <w:rsid w:val="007D1968"/>
    <w:pPr>
      <w:spacing w:line="201" w:lineRule="atLeast"/>
    </w:pPr>
    <w:rPr>
      <w:rFonts w:ascii="TextBookC" w:eastAsia="Calibri" w:hAnsi="TextBookC"/>
      <w:color w:val="auto"/>
      <w:lang w:eastAsia="en-US"/>
    </w:rPr>
  </w:style>
  <w:style w:type="paragraph" w:customStyle="1" w:styleId="Pa16">
    <w:name w:val="Pa16"/>
    <w:basedOn w:val="Default"/>
    <w:next w:val="Default"/>
    <w:uiPriority w:val="99"/>
    <w:rsid w:val="007D1968"/>
    <w:pPr>
      <w:spacing w:line="201" w:lineRule="atLeast"/>
    </w:pPr>
    <w:rPr>
      <w:rFonts w:ascii="TextBookC" w:eastAsia="Calibri" w:hAnsi="TextBookC"/>
      <w:color w:val="auto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7D1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D1968"/>
    <w:rPr>
      <w:rFonts w:ascii="Tahoma" w:hAnsi="Tahoma" w:cs="Tahoma"/>
      <w:sz w:val="16"/>
      <w:szCs w:val="16"/>
      <w:lang w:eastAsia="ru-RU"/>
    </w:rPr>
  </w:style>
  <w:style w:type="character" w:styleId="Hyperlink">
    <w:name w:val="Hyperlink"/>
    <w:basedOn w:val="DefaultParagraphFont"/>
    <w:uiPriority w:val="99"/>
    <w:semiHidden/>
    <w:rsid w:val="007D1968"/>
    <w:rPr>
      <w:rFonts w:cs="Times New Roman"/>
      <w:color w:val="0000FF"/>
      <w:u w:val="single"/>
    </w:rPr>
  </w:style>
  <w:style w:type="paragraph" w:customStyle="1" w:styleId="p4">
    <w:name w:val="p4"/>
    <w:basedOn w:val="Normal"/>
    <w:uiPriority w:val="99"/>
    <w:rsid w:val="007D1968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7D1968"/>
    <w:pPr>
      <w:ind w:left="720"/>
      <w:contextualSpacing/>
    </w:pPr>
  </w:style>
  <w:style w:type="paragraph" w:customStyle="1" w:styleId="Pa18">
    <w:name w:val="Pa18"/>
    <w:basedOn w:val="Default"/>
    <w:next w:val="Default"/>
    <w:uiPriority w:val="99"/>
    <w:rsid w:val="007D1968"/>
    <w:pPr>
      <w:spacing w:line="201" w:lineRule="atLeast"/>
    </w:pPr>
    <w:rPr>
      <w:rFonts w:ascii="TextBookC" w:eastAsia="Calibri" w:hAnsi="TextBookC"/>
      <w:color w:val="auto"/>
      <w:lang w:eastAsia="en-US"/>
    </w:rPr>
  </w:style>
  <w:style w:type="character" w:customStyle="1" w:styleId="A7">
    <w:name w:val="A7"/>
    <w:uiPriority w:val="99"/>
    <w:rsid w:val="007D1968"/>
    <w:rPr>
      <w:rFonts w:ascii="CenturySchlbkCyr" w:hAnsi="CenturySchlbkCyr"/>
      <w:i/>
      <w:color w:val="000000"/>
      <w:sz w:val="11"/>
    </w:rPr>
  </w:style>
  <w:style w:type="paragraph" w:styleId="BodyText">
    <w:name w:val="Body Text"/>
    <w:basedOn w:val="Normal"/>
    <w:link w:val="BodyTextChar"/>
    <w:uiPriority w:val="99"/>
    <w:semiHidden/>
    <w:rsid w:val="007D19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D1968"/>
    <w:rPr>
      <w:rFonts w:ascii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7D196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D1968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7D196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D1968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23</Pages>
  <Words>8438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Света</cp:lastModifiedBy>
  <cp:revision>2</cp:revision>
  <dcterms:created xsi:type="dcterms:W3CDTF">2020-02-13T10:18:00Z</dcterms:created>
  <dcterms:modified xsi:type="dcterms:W3CDTF">2020-02-13T10:18:00Z</dcterms:modified>
</cp:coreProperties>
</file>