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668" w:rsidRDefault="00B67668" w:rsidP="00B67668">
      <w:pPr>
        <w:pStyle w:val="ConsPlusNormal"/>
        <w:ind w:hanging="567"/>
        <w:jc w:val="both"/>
      </w:pPr>
      <w:r>
        <w:rPr>
          <w:noProof/>
        </w:rPr>
        <w:drawing>
          <wp:inline distT="0" distB="0" distL="0" distR="0">
            <wp:extent cx="5934075" cy="8639175"/>
            <wp:effectExtent l="0" t="0" r="9525" b="9525"/>
            <wp:docPr id="2" name="Рисунок 2" descr="C:\Users\Алиса\Desktop\img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иса\Desktop\img60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8639175"/>
                    </a:xfrm>
                    <a:prstGeom prst="rect">
                      <a:avLst/>
                    </a:prstGeom>
                    <a:noFill/>
                    <a:ln>
                      <a:noFill/>
                    </a:ln>
                  </pic:spPr>
                </pic:pic>
              </a:graphicData>
            </a:graphic>
          </wp:inline>
        </w:drawing>
      </w:r>
      <w:bookmarkStart w:id="0" w:name="_GoBack"/>
      <w:bookmarkEnd w:id="0"/>
    </w:p>
    <w:p w:rsidR="001323E9" w:rsidRPr="00391A31" w:rsidRDefault="001323E9" w:rsidP="00B67668">
      <w:pPr>
        <w:pStyle w:val="ConsPlusNormal"/>
        <w:tabs>
          <w:tab w:val="left" w:pos="1418"/>
        </w:tabs>
        <w:ind w:firstLine="540"/>
        <w:jc w:val="both"/>
      </w:pPr>
      <w:r w:rsidRPr="00391A31">
        <w:t xml:space="preserve"> (или) развитию детей;</w:t>
      </w:r>
    </w:p>
    <w:p w:rsidR="001323E9" w:rsidRPr="00391A31" w:rsidRDefault="001323E9" w:rsidP="00391A31">
      <w:pPr>
        <w:pStyle w:val="ConsPlusNormal"/>
        <w:ind w:firstLine="540"/>
        <w:jc w:val="both"/>
      </w:pPr>
      <w:r w:rsidRPr="00391A31">
        <w:t xml:space="preserve">з) избегать ситуаций, способных нанести вред чести, достоинству и деловой репутации педагогического работника и (или) организации, осуществляющей </w:t>
      </w:r>
      <w:r w:rsidRPr="00391A31">
        <w:lastRenderedPageBreak/>
        <w:t>образовательную деятельность.</w:t>
      </w:r>
    </w:p>
    <w:p w:rsidR="001323E9" w:rsidRPr="00391A31" w:rsidRDefault="001323E9" w:rsidP="00391A31">
      <w:pPr>
        <w:pStyle w:val="ConsPlusNormal"/>
        <w:ind w:firstLine="540"/>
        <w:jc w:val="both"/>
      </w:pPr>
    </w:p>
    <w:p w:rsidR="001323E9" w:rsidRPr="00391A31" w:rsidRDefault="001323E9" w:rsidP="00391A31">
      <w:pPr>
        <w:pStyle w:val="ConsPlusTitle"/>
        <w:jc w:val="center"/>
        <w:outlineLvl w:val="1"/>
        <w:rPr>
          <w:rFonts w:ascii="Times New Roman" w:hAnsi="Times New Roman" w:cs="Times New Roman"/>
        </w:rPr>
      </w:pPr>
      <w:r w:rsidRPr="00391A31">
        <w:rPr>
          <w:rFonts w:ascii="Times New Roman" w:hAnsi="Times New Roman" w:cs="Times New Roman"/>
        </w:rPr>
        <w:t>III. Реализация права педагогических работников</w:t>
      </w:r>
    </w:p>
    <w:p w:rsidR="001323E9" w:rsidRPr="00391A31" w:rsidRDefault="001323E9" w:rsidP="00391A31">
      <w:pPr>
        <w:pStyle w:val="ConsPlusTitle"/>
        <w:jc w:val="center"/>
        <w:rPr>
          <w:rFonts w:ascii="Times New Roman" w:hAnsi="Times New Roman" w:cs="Times New Roman"/>
        </w:rPr>
      </w:pPr>
      <w:r w:rsidRPr="00391A31">
        <w:rPr>
          <w:rFonts w:ascii="Times New Roman" w:hAnsi="Times New Roman" w:cs="Times New Roman"/>
        </w:rPr>
        <w:t>на справедливое и объективное расследование нарушения норм</w:t>
      </w:r>
    </w:p>
    <w:p w:rsidR="001323E9" w:rsidRPr="00391A31" w:rsidRDefault="001323E9" w:rsidP="00391A31">
      <w:pPr>
        <w:pStyle w:val="ConsPlusTitle"/>
        <w:jc w:val="center"/>
        <w:rPr>
          <w:rFonts w:ascii="Times New Roman" w:hAnsi="Times New Roman" w:cs="Times New Roman"/>
        </w:rPr>
      </w:pPr>
      <w:r w:rsidRPr="00391A31">
        <w:rPr>
          <w:rFonts w:ascii="Times New Roman" w:hAnsi="Times New Roman" w:cs="Times New Roman"/>
        </w:rPr>
        <w:t>профессиональной этики педагогических работников</w:t>
      </w:r>
    </w:p>
    <w:p w:rsidR="001323E9" w:rsidRPr="00391A31" w:rsidRDefault="001323E9" w:rsidP="00391A31">
      <w:pPr>
        <w:pStyle w:val="ConsPlusNormal"/>
        <w:jc w:val="both"/>
      </w:pPr>
    </w:p>
    <w:p w:rsidR="001323E9" w:rsidRPr="00391A31" w:rsidRDefault="001323E9" w:rsidP="00391A31">
      <w:pPr>
        <w:pStyle w:val="ConsPlusNormal"/>
        <w:ind w:firstLine="540"/>
        <w:jc w:val="both"/>
      </w:pPr>
      <w:r w:rsidRPr="00391A31">
        <w:t>4.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1323E9" w:rsidRPr="00391A31" w:rsidRDefault="001323E9" w:rsidP="00391A31">
      <w:pPr>
        <w:pStyle w:val="ConsPlusNormal"/>
        <w:ind w:firstLine="540"/>
        <w:jc w:val="both"/>
      </w:pPr>
      <w:r w:rsidRPr="00391A31">
        <w:t xml:space="preserve">5. Случаи нарушения норм профессиональной этики педагогических работников, установленных </w:t>
      </w:r>
      <w:hyperlink w:anchor="Par55" w:tooltip="II. Нормы профессиональной этики педагогических работников" w:history="1">
        <w:r w:rsidRPr="00391A31">
          <w:rPr>
            <w:color w:val="0000FF"/>
          </w:rPr>
          <w:t>разделом II</w:t>
        </w:r>
      </w:hyperlink>
      <w:r w:rsidRPr="00391A31">
        <w:t xml:space="preserve">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N 273-ФЗ "Об образовании в Российской Федерации".</w:t>
      </w:r>
    </w:p>
    <w:p w:rsidR="001323E9" w:rsidRPr="00391A31" w:rsidRDefault="001323E9" w:rsidP="00391A31">
      <w:pPr>
        <w:pStyle w:val="ConsPlusNormal"/>
        <w:ind w:firstLine="540"/>
        <w:jc w:val="both"/>
      </w:pPr>
      <w:r w:rsidRPr="00391A31">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1323E9" w:rsidRPr="00391A31" w:rsidRDefault="001323E9" w:rsidP="00391A31">
      <w:pPr>
        <w:pStyle w:val="ConsPlusNormal"/>
        <w:ind w:firstLine="540"/>
        <w:jc w:val="both"/>
      </w:pPr>
      <w:r w:rsidRPr="00391A31">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1323E9" w:rsidRPr="00391A31" w:rsidRDefault="001323E9" w:rsidP="00391A31">
      <w:pPr>
        <w:pStyle w:val="ConsPlusNormal"/>
        <w:ind w:firstLine="540"/>
        <w:jc w:val="both"/>
      </w:pPr>
      <w:r w:rsidRPr="00391A31">
        <w:t>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1323E9" w:rsidRPr="00391A31" w:rsidRDefault="001323E9" w:rsidP="00391A31">
      <w:pPr>
        <w:pStyle w:val="ConsPlusNormal"/>
        <w:ind w:firstLine="540"/>
        <w:jc w:val="both"/>
      </w:pPr>
      <w:r w:rsidRPr="00391A31">
        <w:t xml:space="preserve">8. </w:t>
      </w:r>
      <w:proofErr w:type="gramStart"/>
      <w:r w:rsidRPr="00391A31">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rsidRPr="00391A31">
        <w:t xml:space="preserve"> суд.</w:t>
      </w:r>
    </w:p>
    <w:p w:rsidR="001323E9" w:rsidRPr="00391A31" w:rsidRDefault="001323E9" w:rsidP="00391A31">
      <w:pPr>
        <w:pStyle w:val="ConsPlusNormal"/>
        <w:jc w:val="both"/>
      </w:pPr>
    </w:p>
    <w:p w:rsidR="003B3D69" w:rsidRDefault="003B3D69" w:rsidP="00391A31">
      <w:pPr>
        <w:shd w:val="clear" w:color="auto" w:fill="FFFFFF"/>
        <w:spacing w:after="0" w:line="240" w:lineRule="auto"/>
        <w:jc w:val="both"/>
        <w:rPr>
          <w:rFonts w:ascii="Times New Roman" w:eastAsia="Times New Roman" w:hAnsi="Times New Roman"/>
          <w:color w:val="000000"/>
          <w:sz w:val="23"/>
          <w:szCs w:val="23"/>
          <w:lang w:eastAsia="ru-RU"/>
        </w:rPr>
      </w:pPr>
    </w:p>
    <w:p w:rsidR="002D2FAE" w:rsidRPr="00127319" w:rsidRDefault="002D2FAE" w:rsidP="00391A31">
      <w:pPr>
        <w:shd w:val="clear" w:color="auto" w:fill="FFFFFF"/>
        <w:spacing w:after="0" w:line="240" w:lineRule="auto"/>
        <w:jc w:val="both"/>
        <w:rPr>
          <w:rFonts w:ascii="Times New Roman" w:eastAsia="Times New Roman" w:hAnsi="Times New Roman"/>
          <w:color w:val="000000"/>
          <w:sz w:val="24"/>
          <w:szCs w:val="24"/>
          <w:lang w:eastAsia="ru-RU"/>
        </w:rPr>
      </w:pPr>
      <w:r w:rsidRPr="00127319">
        <w:rPr>
          <w:rFonts w:ascii="Times New Roman" w:eastAsia="Times New Roman" w:hAnsi="Times New Roman"/>
          <w:color w:val="000000"/>
          <w:sz w:val="24"/>
          <w:szCs w:val="24"/>
          <w:lang w:eastAsia="ru-RU"/>
        </w:rPr>
        <w:t>Директор                                                                                                           А.А. Козлова</w:t>
      </w:r>
    </w:p>
    <w:p w:rsidR="003B3D69" w:rsidRPr="00127319" w:rsidRDefault="003B3D69" w:rsidP="00391A31">
      <w:pPr>
        <w:jc w:val="both"/>
        <w:rPr>
          <w:rFonts w:ascii="Times New Roman" w:hAnsi="Times New Roman"/>
          <w:sz w:val="24"/>
          <w:szCs w:val="24"/>
        </w:rPr>
      </w:pPr>
    </w:p>
    <w:sectPr w:rsidR="003B3D69" w:rsidRPr="00127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94B47"/>
    <w:multiLevelType w:val="hybridMultilevel"/>
    <w:tmpl w:val="80769932"/>
    <w:lvl w:ilvl="0" w:tplc="CFDA73A2">
      <w:start w:val="1"/>
      <w:numFmt w:val="decimal"/>
      <w:lvlText w:val="%1."/>
      <w:lvlJc w:val="left"/>
      <w:pPr>
        <w:ind w:left="720" w:hanging="360"/>
      </w:pPr>
      <w:rPr>
        <w:rFonts w:ascii="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7443B9"/>
    <w:multiLevelType w:val="hybridMultilevel"/>
    <w:tmpl w:val="977269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EB2"/>
    <w:rsid w:val="000149CD"/>
    <w:rsid w:val="000A01E9"/>
    <w:rsid w:val="00127319"/>
    <w:rsid w:val="001323E9"/>
    <w:rsid w:val="00247B04"/>
    <w:rsid w:val="0028168D"/>
    <w:rsid w:val="002D2FAE"/>
    <w:rsid w:val="00391A31"/>
    <w:rsid w:val="003B3D69"/>
    <w:rsid w:val="00507EB2"/>
    <w:rsid w:val="005230D2"/>
    <w:rsid w:val="005A362B"/>
    <w:rsid w:val="00606E98"/>
    <w:rsid w:val="006D0A37"/>
    <w:rsid w:val="007237D8"/>
    <w:rsid w:val="00786D7F"/>
    <w:rsid w:val="007A3D49"/>
    <w:rsid w:val="00965AC0"/>
    <w:rsid w:val="009F0964"/>
    <w:rsid w:val="00A00700"/>
    <w:rsid w:val="00A07158"/>
    <w:rsid w:val="00A34B22"/>
    <w:rsid w:val="00A602CB"/>
    <w:rsid w:val="00A741CC"/>
    <w:rsid w:val="00B069B4"/>
    <w:rsid w:val="00B143F9"/>
    <w:rsid w:val="00B378FE"/>
    <w:rsid w:val="00B67668"/>
    <w:rsid w:val="00D66326"/>
    <w:rsid w:val="00DD53D9"/>
    <w:rsid w:val="00DF1783"/>
    <w:rsid w:val="00E804D9"/>
    <w:rsid w:val="00EC6ABD"/>
    <w:rsid w:val="00F97BDE"/>
    <w:rsid w:val="00FB6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E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78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230D2"/>
    <w:pPr>
      <w:ind w:left="720"/>
      <w:contextualSpacing/>
    </w:pPr>
  </w:style>
  <w:style w:type="paragraph" w:customStyle="1" w:styleId="ConsPlusNormal">
    <w:name w:val="ConsPlusNormal"/>
    <w:rsid w:val="001323E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323E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5">
    <w:name w:val="Balloon Text"/>
    <w:basedOn w:val="a"/>
    <w:link w:val="a6"/>
    <w:uiPriority w:val="99"/>
    <w:semiHidden/>
    <w:unhideWhenUsed/>
    <w:rsid w:val="00B676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766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E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78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230D2"/>
    <w:pPr>
      <w:ind w:left="720"/>
      <w:contextualSpacing/>
    </w:pPr>
  </w:style>
  <w:style w:type="paragraph" w:customStyle="1" w:styleId="ConsPlusNormal">
    <w:name w:val="ConsPlusNormal"/>
    <w:rsid w:val="001323E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323E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5">
    <w:name w:val="Balloon Text"/>
    <w:basedOn w:val="a"/>
    <w:link w:val="a6"/>
    <w:uiPriority w:val="99"/>
    <w:semiHidden/>
    <w:unhideWhenUsed/>
    <w:rsid w:val="00B676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766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523352">
      <w:bodyDiv w:val="1"/>
      <w:marLeft w:val="0"/>
      <w:marRight w:val="0"/>
      <w:marTop w:val="0"/>
      <w:marBottom w:val="0"/>
      <w:divBdr>
        <w:top w:val="none" w:sz="0" w:space="0" w:color="auto"/>
        <w:left w:val="none" w:sz="0" w:space="0" w:color="auto"/>
        <w:bottom w:val="none" w:sz="0" w:space="0" w:color="auto"/>
        <w:right w:val="none" w:sz="0" w:space="0" w:color="auto"/>
      </w:divBdr>
    </w:div>
    <w:div w:id="1727872276">
      <w:bodyDiv w:val="1"/>
      <w:marLeft w:val="0"/>
      <w:marRight w:val="0"/>
      <w:marTop w:val="0"/>
      <w:marBottom w:val="0"/>
      <w:divBdr>
        <w:top w:val="none" w:sz="0" w:space="0" w:color="auto"/>
        <w:left w:val="none" w:sz="0" w:space="0" w:color="auto"/>
        <w:bottom w:val="none" w:sz="0" w:space="0" w:color="auto"/>
        <w:right w:val="none" w:sz="0" w:space="0" w:color="auto"/>
      </w:divBdr>
    </w:div>
    <w:div w:id="1980769294">
      <w:bodyDiv w:val="1"/>
      <w:marLeft w:val="0"/>
      <w:marRight w:val="0"/>
      <w:marTop w:val="0"/>
      <w:marBottom w:val="0"/>
      <w:divBdr>
        <w:top w:val="none" w:sz="0" w:space="0" w:color="auto"/>
        <w:left w:val="none" w:sz="0" w:space="0" w:color="auto"/>
        <w:bottom w:val="none" w:sz="0" w:space="0" w:color="auto"/>
        <w:right w:val="none" w:sz="0" w:space="0" w:color="auto"/>
      </w:divBdr>
    </w:div>
    <w:div w:id="212495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dc:creator>
  <cp:lastModifiedBy>Алиса</cp:lastModifiedBy>
  <cp:revision>3</cp:revision>
  <cp:lastPrinted>2015-02-03T07:59:00Z</cp:lastPrinted>
  <dcterms:created xsi:type="dcterms:W3CDTF">2020-03-16T08:04:00Z</dcterms:created>
  <dcterms:modified xsi:type="dcterms:W3CDTF">2020-03-16T08:10:00Z</dcterms:modified>
</cp:coreProperties>
</file>