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C7" w:rsidRPr="00245856" w:rsidRDefault="00C13A85" w:rsidP="005C45C7">
      <w:pPr>
        <w:pStyle w:val="consplusnonformat"/>
        <w:shd w:val="clear" w:color="auto" w:fill="FFFFFF"/>
        <w:spacing w:before="30" w:beforeAutospacing="0" w:after="30" w:afterAutospacing="0"/>
        <w:jc w:val="right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5C45C7" w:rsidRPr="00245856">
        <w:rPr>
          <w:i/>
          <w:color w:val="000000"/>
        </w:rPr>
        <w:t>Приложение №15</w:t>
      </w:r>
    </w:p>
    <w:p w:rsidR="005C45C7" w:rsidRPr="00245856" w:rsidRDefault="005C45C7" w:rsidP="005C45C7">
      <w:pPr>
        <w:pStyle w:val="consplusnonformat"/>
        <w:shd w:val="clear" w:color="auto" w:fill="FFFFFF"/>
        <w:spacing w:before="30" w:beforeAutospacing="0" w:after="30" w:afterAutospacing="0"/>
        <w:jc w:val="right"/>
        <w:rPr>
          <w:i/>
          <w:color w:val="000000"/>
        </w:rPr>
      </w:pPr>
      <w:r w:rsidRPr="00245856">
        <w:rPr>
          <w:i/>
          <w:color w:val="000000"/>
        </w:rPr>
        <w:t>к приказу отдела образования администрации</w:t>
      </w:r>
    </w:p>
    <w:p w:rsidR="005C45C7" w:rsidRPr="00245856" w:rsidRDefault="005C45C7" w:rsidP="005C45C7">
      <w:pPr>
        <w:pStyle w:val="consplusnonformat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245856">
        <w:rPr>
          <w:i/>
          <w:color w:val="000000"/>
        </w:rPr>
        <w:t xml:space="preserve"> Красноармейского района от октября</w:t>
      </w:r>
    </w:p>
    <w:p w:rsidR="005C45C7" w:rsidRPr="00245856" w:rsidRDefault="005C45C7" w:rsidP="005C45C7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32"/>
        </w:rPr>
      </w:pPr>
      <w:r w:rsidRPr="00245856">
        <w:rPr>
          <w:i/>
          <w:color w:val="000000"/>
        </w:rPr>
        <w:t xml:space="preserve">от </w:t>
      </w:r>
      <w:r>
        <w:rPr>
          <w:i/>
          <w:color w:val="000000"/>
        </w:rPr>
        <w:t>23.12.</w:t>
      </w:r>
      <w:r w:rsidRPr="00245856">
        <w:rPr>
          <w:i/>
          <w:color w:val="000000"/>
        </w:rPr>
        <w:t>20</w:t>
      </w:r>
      <w:r>
        <w:rPr>
          <w:i/>
          <w:color w:val="000000"/>
        </w:rPr>
        <w:t>20</w:t>
      </w:r>
      <w:r w:rsidRPr="00245856">
        <w:rPr>
          <w:i/>
          <w:color w:val="000000"/>
        </w:rPr>
        <w:t xml:space="preserve"> №134</w:t>
      </w:r>
    </w:p>
    <w:p w:rsidR="005C45C7" w:rsidRPr="00821DBC" w:rsidRDefault="00C13A85" w:rsidP="005C45C7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>
        <w:rPr>
          <w:color w:val="000000"/>
        </w:rPr>
        <w:t xml:space="preserve">                                                                 </w:t>
      </w:r>
    </w:p>
    <w:p w:rsidR="0031031D" w:rsidRPr="00821DBC" w:rsidRDefault="0031031D" w:rsidP="000E3DCF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</w:p>
    <w:p w:rsidR="0031031D" w:rsidRPr="0096369E" w:rsidRDefault="0031031D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A85" w:rsidRDefault="00C13A85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A85" w:rsidRDefault="00C13A85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1D" w:rsidRPr="00AC13D1" w:rsidRDefault="0031031D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ЗАДАНИЕ </w:t>
      </w:r>
    </w:p>
    <w:p w:rsidR="0031031D" w:rsidRPr="00AC13D1" w:rsidRDefault="00821DBC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</w:t>
      </w:r>
      <w:r w:rsidR="00B77464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774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годов </w:t>
      </w:r>
      <w:r w:rsidR="0031031D" w:rsidRPr="009636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6"/>
        <w:gridCol w:w="848"/>
        <w:gridCol w:w="1698"/>
        <w:gridCol w:w="1273"/>
      </w:tblGrid>
      <w:tr w:rsidR="0031031D" w:rsidRPr="0096369E" w:rsidTr="001D5C27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12C8E" w:rsidRPr="0096369E" w:rsidTr="001D5C27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C12C8E" w:rsidRPr="0096369E" w:rsidRDefault="00C12C8E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C12C8E" w:rsidRPr="0096369E" w:rsidRDefault="00C12C8E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:rsidR="00C12C8E" w:rsidRPr="00C12C8E" w:rsidRDefault="00C12C8E" w:rsidP="002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437" w:type="pct"/>
          </w:tcPr>
          <w:p w:rsidR="00C12C8E" w:rsidRPr="00C12C8E" w:rsidRDefault="00C12C8E" w:rsidP="002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2C8E" w:rsidRPr="00C12C8E" w:rsidRDefault="00C12C8E" w:rsidP="002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31031D" w:rsidRPr="0096369E" w:rsidTr="001D5C27">
        <w:trPr>
          <w:trHeight w:val="383"/>
        </w:trPr>
        <w:tc>
          <w:tcPr>
            <w:tcW w:w="368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Красноармейского района (обособленного подразделения)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031D" w:rsidRPr="00C12C8E" w:rsidRDefault="0031031D" w:rsidP="00C1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31031D" w:rsidRPr="00C12C8E" w:rsidRDefault="0031031D" w:rsidP="002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AF2589" w:rsidRDefault="00100803" w:rsidP="001320CE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«Красноармейская детская школа искусств» Красноармейского района Чувашской Республики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31D" w:rsidRPr="00C12C8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</w:tcPr>
          <w:p w:rsidR="002B67BF" w:rsidRDefault="002B67BF" w:rsidP="002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1D" w:rsidRPr="00C12C8E" w:rsidRDefault="0031031D" w:rsidP="002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6B08F6" w:rsidRPr="00C12C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Красноармейского района (обособленного подразделения)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1320CE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415881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415881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Красноармейского района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Образование и наука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Красноармейского района из базового (отраслевого) перечня)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764" w:rsidRDefault="00B24764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764" w:rsidRDefault="00B24764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764" w:rsidRDefault="00B24764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B24764" w:rsidRDefault="00B24764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1D" w:rsidRPr="002B101E" w:rsidRDefault="006B312A" w:rsidP="00AB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22225</wp:posOffset>
                </wp:positionV>
                <wp:extent cx="2710815" cy="924560"/>
                <wp:effectExtent l="0" t="0" r="13335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85" w:rsidRPr="000A4C8A" w:rsidRDefault="00C13A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4C8A"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базовому (отраслевому) перечню:</w:t>
                            </w:r>
                          </w:p>
                          <w:p w:rsidR="00C13A85" w:rsidRPr="002B67BF" w:rsidRDefault="00C13A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11.Г42.0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2.7pt;margin-top:1.75pt;width:213.4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" fillcolor="white [3201]" strokeweight=".5pt">
                <v:path arrowok="t"/>
                <v:textbox>
                  <w:txbxContent>
                    <w:p w:rsidR="00C13A85" w:rsidRPr="000A4C8A" w:rsidRDefault="00C13A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4C8A">
                        <w:rPr>
                          <w:rFonts w:ascii="Times New Roman" w:hAnsi="Times New Roman" w:cs="Times New Roman"/>
                        </w:rPr>
                        <w:t>Уникальный номер по базовому (отраслевому) перечню:</w:t>
                      </w:r>
                    </w:p>
                    <w:p w:rsidR="00C13A85" w:rsidRPr="002B67BF" w:rsidRDefault="00C13A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11.Г42.0</w:t>
                      </w:r>
                    </w:p>
                  </w:txbxContent>
                </v:textbox>
              </v:shape>
            </w:pict>
          </mc:Fallback>
        </mc:AlternateContent>
      </w:r>
      <w:r w:rsidR="0031031D" w:rsidRPr="00816A93">
        <w:rPr>
          <w:rFonts w:ascii="Times New Roman" w:eastAsia="Calibri" w:hAnsi="Times New Roman" w:cs="Times New Roman"/>
          <w:b/>
          <w:sz w:val="24"/>
          <w:szCs w:val="24"/>
        </w:rPr>
        <w:t>Раздел.1</w:t>
      </w:r>
    </w:p>
    <w:p w:rsidR="0031031D" w:rsidRPr="00070CBE" w:rsidRDefault="0031031D" w:rsidP="0031031D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31031D" w:rsidRPr="00070CBE" w:rsidRDefault="0031031D" w:rsidP="0031031D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 w:rsidR="001320CE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31031D" w:rsidRPr="002B101E" w:rsidRDefault="0031031D" w:rsidP="0031031D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31031D" w:rsidRPr="00070CBE" w:rsidRDefault="00C534D6" w:rsidP="0031031D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="0031031D"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31031D"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2B101E" w:rsidRPr="00070CBE" w:rsidRDefault="001320CE" w:rsidP="002B101E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2B101E" w:rsidRPr="001320CE" w:rsidRDefault="002B101E" w:rsidP="002B101E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31031D" w:rsidRPr="001320CE" w:rsidRDefault="002B101E" w:rsidP="002B101E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31D" w:rsidRPr="001320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2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31D" w:rsidRPr="001320CE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 качество муниципальной услуги:</w:t>
      </w:r>
    </w:p>
    <w:p w:rsidR="0031031D" w:rsidRPr="003346D2" w:rsidRDefault="0031031D" w:rsidP="0031031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183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851"/>
      </w:tblGrid>
      <w:tr w:rsidR="002B67BF" w:rsidRPr="00B24764" w:rsidTr="00245856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2B67BF" w:rsidRPr="00B24764" w:rsidTr="00245856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8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8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8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F" w:rsidRPr="00B24764" w:rsidRDefault="00CF5555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B6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абсолютных показателях</w:t>
            </w:r>
          </w:p>
        </w:tc>
      </w:tr>
      <w:tr w:rsidR="002B67BF" w:rsidRPr="00B24764" w:rsidTr="00245856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BF" w:rsidRPr="006C07E7" w:rsidRDefault="002B67BF" w:rsidP="00AB5ED3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2B67BF" w:rsidRPr="006C07E7" w:rsidRDefault="002B67BF" w:rsidP="00AB5ED3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CF737C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2B67BF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2B67BF" w:rsidRPr="00B24764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Default="002B67BF" w:rsidP="00AB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CF737C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B24764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Default="002B67BF" w:rsidP="00AB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F0B15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Pr="00CF737C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B24764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353D" w:rsidRDefault="00F5353D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Pr="00677131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372114" w:rsidRPr="00AB5ED3" w:rsidRDefault="00F5353D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134"/>
        <w:gridCol w:w="1273"/>
        <w:gridCol w:w="2125"/>
        <w:gridCol w:w="1134"/>
        <w:gridCol w:w="1134"/>
        <w:gridCol w:w="992"/>
        <w:gridCol w:w="851"/>
        <w:gridCol w:w="992"/>
        <w:gridCol w:w="992"/>
        <w:gridCol w:w="996"/>
      </w:tblGrid>
      <w:tr w:rsidR="00564589" w:rsidRPr="00287EE7" w:rsidTr="00DF05D4">
        <w:trPr>
          <w:trHeight w:val="568"/>
        </w:trPr>
        <w:tc>
          <w:tcPr>
            <w:tcW w:w="675" w:type="dxa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3" w:type="dxa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3" w:type="dxa"/>
            <w:gridSpan w:val="3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564589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564589" w:rsidRPr="00287EE7" w:rsidTr="00DF05D4">
        <w:trPr>
          <w:trHeight w:val="889"/>
        </w:trPr>
        <w:tc>
          <w:tcPr>
            <w:tcW w:w="675" w:type="dxa"/>
            <w:vMerge/>
            <w:hideMark/>
          </w:tcPr>
          <w:p w:rsidR="00564589" w:rsidRPr="00287EE7" w:rsidRDefault="00564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564589" w:rsidRPr="00287EE7" w:rsidRDefault="00564589" w:rsidP="0082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564589" w:rsidRPr="00287EE7" w:rsidRDefault="00564589" w:rsidP="0082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564589" w:rsidRPr="00287EE7" w:rsidRDefault="00564589" w:rsidP="0082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564589" w:rsidRPr="00287EE7" w:rsidRDefault="00564589" w:rsidP="004F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555" w:rsidRPr="00287EE7" w:rsidTr="00DF05D4">
        <w:trPr>
          <w:trHeight w:val="625"/>
        </w:trPr>
        <w:tc>
          <w:tcPr>
            <w:tcW w:w="675" w:type="dxa"/>
            <w:vMerge/>
            <w:hideMark/>
          </w:tcPr>
          <w:p w:rsidR="00CF5555" w:rsidRPr="00287EE7" w:rsidRDefault="00CF5555" w:rsidP="00C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50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273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125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555" w:rsidRPr="00B24764" w:rsidRDefault="00CF5555" w:rsidP="00CF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CF5555" w:rsidRPr="00B24764" w:rsidRDefault="00CF5555" w:rsidP="00CF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564589" w:rsidRPr="00287EE7" w:rsidTr="00DF05D4">
        <w:trPr>
          <w:trHeight w:val="305"/>
        </w:trPr>
        <w:tc>
          <w:tcPr>
            <w:tcW w:w="675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64589" w:rsidRPr="00287EE7" w:rsidRDefault="00CF5555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564589" w:rsidRPr="00287EE7" w:rsidRDefault="00CF5555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441C" w:rsidRPr="00287EE7" w:rsidTr="00AE7DAC">
        <w:trPr>
          <w:trHeight w:val="673"/>
        </w:trPr>
        <w:tc>
          <w:tcPr>
            <w:tcW w:w="675" w:type="dxa"/>
            <w:vMerge w:val="restart"/>
            <w:hideMark/>
          </w:tcPr>
          <w:p w:rsidR="0033441C" w:rsidRPr="00F25974" w:rsidRDefault="0033441C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:rsidR="00F25974" w:rsidRPr="00A32337" w:rsidRDefault="00F25974" w:rsidP="00F25974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3233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1.Д</w:t>
            </w:r>
            <w:hyperlink r:id="rId7" w:history="1">
              <w:r w:rsidRPr="00A3233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ополнительные предпрофессиональные общеобразовательные программы в области искусств. </w:t>
              </w:r>
            </w:hyperlink>
          </w:p>
          <w:p w:rsidR="0033441C" w:rsidRPr="00F25974" w:rsidRDefault="00F25974" w:rsidP="00F25974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33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2.</w:t>
            </w:r>
            <w:hyperlink r:id="rId8" w:history="1">
              <w:r w:rsidRPr="00A32337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  <w:r>
              <w:rPr>
                <w:rStyle w:val="ae"/>
                <w:rFonts w:ascii="Annabelle" w:hAnsi="Annabelle"/>
                <w:color w:val="000066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273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25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134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33441C" w:rsidRPr="00565746" w:rsidRDefault="00AE7DAC" w:rsidP="00194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3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33441C" w:rsidRPr="00565746" w:rsidRDefault="007871A4" w:rsidP="004A7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749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33441C" w:rsidRPr="00565746" w:rsidRDefault="007871A4" w:rsidP="00C1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1A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33441C" w:rsidRPr="00711FC5" w:rsidRDefault="00AE7DAC" w:rsidP="0056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A4" w:rsidRPr="00287EE7" w:rsidTr="00DF05D4">
        <w:trPr>
          <w:trHeight w:val="520"/>
        </w:trPr>
        <w:tc>
          <w:tcPr>
            <w:tcW w:w="675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bottom"/>
          </w:tcPr>
          <w:p w:rsidR="007871A4" w:rsidRDefault="007871A4" w:rsidP="00C464B6">
            <w:pPr>
              <w:pStyle w:val="20"/>
              <w:spacing w:before="0" w:line="220" w:lineRule="exact"/>
              <w:jc w:val="left"/>
            </w:pPr>
          </w:p>
        </w:tc>
        <w:tc>
          <w:tcPr>
            <w:tcW w:w="850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7871A4" w:rsidRPr="00565746" w:rsidRDefault="00194343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7871A4" w:rsidRPr="00565746" w:rsidRDefault="00194343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7871A4" w:rsidRPr="00565746" w:rsidRDefault="00781A2F" w:rsidP="0078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A4" w:rsidRPr="00287EE7" w:rsidTr="00DF05D4">
        <w:trPr>
          <w:trHeight w:val="702"/>
        </w:trPr>
        <w:tc>
          <w:tcPr>
            <w:tcW w:w="675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871A4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7871A4" w:rsidRPr="00565746" w:rsidRDefault="00194343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7871A4" w:rsidRPr="00565746" w:rsidRDefault="00194343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7871A4" w:rsidRPr="00565746" w:rsidRDefault="00781A2F" w:rsidP="0078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5974" w:rsidRDefault="00F25974" w:rsidP="00AB5ED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2B101E" w:rsidRPr="00AB5ED3" w:rsidRDefault="00AB5ED3" w:rsidP="00AB5ED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="002B101E"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2B101E" w:rsidRPr="002B101E" w:rsidTr="00000428">
        <w:trPr>
          <w:trHeight w:val="260"/>
        </w:trPr>
        <w:tc>
          <w:tcPr>
            <w:tcW w:w="15222" w:type="dxa"/>
            <w:gridSpan w:val="5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2B101E" w:rsidRPr="002B101E" w:rsidTr="00000428">
        <w:trPr>
          <w:trHeight w:val="260"/>
        </w:trPr>
        <w:tc>
          <w:tcPr>
            <w:tcW w:w="1717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B101E" w:rsidRPr="002B101E" w:rsidTr="00000428">
        <w:trPr>
          <w:trHeight w:val="260"/>
        </w:trPr>
        <w:tc>
          <w:tcPr>
            <w:tcW w:w="1717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B101E" w:rsidRPr="002B101E" w:rsidTr="00486D2C">
        <w:trPr>
          <w:trHeight w:val="306"/>
        </w:trPr>
        <w:tc>
          <w:tcPr>
            <w:tcW w:w="1717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2B101E" w:rsidRPr="00825636" w:rsidRDefault="00486D2C" w:rsidP="00486D2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70CBE" w:rsidRPr="007E1980" w:rsidRDefault="00070CBE" w:rsidP="00070CBE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070CBE" w:rsidRPr="00070CBE" w:rsidRDefault="00AB5ED3" w:rsidP="00070CBE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0CBE"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070CBE" w:rsidRPr="00825636" w:rsidRDefault="00070CBE" w:rsidP="00070CBE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070CBE" w:rsidRPr="00825636" w:rsidRDefault="00070CBE" w:rsidP="0007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070CBE" w:rsidRPr="00825636" w:rsidRDefault="00070CBE" w:rsidP="0007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070CBE" w:rsidRDefault="00070CBE" w:rsidP="00070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3065C2" w:rsidRPr="00825636" w:rsidRDefault="003065C2" w:rsidP="00070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Общероссийские базовые </w:t>
      </w:r>
      <w:r w:rsidR="00AD6E85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070CBE" w:rsidRPr="00825636" w:rsidRDefault="00486D2C" w:rsidP="00070CBE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</w:t>
      </w:r>
      <w:r w:rsidR="00070CBE" w:rsidRPr="00825636">
        <w:rPr>
          <w:rFonts w:ascii="Times New Roman" w:hAnsi="Times New Roman" w:cs="Times New Roman"/>
          <w:szCs w:val="24"/>
        </w:rPr>
        <w:t xml:space="preserve">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070CBE" w:rsidRDefault="00070CBE" w:rsidP="00070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070CBE" w:rsidRPr="00825636" w:rsidRDefault="00070CBE" w:rsidP="00070CBE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F25974" w:rsidRDefault="00F25974" w:rsidP="00F25974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>Устав Муниципального бюджетного учреждения дополнительного образования «Красноармейская детская школа искусств» Красноармейского района Чувашской Республики.</w:t>
      </w:r>
    </w:p>
    <w:p w:rsidR="00C464B6" w:rsidRDefault="00C464B6" w:rsidP="00C464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F1644E" w:rsidRDefault="00253C5C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</w:t>
      </w:r>
      <w:r w:rsidR="009A3F5A">
        <w:rPr>
          <w:rFonts w:ascii="Times New Roman" w:hAnsi="Times New Roman" w:cs="Times New Roman"/>
          <w:sz w:val="20"/>
          <w:szCs w:val="24"/>
        </w:rPr>
        <w:t>ом районе Чувашской Республики».</w:t>
      </w:r>
    </w:p>
    <w:p w:rsidR="009A3F5A" w:rsidRPr="009A3F5A" w:rsidRDefault="009A3F5A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84C5F" w:rsidRPr="00486D2C" w:rsidRDefault="00AB5ED3" w:rsidP="00AB5ED3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D11B8A"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8B4518" w:rsidRPr="006C07E7" w:rsidTr="00684C5F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8B4518" w:rsidRPr="006C07E7" w:rsidTr="00684C5F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F25974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 w:rsidR="00F25974"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«</w:t>
            </w:r>
            <w:r w:rsidR="00F25974">
              <w:rPr>
                <w:sz w:val="22"/>
                <w:szCs w:val="22"/>
              </w:rPr>
              <w:t>КД</w:t>
            </w:r>
            <w:r w:rsidR="00DD3E54">
              <w:rPr>
                <w:sz w:val="22"/>
                <w:szCs w:val="22"/>
              </w:rPr>
              <w:t>Ш</w:t>
            </w:r>
            <w:r w:rsidR="00F2597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B4518" w:rsidRPr="006C07E7" w:rsidTr="00684C5F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B4518" w:rsidRPr="006C07E7" w:rsidTr="00486D2C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486D2C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8B4518" w:rsidRPr="006C07E7" w:rsidTr="00684C5F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8B4518" w:rsidRPr="006C07E7" w:rsidTr="00684C5F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825636" w:rsidRDefault="00825636" w:rsidP="008B45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Pr="00070CBE" w:rsidRDefault="00A234E1" w:rsidP="00A234E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234E1" w:rsidRPr="00070CB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234E1" w:rsidRPr="002B101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234E1" w:rsidRPr="00070CBE" w:rsidRDefault="00A234E1" w:rsidP="00A234E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234E1" w:rsidRPr="00070CB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234E1" w:rsidRPr="001320C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234E1" w:rsidRPr="001320CE" w:rsidRDefault="00A234E1" w:rsidP="00A234E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234E1" w:rsidRPr="003346D2" w:rsidRDefault="00A234E1" w:rsidP="00A234E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234E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234E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8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8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82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34E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E1" w:rsidRPr="006C07E7" w:rsidRDefault="00A234E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234E1" w:rsidRPr="006C07E7" w:rsidRDefault="00A234E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CF737C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4E1" w:rsidRPr="002B67BF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Default="00A234E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CF737C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Default="00A234E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F0B15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Pr="00CF737C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781A2F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34E1" w:rsidRPr="00AB5ED3" w:rsidRDefault="00A234E1" w:rsidP="00A234E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708"/>
        <w:gridCol w:w="1276"/>
        <w:gridCol w:w="2552"/>
        <w:gridCol w:w="846"/>
        <w:gridCol w:w="1134"/>
        <w:gridCol w:w="992"/>
        <w:gridCol w:w="851"/>
        <w:gridCol w:w="992"/>
        <w:gridCol w:w="992"/>
        <w:gridCol w:w="996"/>
      </w:tblGrid>
      <w:tr w:rsidR="00A234E1" w:rsidRPr="00287EE7" w:rsidTr="009029C8">
        <w:trPr>
          <w:trHeight w:val="568"/>
        </w:trPr>
        <w:tc>
          <w:tcPr>
            <w:tcW w:w="1242" w:type="dxa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отклонения  от установленных показателей качества муниципальной услуги</w:t>
            </w:r>
          </w:p>
        </w:tc>
      </w:tr>
      <w:tr w:rsidR="00A234E1" w:rsidRPr="00287EE7" w:rsidTr="009029C8">
        <w:trPr>
          <w:trHeight w:val="889"/>
        </w:trPr>
        <w:tc>
          <w:tcPr>
            <w:tcW w:w="1242" w:type="dxa"/>
            <w:vMerge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234E1" w:rsidRPr="00287EE7" w:rsidRDefault="00A234E1" w:rsidP="0082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234E1" w:rsidRPr="00287EE7" w:rsidRDefault="00A234E1" w:rsidP="0082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A234E1" w:rsidRPr="00287EE7" w:rsidRDefault="00A234E1" w:rsidP="0082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1" w:rsidRPr="00287EE7" w:rsidTr="009029C8">
        <w:trPr>
          <w:trHeight w:val="625"/>
        </w:trPr>
        <w:tc>
          <w:tcPr>
            <w:tcW w:w="1242" w:type="dxa"/>
            <w:vMerge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8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27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4E1" w:rsidRPr="00B24764" w:rsidRDefault="00A234E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234E1" w:rsidRPr="00B24764" w:rsidRDefault="00A234E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34E1" w:rsidRPr="00287EE7" w:rsidTr="009029C8">
        <w:trPr>
          <w:trHeight w:val="305"/>
        </w:trPr>
        <w:tc>
          <w:tcPr>
            <w:tcW w:w="124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234E1" w:rsidRPr="00287EE7" w:rsidTr="009029C8">
        <w:trPr>
          <w:trHeight w:val="673"/>
        </w:trPr>
        <w:tc>
          <w:tcPr>
            <w:tcW w:w="1242" w:type="dxa"/>
            <w:vMerge w:val="restart"/>
            <w:hideMark/>
          </w:tcPr>
          <w:p w:rsidR="00A234E1" w:rsidRPr="00F25974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A234E1" w:rsidRPr="00A234E1" w:rsidRDefault="00A234E1" w:rsidP="004D5890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begin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instrText xml:space="preserve"> HYPERLINK "http://www.dshi-krarm.edu21.cap.ru/?t=hry&amp;eduid=8903&amp;hry=./110625/213838/248980" </w:instrTex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separate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ополнительные предпрофессиональные общеобразовательные программы в области искусств</w:t>
            </w:r>
          </w:p>
          <w:p w:rsidR="00A234E1" w:rsidRPr="00F25974" w:rsidRDefault="00A234E1" w:rsidP="00A234E1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234E1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993" w:type="dxa"/>
            <w:vMerge w:val="restart"/>
            <w:hideMark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08" w:type="dxa"/>
            <w:vMerge w:val="restart"/>
            <w:hideMark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276" w:type="dxa"/>
            <w:vMerge w:val="restart"/>
            <w:hideMark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234E1" w:rsidRPr="004D5890" w:rsidRDefault="004D5890" w:rsidP="004A7499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4A7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234E1" w:rsidRPr="004D5890" w:rsidRDefault="004D5890" w:rsidP="00A2665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781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A234E1" w:rsidRPr="004D5890" w:rsidRDefault="004D5890" w:rsidP="00A2665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781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234E1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4E1" w:rsidRPr="00287EE7" w:rsidTr="009029C8">
        <w:trPr>
          <w:trHeight w:val="520"/>
        </w:trPr>
        <w:tc>
          <w:tcPr>
            <w:tcW w:w="1242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A234E1" w:rsidRDefault="00A234E1" w:rsidP="004D5890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234E1" w:rsidRPr="004D5890" w:rsidRDefault="00A47F5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234E1" w:rsidRPr="004D5890" w:rsidRDefault="00A47F5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234E1" w:rsidRPr="004D5890" w:rsidRDefault="00A47F5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234E1" w:rsidRPr="00711FC5" w:rsidRDefault="004D5890" w:rsidP="004D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AC" w:rsidRPr="00287EE7" w:rsidTr="009E4C2A">
        <w:trPr>
          <w:trHeight w:val="746"/>
        </w:trPr>
        <w:tc>
          <w:tcPr>
            <w:tcW w:w="1242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7DAC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7DAC" w:rsidRPr="004D5890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AE7DAC" w:rsidRPr="004D5890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E7DAC" w:rsidRPr="004D5890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E7DAC" w:rsidRPr="004D5890" w:rsidRDefault="00AE7DAC" w:rsidP="004A7499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4A7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E7DAC" w:rsidRPr="004D5890" w:rsidRDefault="00AE7DAC" w:rsidP="00A2665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781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E7DAC" w:rsidRPr="004D5890" w:rsidRDefault="00AE7DAC" w:rsidP="00A2665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781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E7DAC" w:rsidRPr="00711FC5" w:rsidRDefault="003560DB" w:rsidP="00AE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4E1" w:rsidRDefault="00A234E1" w:rsidP="00A234E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234E1" w:rsidRPr="00AB5ED3" w:rsidRDefault="00A234E1" w:rsidP="00A234E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234E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234E1" w:rsidRPr="002B101E" w:rsidTr="004D5890">
        <w:trPr>
          <w:trHeight w:val="260"/>
        </w:trPr>
        <w:tc>
          <w:tcPr>
            <w:tcW w:w="1717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234E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34E1" w:rsidRPr="002B101E" w:rsidTr="004D5890">
        <w:trPr>
          <w:trHeight w:val="306"/>
        </w:trPr>
        <w:tc>
          <w:tcPr>
            <w:tcW w:w="1717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234E1" w:rsidRPr="00825636" w:rsidRDefault="00A234E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234E1" w:rsidRPr="007E1980" w:rsidRDefault="00A234E1" w:rsidP="00A234E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234E1" w:rsidRPr="00070CBE" w:rsidRDefault="00A234E1" w:rsidP="00A234E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234E1" w:rsidRPr="00825636" w:rsidRDefault="00A234E1" w:rsidP="00A234E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234E1" w:rsidRPr="00825636" w:rsidRDefault="00A234E1" w:rsidP="00A2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234E1" w:rsidRPr="00825636" w:rsidRDefault="00A234E1" w:rsidP="00A2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234E1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234E1" w:rsidRPr="00825636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234E1" w:rsidRPr="00825636" w:rsidRDefault="00A234E1" w:rsidP="00A234E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234E1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234E1" w:rsidRPr="00825636" w:rsidRDefault="00A234E1" w:rsidP="00A234E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lastRenderedPageBreak/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234E1" w:rsidRDefault="00A234E1" w:rsidP="00A234E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>Устав Муниципального бюджетного учреждения дополнительного образования «Красноармейская детская школа искусств» Красноармейского района Чувашской Республики.</w:t>
      </w:r>
    </w:p>
    <w:p w:rsidR="00A234E1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234E1" w:rsidRDefault="00A234E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</w:t>
      </w:r>
      <w:r w:rsidR="009A3F5A">
        <w:rPr>
          <w:rFonts w:ascii="Times New Roman" w:hAnsi="Times New Roman" w:cs="Times New Roman"/>
          <w:sz w:val="20"/>
          <w:szCs w:val="24"/>
        </w:rPr>
        <w:t>ом районе Чувашской Республики».</w:t>
      </w:r>
    </w:p>
    <w:p w:rsidR="009A3F5A" w:rsidRPr="009A3F5A" w:rsidRDefault="009A3F5A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234E1" w:rsidRPr="00486D2C" w:rsidRDefault="00A234E1" w:rsidP="00A234E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234E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234E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234E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234E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234E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234E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234E1" w:rsidRDefault="00A234E1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9C8" w:rsidRDefault="009029C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9C8" w:rsidRDefault="009029C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9C8" w:rsidRDefault="009029C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410"/>
        <w:gridCol w:w="988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отклонения  от установленных показателей качества муниципальной услуги</w:t>
            </w:r>
          </w:p>
        </w:tc>
      </w:tr>
      <w:tr w:rsidR="00A47F51" w:rsidRPr="00287EE7" w:rsidTr="003560DB">
        <w:trPr>
          <w:trHeight w:val="889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2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8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47F51" w:rsidRPr="00287EE7" w:rsidRDefault="00A47F51" w:rsidP="008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8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3560DB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410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3560DB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E5142" w:rsidRPr="00287EE7" w:rsidTr="003560DB">
        <w:trPr>
          <w:trHeight w:val="673"/>
        </w:trPr>
        <w:tc>
          <w:tcPr>
            <w:tcW w:w="1242" w:type="dxa"/>
            <w:vMerge w:val="restart"/>
            <w:hideMark/>
          </w:tcPr>
          <w:p w:rsidR="00DE5142" w:rsidRPr="00F25974" w:rsidRDefault="00DE5142" w:rsidP="00DE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E5142" w:rsidRPr="004D5890" w:rsidRDefault="00F82D40" w:rsidP="00DE5142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DE5142" w:rsidRPr="004D5890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</w:p>
        </w:tc>
        <w:tc>
          <w:tcPr>
            <w:tcW w:w="993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410" w:type="dxa"/>
            <w:hideMark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8" w:type="dxa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FC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51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2" w:type="dxa"/>
            <w:hideMark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2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3560DB">
        <w:trPr>
          <w:trHeight w:val="520"/>
        </w:trPr>
        <w:tc>
          <w:tcPr>
            <w:tcW w:w="1242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DE5142" w:rsidRDefault="00DE5142" w:rsidP="00DE5142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988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FC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3560DB">
        <w:trPr>
          <w:trHeight w:val="702"/>
        </w:trPr>
        <w:tc>
          <w:tcPr>
            <w:tcW w:w="1242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5142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988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lastRenderedPageBreak/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>Устав Муниципального бюджетного учреждения дополнительного образования «Красноармейская детская школа искусств» Красноармейского района Чувашской Республики.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Приказ отдела образования администрации красноармейского района от 21.08.2019 №164 «Об утверждении программы персонифицированного финансирования дополнительного образования детей в Красноармейском районе Чувашской Республики на 2019 год».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595" w:rsidRDefault="00DD7595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2. Сведения о выполняемых работах</w:t>
      </w:r>
    </w:p>
    <w:p w:rsidR="00DD7595" w:rsidRDefault="00DD7595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2B101E" w:rsidRDefault="006B312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22225</wp:posOffset>
                </wp:positionV>
                <wp:extent cx="2710815" cy="924560"/>
                <wp:effectExtent l="0" t="0" r="13335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85" w:rsidRPr="002B67BF" w:rsidRDefault="00C13A85" w:rsidP="00A47F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67BF">
                              <w:rPr>
                                <w:rFonts w:ascii="Times New Roman" w:hAnsi="Times New Roman" w:cs="Times New Roman"/>
                                <w:b/>
                              </w:rPr>
                              <w:t>Уникальный номер по базовому (отраслевому)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32.7pt;margin-top:1.75pt;width:213.4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" fillcolor="white [3201]" strokeweight=".5pt">
                <v:path arrowok="t"/>
                <v:textbox>
                  <w:txbxContent>
                    <w:p w:rsidR="00C13A85" w:rsidRPr="002B67BF" w:rsidRDefault="00C13A85" w:rsidP="00A47F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67BF">
                        <w:rPr>
                          <w:rFonts w:ascii="Times New Roman" w:hAnsi="Times New Roman" w:cs="Times New Roman"/>
                          <w:b/>
                        </w:rPr>
                        <w:t>Уникальный номер по базовому (отраслевому) перечню</w:t>
                      </w:r>
                    </w:p>
                  </w:txbxContent>
                </v:textbox>
              </v:shape>
            </w:pict>
          </mc:Fallback>
        </mc:AlternateContent>
      </w:r>
      <w:r w:rsidR="00A47F51" w:rsidRPr="00816A93">
        <w:rPr>
          <w:rFonts w:ascii="Times New Roman" w:eastAsia="Calibri" w:hAnsi="Times New Roman" w:cs="Times New Roman"/>
          <w:b/>
          <w:sz w:val="24"/>
          <w:szCs w:val="24"/>
        </w:rPr>
        <w:t>Раздел.1</w:t>
      </w:r>
    </w:p>
    <w:p w:rsidR="00A47F51" w:rsidRPr="00070CBE" w:rsidRDefault="00A47F51" w:rsidP="00A47F51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Pr="0067713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0"/>
        <w:gridCol w:w="1275"/>
        <w:gridCol w:w="1418"/>
        <w:gridCol w:w="2125"/>
        <w:gridCol w:w="1134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675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6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3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287EE7" w:rsidTr="004D5890">
        <w:trPr>
          <w:trHeight w:val="889"/>
        </w:trPr>
        <w:tc>
          <w:tcPr>
            <w:tcW w:w="675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8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47F51" w:rsidRPr="00287EE7" w:rsidRDefault="00A47F51" w:rsidP="008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8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4D5890">
        <w:trPr>
          <w:trHeight w:val="625"/>
        </w:trPr>
        <w:tc>
          <w:tcPr>
            <w:tcW w:w="675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41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125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4D5890">
        <w:trPr>
          <w:trHeight w:val="305"/>
        </w:trPr>
        <w:tc>
          <w:tcPr>
            <w:tcW w:w="6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E5142" w:rsidRPr="00287EE7" w:rsidTr="00DE5142">
        <w:trPr>
          <w:trHeight w:val="673"/>
        </w:trPr>
        <w:tc>
          <w:tcPr>
            <w:tcW w:w="675" w:type="dxa"/>
            <w:vMerge w:val="restart"/>
            <w:hideMark/>
          </w:tcPr>
          <w:p w:rsidR="00DE5142" w:rsidRPr="00F25974" w:rsidRDefault="00DE5142" w:rsidP="00DE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E5142" w:rsidRPr="004D5890" w:rsidRDefault="00DE5142" w:rsidP="00DE5142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D589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1.Д</w:t>
            </w:r>
            <w:hyperlink r:id="rId10" w:history="1">
              <w:r w:rsidRPr="004D589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ополнительные предпрофессиональные общеобразовательные программы в области искусств. </w:t>
              </w:r>
            </w:hyperlink>
          </w:p>
          <w:p w:rsidR="00DE5142" w:rsidRPr="00F25974" w:rsidRDefault="00DE5142" w:rsidP="00DE5142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589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2.</w:t>
            </w:r>
            <w:hyperlink r:id="rId11" w:history="1">
              <w:r w:rsidRPr="004D5890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  <w:r>
              <w:rPr>
                <w:rStyle w:val="ae"/>
                <w:rFonts w:ascii="Annabelle" w:hAnsi="Annabelle"/>
                <w:color w:val="000066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0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275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418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25" w:type="dxa"/>
            <w:hideMark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134" w:type="dxa"/>
            <w:hideMark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1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4D5890">
        <w:trPr>
          <w:trHeight w:val="520"/>
        </w:trPr>
        <w:tc>
          <w:tcPr>
            <w:tcW w:w="6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DE5142" w:rsidRDefault="00DE5142" w:rsidP="00DE5142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4D5890">
        <w:trPr>
          <w:trHeight w:val="702"/>
        </w:trPr>
        <w:tc>
          <w:tcPr>
            <w:tcW w:w="6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5142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DE5142" w:rsidRPr="00565746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>Устав Муниципального бюджетного учреждения дополнительного образования «Красноармейская детская школа искусств» Красноармейского района Чувашской Республики.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Pr="00825636" w:rsidRDefault="00A47F5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</w:t>
      </w:r>
      <w:r w:rsidR="009A3F5A">
        <w:rPr>
          <w:rFonts w:ascii="Times New Roman" w:hAnsi="Times New Roman" w:cs="Times New Roman"/>
          <w:sz w:val="20"/>
          <w:szCs w:val="24"/>
        </w:rPr>
        <w:t>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8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4343" w:rsidRDefault="00194343" w:rsidP="00A47F51">
      <w:pPr>
        <w:rPr>
          <w:rFonts w:ascii="Times New Roman" w:hAnsi="Times New Roman" w:cs="Times New Roman"/>
          <w:sz w:val="24"/>
        </w:rPr>
      </w:pPr>
    </w:p>
    <w:p w:rsidR="00194343" w:rsidRDefault="00194343" w:rsidP="00A47F51">
      <w:pPr>
        <w:rPr>
          <w:rFonts w:ascii="Times New Roman" w:hAnsi="Times New Roman" w:cs="Times New Roman"/>
          <w:sz w:val="24"/>
        </w:rPr>
      </w:pPr>
    </w:p>
    <w:p w:rsidR="00194343" w:rsidRDefault="00194343" w:rsidP="00A47F51">
      <w:pPr>
        <w:rPr>
          <w:rFonts w:ascii="Times New Roman" w:hAnsi="Times New Roman" w:cs="Times New Roman"/>
          <w:sz w:val="24"/>
        </w:rPr>
      </w:pPr>
    </w:p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lastRenderedPageBreak/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552"/>
        <w:gridCol w:w="846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287EE7" w:rsidTr="004D5890">
        <w:trPr>
          <w:trHeight w:val="889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4D5890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4D5890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66CE" w:rsidRPr="00287EE7" w:rsidTr="004D5890">
        <w:trPr>
          <w:trHeight w:val="673"/>
        </w:trPr>
        <w:tc>
          <w:tcPr>
            <w:tcW w:w="1242" w:type="dxa"/>
            <w:vMerge w:val="restart"/>
            <w:hideMark/>
          </w:tcPr>
          <w:p w:rsidR="006166CE" w:rsidRPr="00F25974" w:rsidRDefault="006166CE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6166CE" w:rsidRPr="00A234E1" w:rsidRDefault="006166CE" w:rsidP="004D5890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begin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instrText xml:space="preserve"> HYPERLINK "http://www.dshi-krarm.edu21.cap.ru/?t=hry&amp;eduid=8903&amp;hry=./110625/213838/248980" </w:instrTex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separate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ополнительные предпрофессиональные общеобразовательные программы в области искусств</w:t>
            </w:r>
          </w:p>
          <w:p w:rsidR="006166CE" w:rsidRPr="00F25974" w:rsidRDefault="006166CE" w:rsidP="004D5890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234E1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993" w:type="dxa"/>
            <w:vMerge w:val="restart"/>
            <w:hideMark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166CE" w:rsidRPr="004D5890" w:rsidRDefault="006166CE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DE5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BF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BF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166CE" w:rsidRPr="00711FC5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6166CE" w:rsidRPr="004D5890" w:rsidRDefault="006166CE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6CE" w:rsidRPr="00287EE7" w:rsidTr="004D5890">
        <w:trPr>
          <w:trHeight w:val="520"/>
        </w:trPr>
        <w:tc>
          <w:tcPr>
            <w:tcW w:w="1242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6166CE" w:rsidRDefault="006166CE" w:rsidP="004D5890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166CE" w:rsidRPr="00711FC5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6166CE" w:rsidRPr="004D5890" w:rsidRDefault="006166CE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6CE" w:rsidRPr="00287EE7" w:rsidTr="004D5890">
        <w:trPr>
          <w:trHeight w:val="843"/>
        </w:trPr>
        <w:tc>
          <w:tcPr>
            <w:tcW w:w="1242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66CE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166CE" w:rsidRPr="004D5890" w:rsidRDefault="006166CE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DE5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BF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BF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166CE" w:rsidRPr="00711FC5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6166CE" w:rsidRPr="004D5890" w:rsidRDefault="006166CE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>Устав Муниципального бюджетного учреждения дополнительного образования «Красноармейская детская школа искусств» Красноармейского района Чувашской Республики.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Pr="00825636" w:rsidRDefault="00A47F5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</w:t>
      </w:r>
      <w:r w:rsidR="009A3F5A">
        <w:rPr>
          <w:rFonts w:ascii="Times New Roman" w:hAnsi="Times New Roman" w:cs="Times New Roman"/>
          <w:sz w:val="20"/>
          <w:szCs w:val="24"/>
        </w:rPr>
        <w:t>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1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9434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1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4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1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94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552"/>
        <w:gridCol w:w="846"/>
        <w:gridCol w:w="1134"/>
        <w:gridCol w:w="992"/>
        <w:gridCol w:w="855"/>
        <w:gridCol w:w="988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отклонения  от установленных показателей качества муниципальной услуги</w:t>
            </w:r>
          </w:p>
        </w:tc>
      </w:tr>
      <w:tr w:rsidR="00A47F51" w:rsidRPr="00287EE7" w:rsidTr="00DB2607">
        <w:trPr>
          <w:trHeight w:val="889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5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88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DB2607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DB2607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1032A" w:rsidRPr="00287EE7" w:rsidTr="00DB2607">
        <w:trPr>
          <w:trHeight w:val="673"/>
        </w:trPr>
        <w:tc>
          <w:tcPr>
            <w:tcW w:w="1242" w:type="dxa"/>
            <w:vMerge w:val="restart"/>
            <w:hideMark/>
          </w:tcPr>
          <w:p w:rsidR="00A1032A" w:rsidRPr="00F25974" w:rsidRDefault="00A1032A" w:rsidP="00A1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A1032A" w:rsidRPr="004970A1" w:rsidRDefault="00F82D40" w:rsidP="00A1032A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A1032A" w:rsidRPr="004970A1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</w:p>
        </w:tc>
        <w:tc>
          <w:tcPr>
            <w:tcW w:w="993" w:type="dxa"/>
            <w:vMerge w:val="restart"/>
            <w:hideMark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1032A" w:rsidRPr="004D5890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55" w:type="dxa"/>
          </w:tcPr>
          <w:p w:rsidR="00A1032A" w:rsidRPr="004D5890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88" w:type="dxa"/>
            <w:hideMark/>
          </w:tcPr>
          <w:p w:rsidR="00A1032A" w:rsidRPr="004D5890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2" w:type="dxa"/>
          </w:tcPr>
          <w:p w:rsidR="00A1032A" w:rsidRPr="004D5890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32A" w:rsidRPr="00287EE7" w:rsidTr="00DB2607">
        <w:trPr>
          <w:trHeight w:val="520"/>
        </w:trPr>
        <w:tc>
          <w:tcPr>
            <w:tcW w:w="1242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A1032A" w:rsidRDefault="00A1032A" w:rsidP="00A1032A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1032A" w:rsidRPr="00565746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5" w:type="dxa"/>
          </w:tcPr>
          <w:p w:rsidR="00A1032A" w:rsidRPr="00565746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8" w:type="dxa"/>
          </w:tcPr>
          <w:p w:rsidR="00A1032A" w:rsidRPr="00565746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32A" w:rsidRPr="00287EE7" w:rsidTr="00DB2607">
        <w:trPr>
          <w:trHeight w:val="702"/>
        </w:trPr>
        <w:tc>
          <w:tcPr>
            <w:tcW w:w="1242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032A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1032A" w:rsidRPr="00DB2607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5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88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92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1032A" w:rsidRPr="00711FC5" w:rsidRDefault="00A1032A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lastRenderedPageBreak/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>Устав Муниципального бюджетного учреждения дополнительного образования «Красноармейская детская школа искусств» Красноармейского района Чувашской Республики.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Pr="00825636" w:rsidRDefault="00A47F5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</w:t>
      </w:r>
      <w:r w:rsidR="009A3F5A">
        <w:rPr>
          <w:rFonts w:ascii="Times New Roman" w:hAnsi="Times New Roman" w:cs="Times New Roman"/>
          <w:sz w:val="20"/>
          <w:szCs w:val="24"/>
        </w:rPr>
        <w:t>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5835EC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636" w:rsidRDefault="00825636" w:rsidP="0082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3. Прочие сведения о муниципальном задании</w:t>
      </w:r>
    </w:p>
    <w:p w:rsidR="00825636" w:rsidRPr="00825636" w:rsidRDefault="00825636" w:rsidP="0082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825636" w:rsidRPr="00825636" w:rsidRDefault="00825636" w:rsidP="0082563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25636">
        <w:rPr>
          <w:rFonts w:ascii="Times New Roman" w:eastAsia="Calibri" w:hAnsi="Times New Roman" w:cs="Times New Roman"/>
          <w:b/>
          <w:sz w:val="24"/>
        </w:rPr>
        <w:t>Основания для досрочного прекращения выполнения муниципального задания:</w:t>
      </w:r>
    </w:p>
    <w:p w:rsidR="00825636" w:rsidRPr="00825636" w:rsidRDefault="00825636" w:rsidP="008256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25636">
        <w:rPr>
          <w:rFonts w:ascii="Times New Roman" w:hAnsi="Times New Roman" w:cs="Times New Roman"/>
        </w:rPr>
        <w:t>- реорганизация  или ликвидация организации;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изменение типа существующего организации;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исключение муниципальной услуги из ведомственного перечня муниципальных услуг (работ);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решение суда на основании предписаний надзорных и контролирующих органов;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в иных случаях, когда учреждение не обеспечивает выполнение муниципального задания или имеются основания предполагать;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 xml:space="preserve"> - что муниципальное задание не будет выполнено в полном объеме или надлежащего качества;</w:t>
      </w:r>
    </w:p>
    <w:p w:rsid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иные основания, предусмотренные нормативными, правовыми актами Российской Федерации и Чувашской Республики.</w:t>
      </w:r>
    </w:p>
    <w:p w:rsidR="00486D2C" w:rsidRDefault="00486D2C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10"/>
          <w:szCs w:val="22"/>
        </w:rPr>
      </w:pPr>
    </w:p>
    <w:p w:rsidR="00825636" w:rsidRPr="00825636" w:rsidRDefault="00825636" w:rsidP="00825636">
      <w:pPr>
        <w:pStyle w:val="consplusnonforma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825636">
        <w:rPr>
          <w:b/>
          <w:color w:val="000000"/>
          <w:szCs w:val="22"/>
        </w:rPr>
        <w:t>Порядок контроля исполнения муниципального задания: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430"/>
        <w:gridCol w:w="5290"/>
      </w:tblGrid>
      <w:tr w:rsidR="00825636" w:rsidRPr="00520E20" w:rsidTr="00825636">
        <w:trPr>
          <w:trHeight w:val="18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rStyle w:val="a8"/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rStyle w:val="a8"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Контролирующий орган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Готовность образовательного учреждения к началу нового учебного года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В соответствии с графиком приемки образовательных учреждений к началу нового учебного года, утвержденным нормативно-правовым актом главы администрации Красноармейского района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AC13D1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Отдел образования администрации</w:t>
            </w:r>
          </w:p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 Красноармейского района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Эффективное использование и сохранность имущества, переданного муниципальному бюджетному учреждению в оперативное управление.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4 квартал текущего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AC13D1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Отдел образования администрации </w:t>
            </w:r>
          </w:p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Красноармейского района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Внутренний контроль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Опрос родителей по вопросу удовлетворенности условиями содержания воспитанников в ДОУ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1 раз в год анкетирование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</w:tr>
    </w:tbl>
    <w:p w:rsidR="00486D2C" w:rsidRDefault="00486D2C" w:rsidP="00ED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D0DA1" w:rsidRPr="00ED0DA1" w:rsidRDefault="00ED0DA1" w:rsidP="00ED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</w:t>
      </w:r>
      <w:r w:rsidRPr="00ED0DA1">
        <w:rPr>
          <w:rFonts w:ascii="Times New Roman" w:eastAsia="Calibri" w:hAnsi="Times New Roman" w:cs="Times New Roman"/>
          <w:b/>
          <w:sz w:val="24"/>
        </w:rPr>
        <w:t>. Требования к отчетности о выполнении муниципального задания.</w:t>
      </w:r>
    </w:p>
    <w:p w:rsidR="00ED0DA1" w:rsidRDefault="00ED0DA1" w:rsidP="00ED0DA1">
      <w:pPr>
        <w:pStyle w:val="consplusnonformat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D0DA1">
        <w:rPr>
          <w:color w:val="000000"/>
          <w:szCs w:val="22"/>
        </w:rPr>
        <w:t>3.1. Форма отчета об исполнении муниципального задания</w:t>
      </w:r>
      <w:r w:rsidR="004E422D">
        <w:rPr>
          <w:color w:val="000000"/>
          <w:szCs w:val="22"/>
        </w:rPr>
        <w:t>:</w:t>
      </w:r>
    </w:p>
    <w:p w:rsidR="009A3F5A" w:rsidRPr="001D5C27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D5C27">
        <w:rPr>
          <w:rFonts w:ascii="Times New Roman" w:eastAsia="Calibri" w:hAnsi="Times New Roman" w:cs="Times New Roman"/>
          <w:b/>
          <w:sz w:val="24"/>
        </w:rPr>
        <w:t>3.2. Периодичность представления отчетов о выполнении муниципального задания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D0DA1">
        <w:rPr>
          <w:rFonts w:ascii="Times New Roman" w:hAnsi="Times New Roman" w:cs="Times New Roman"/>
          <w:sz w:val="24"/>
          <w:u w:val="single"/>
        </w:rPr>
        <w:t xml:space="preserve">ежегодно </w:t>
      </w:r>
    </w:p>
    <w:p w:rsidR="009A3F5A" w:rsidRPr="001D5C27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D5C27">
        <w:rPr>
          <w:rFonts w:ascii="Times New Roman" w:eastAsia="Calibri" w:hAnsi="Times New Roman" w:cs="Times New Roman"/>
          <w:b/>
          <w:sz w:val="24"/>
        </w:rPr>
        <w:t xml:space="preserve">3.3. Сроки представления отчетов о выполнении муниципального задания </w:t>
      </w:r>
    </w:p>
    <w:p w:rsidR="009A3F5A" w:rsidRPr="00ED0DA1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D0DA1">
        <w:rPr>
          <w:rFonts w:ascii="Times New Roman" w:hAnsi="Times New Roman" w:cs="Times New Roman"/>
          <w:sz w:val="24"/>
          <w:u w:val="single"/>
        </w:rPr>
        <w:t xml:space="preserve">в срок до 1 февраля года, следующего </w:t>
      </w:r>
      <w:r>
        <w:rPr>
          <w:rFonts w:ascii="Times New Roman" w:hAnsi="Times New Roman" w:cs="Times New Roman"/>
          <w:sz w:val="24"/>
          <w:u w:val="single"/>
        </w:rPr>
        <w:t>за отчетным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</w:rPr>
        <w:t xml:space="preserve">3.4. </w:t>
      </w:r>
      <w:r>
        <w:rPr>
          <w:rFonts w:ascii="Times New Roman" w:eastAsia="Calibri" w:hAnsi="Times New Roman" w:cs="Times New Roman"/>
          <w:b/>
          <w:sz w:val="24"/>
          <w:szCs w:val="24"/>
        </w:rPr>
        <w:t>Иные требования к отчетности о выполнении муниципального задания</w:t>
      </w:r>
      <w:r>
        <w:rPr>
          <w:rFonts w:ascii="Times New Roman" w:eastAsia="Calibri" w:hAnsi="Times New Roman" w:cs="Times New Roman"/>
        </w:rPr>
        <w:t xml:space="preserve"> 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к отчету прикладывается пояснительная записка.</w:t>
      </w:r>
    </w:p>
    <w:p w:rsidR="00ED0DA1" w:rsidRDefault="00ED0DA1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bookmarkStart w:id="0" w:name="_GoBack"/>
      <w:bookmarkEnd w:id="0"/>
    </w:p>
    <w:sectPr w:rsidR="00190800" w:rsidSect="0031031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3A" w:rsidRDefault="008E583A" w:rsidP="004E422D">
      <w:pPr>
        <w:spacing w:after="0" w:line="240" w:lineRule="auto"/>
      </w:pPr>
      <w:r>
        <w:separator/>
      </w:r>
    </w:p>
  </w:endnote>
  <w:endnote w:type="continuationSeparator" w:id="0">
    <w:p w:rsidR="008E583A" w:rsidRDefault="008E583A" w:rsidP="004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nabe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3A" w:rsidRDefault="008E583A" w:rsidP="004E422D">
      <w:pPr>
        <w:spacing w:after="0" w:line="240" w:lineRule="auto"/>
      </w:pPr>
      <w:r>
        <w:separator/>
      </w:r>
    </w:p>
  </w:footnote>
  <w:footnote w:type="continuationSeparator" w:id="0">
    <w:p w:rsidR="008E583A" w:rsidRDefault="008E583A" w:rsidP="004E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9F1"/>
    <w:multiLevelType w:val="hybridMultilevel"/>
    <w:tmpl w:val="AD66B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2D8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EA2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7B8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C1A20"/>
    <w:multiLevelType w:val="hybridMultilevel"/>
    <w:tmpl w:val="18A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3DE4"/>
    <w:multiLevelType w:val="hybridMultilevel"/>
    <w:tmpl w:val="CC4ADB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15E74"/>
    <w:multiLevelType w:val="hybridMultilevel"/>
    <w:tmpl w:val="7FC661FC"/>
    <w:lvl w:ilvl="0" w:tplc="0C6629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0647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D"/>
    <w:rsid w:val="00000428"/>
    <w:rsid w:val="0000127A"/>
    <w:rsid w:val="00044BE8"/>
    <w:rsid w:val="00070CBE"/>
    <w:rsid w:val="00071FB9"/>
    <w:rsid w:val="00085151"/>
    <w:rsid w:val="00090A59"/>
    <w:rsid w:val="000A4C8A"/>
    <w:rsid w:val="000C36C2"/>
    <w:rsid w:val="000E3DCF"/>
    <w:rsid w:val="00100803"/>
    <w:rsid w:val="001110B8"/>
    <w:rsid w:val="001320CE"/>
    <w:rsid w:val="00132656"/>
    <w:rsid w:val="00151D69"/>
    <w:rsid w:val="00173E43"/>
    <w:rsid w:val="00190800"/>
    <w:rsid w:val="00194343"/>
    <w:rsid w:val="001B235D"/>
    <w:rsid w:val="001B2886"/>
    <w:rsid w:val="001D5C27"/>
    <w:rsid w:val="001E5A59"/>
    <w:rsid w:val="00245856"/>
    <w:rsid w:val="00245946"/>
    <w:rsid w:val="0024727A"/>
    <w:rsid w:val="00253C5C"/>
    <w:rsid w:val="00287EE7"/>
    <w:rsid w:val="002A12C3"/>
    <w:rsid w:val="002A2C25"/>
    <w:rsid w:val="002A3DF8"/>
    <w:rsid w:val="002A7644"/>
    <w:rsid w:val="002B101E"/>
    <w:rsid w:val="002B67BF"/>
    <w:rsid w:val="003065C2"/>
    <w:rsid w:val="0031031D"/>
    <w:rsid w:val="00317F1C"/>
    <w:rsid w:val="00327FA8"/>
    <w:rsid w:val="00331CB7"/>
    <w:rsid w:val="00333F63"/>
    <w:rsid w:val="0033441C"/>
    <w:rsid w:val="003560DB"/>
    <w:rsid w:val="00365134"/>
    <w:rsid w:val="00372114"/>
    <w:rsid w:val="00391E21"/>
    <w:rsid w:val="00397455"/>
    <w:rsid w:val="003A0526"/>
    <w:rsid w:val="003E594C"/>
    <w:rsid w:val="003E5BE2"/>
    <w:rsid w:val="003F1017"/>
    <w:rsid w:val="003F196E"/>
    <w:rsid w:val="00420410"/>
    <w:rsid w:val="00451064"/>
    <w:rsid w:val="00486D2C"/>
    <w:rsid w:val="004970A1"/>
    <w:rsid w:val="004A2938"/>
    <w:rsid w:val="004A7499"/>
    <w:rsid w:val="004D5890"/>
    <w:rsid w:val="004E422D"/>
    <w:rsid w:val="004F6AB6"/>
    <w:rsid w:val="00506F48"/>
    <w:rsid w:val="00552384"/>
    <w:rsid w:val="005643E4"/>
    <w:rsid w:val="00564589"/>
    <w:rsid w:val="00565746"/>
    <w:rsid w:val="005835EC"/>
    <w:rsid w:val="00595C48"/>
    <w:rsid w:val="005A03E5"/>
    <w:rsid w:val="005A2B04"/>
    <w:rsid w:val="005C45C7"/>
    <w:rsid w:val="005D0E4E"/>
    <w:rsid w:val="005D173B"/>
    <w:rsid w:val="005D7217"/>
    <w:rsid w:val="006166CE"/>
    <w:rsid w:val="006169D7"/>
    <w:rsid w:val="00652850"/>
    <w:rsid w:val="00657490"/>
    <w:rsid w:val="00684C5F"/>
    <w:rsid w:val="006B08F6"/>
    <w:rsid w:val="006B312A"/>
    <w:rsid w:val="006E01CE"/>
    <w:rsid w:val="00711FC5"/>
    <w:rsid w:val="007431B7"/>
    <w:rsid w:val="00754BE8"/>
    <w:rsid w:val="007600DD"/>
    <w:rsid w:val="00781A2F"/>
    <w:rsid w:val="007871A4"/>
    <w:rsid w:val="007A1D48"/>
    <w:rsid w:val="007A32A1"/>
    <w:rsid w:val="007B77B5"/>
    <w:rsid w:val="007E1980"/>
    <w:rsid w:val="007E1B2D"/>
    <w:rsid w:val="007E258A"/>
    <w:rsid w:val="007F46F7"/>
    <w:rsid w:val="00800411"/>
    <w:rsid w:val="008041D4"/>
    <w:rsid w:val="00821DBC"/>
    <w:rsid w:val="00825636"/>
    <w:rsid w:val="00833573"/>
    <w:rsid w:val="00852278"/>
    <w:rsid w:val="008571F1"/>
    <w:rsid w:val="00857DF5"/>
    <w:rsid w:val="00861DF8"/>
    <w:rsid w:val="00890240"/>
    <w:rsid w:val="008B4518"/>
    <w:rsid w:val="008D02DB"/>
    <w:rsid w:val="008E1C93"/>
    <w:rsid w:val="008E583A"/>
    <w:rsid w:val="008F123C"/>
    <w:rsid w:val="009029C8"/>
    <w:rsid w:val="009301EE"/>
    <w:rsid w:val="00953836"/>
    <w:rsid w:val="009A212A"/>
    <w:rsid w:val="009A3F5A"/>
    <w:rsid w:val="009C09DA"/>
    <w:rsid w:val="009E2468"/>
    <w:rsid w:val="009E4C2A"/>
    <w:rsid w:val="00A1032A"/>
    <w:rsid w:val="00A234E1"/>
    <w:rsid w:val="00A26652"/>
    <w:rsid w:val="00A32337"/>
    <w:rsid w:val="00A47F51"/>
    <w:rsid w:val="00A525B7"/>
    <w:rsid w:val="00A72BDA"/>
    <w:rsid w:val="00AB5ED3"/>
    <w:rsid w:val="00AC733F"/>
    <w:rsid w:val="00AC7B82"/>
    <w:rsid w:val="00AD6E85"/>
    <w:rsid w:val="00AE7DAC"/>
    <w:rsid w:val="00B24764"/>
    <w:rsid w:val="00B45A2D"/>
    <w:rsid w:val="00B77464"/>
    <w:rsid w:val="00B8283C"/>
    <w:rsid w:val="00B90648"/>
    <w:rsid w:val="00BB1B12"/>
    <w:rsid w:val="00BC40DE"/>
    <w:rsid w:val="00BF0B15"/>
    <w:rsid w:val="00BF22C3"/>
    <w:rsid w:val="00C01516"/>
    <w:rsid w:val="00C12C8E"/>
    <w:rsid w:val="00C13A85"/>
    <w:rsid w:val="00C335BB"/>
    <w:rsid w:val="00C464B6"/>
    <w:rsid w:val="00C469BE"/>
    <w:rsid w:val="00C534D6"/>
    <w:rsid w:val="00C672D5"/>
    <w:rsid w:val="00CA2450"/>
    <w:rsid w:val="00CA3195"/>
    <w:rsid w:val="00CC663E"/>
    <w:rsid w:val="00CD328C"/>
    <w:rsid w:val="00CF5555"/>
    <w:rsid w:val="00CF737C"/>
    <w:rsid w:val="00D04F86"/>
    <w:rsid w:val="00D11B8A"/>
    <w:rsid w:val="00D147DC"/>
    <w:rsid w:val="00D66D9A"/>
    <w:rsid w:val="00D8517A"/>
    <w:rsid w:val="00D96061"/>
    <w:rsid w:val="00DB1B8D"/>
    <w:rsid w:val="00DB2607"/>
    <w:rsid w:val="00DC28A3"/>
    <w:rsid w:val="00DD0F57"/>
    <w:rsid w:val="00DD23D7"/>
    <w:rsid w:val="00DD3E54"/>
    <w:rsid w:val="00DD7595"/>
    <w:rsid w:val="00DE5142"/>
    <w:rsid w:val="00DF05D4"/>
    <w:rsid w:val="00E312BA"/>
    <w:rsid w:val="00E9440F"/>
    <w:rsid w:val="00EC0757"/>
    <w:rsid w:val="00ED0495"/>
    <w:rsid w:val="00ED0DA1"/>
    <w:rsid w:val="00EE0930"/>
    <w:rsid w:val="00F0462A"/>
    <w:rsid w:val="00F1644E"/>
    <w:rsid w:val="00F21499"/>
    <w:rsid w:val="00F25974"/>
    <w:rsid w:val="00F36CD3"/>
    <w:rsid w:val="00F5353D"/>
    <w:rsid w:val="00F63B7E"/>
    <w:rsid w:val="00F64C90"/>
    <w:rsid w:val="00F80A39"/>
    <w:rsid w:val="00F8269A"/>
    <w:rsid w:val="00F82D40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478A"/>
  <w15:docId w15:val="{95F75B4F-02D0-45F4-9F1D-6126A56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1D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F25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310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01E"/>
    <w:pPr>
      <w:ind w:left="720"/>
      <w:contextualSpacing/>
    </w:pPr>
  </w:style>
  <w:style w:type="paragraph" w:styleId="a7">
    <w:name w:val="Normal (Web)"/>
    <w:basedOn w:val="a"/>
    <w:unhideWhenUsed/>
    <w:rsid w:val="00D11B8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D11B8A"/>
  </w:style>
  <w:style w:type="character" w:customStyle="1" w:styleId="a8">
    <w:name w:val="a"/>
    <w:rsid w:val="00D11B8A"/>
  </w:style>
  <w:style w:type="paragraph" w:customStyle="1" w:styleId="conspluscell">
    <w:name w:val="conspluscell"/>
    <w:basedOn w:val="a"/>
    <w:rsid w:val="0082563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rsid w:val="004E4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rsid w:val="004E422D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rsid w:val="004E422D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13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46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464B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64B6"/>
    <w:pPr>
      <w:widowControl w:val="0"/>
      <w:shd w:val="clear" w:color="auto" w:fill="FFFFFF"/>
      <w:spacing w:before="420" w:after="0" w:line="370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10080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25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25974"/>
    <w:rPr>
      <w:color w:val="0000FF"/>
      <w:u w:val="single"/>
    </w:rPr>
  </w:style>
  <w:style w:type="character" w:styleId="ae">
    <w:name w:val="Strong"/>
    <w:basedOn w:val="a0"/>
    <w:uiPriority w:val="22"/>
    <w:qFormat/>
    <w:rsid w:val="00F2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-krarm.edu21.cap.ru/?t=hry&amp;eduid=8903&amp;hry=./110625/213838/2494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hi-krarm.edu21.cap.ru/?t=hry&amp;eduid=8903&amp;hry=./110625/213838/248980" TargetMode="External"/><Relationship Id="rId12" Type="http://schemas.openxmlformats.org/officeDocument/2006/relationships/hyperlink" Target="http://www.dshi-krarm.edu21.cap.ru/?t=hry&amp;eduid=8903&amp;hry=./110625/213838/249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hi-krarm.edu21.cap.ru/?t=hry&amp;eduid=8903&amp;hry=./110625/213838/2494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shi-krarm.edu21.cap.ru/?t=hry&amp;eduid=8903&amp;hry=./110625/213838/248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hi-krarm.edu21.cap.ru/?t=hry&amp;eduid=8903&amp;hry=./110625/213838/2494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Валентинова</dc:creator>
  <cp:lastModifiedBy>Алина</cp:lastModifiedBy>
  <cp:revision>8</cp:revision>
  <cp:lastPrinted>2019-03-05T05:21:00Z</cp:lastPrinted>
  <dcterms:created xsi:type="dcterms:W3CDTF">2021-01-11T08:02:00Z</dcterms:created>
  <dcterms:modified xsi:type="dcterms:W3CDTF">2021-01-11T10:38:00Z</dcterms:modified>
</cp:coreProperties>
</file>