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СОГЛАСОВАНО: УТВЕРЖДАЮ:</w:t>
      </w: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Педагогическим советом Заведующий</w:t>
      </w: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МБД</w:t>
      </w:r>
      <w:r>
        <w:rPr>
          <w:color w:val="000000"/>
          <w:sz w:val="27"/>
          <w:szCs w:val="27"/>
        </w:rPr>
        <w:t>ОУ «Детский сад № 14» г. Канаш</w:t>
      </w: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Протокол №1 от 31.08.2020</w:t>
      </w:r>
      <w:r>
        <w:rPr>
          <w:color w:val="000000"/>
          <w:sz w:val="27"/>
          <w:szCs w:val="27"/>
        </w:rPr>
        <w:t xml:space="preserve"> г. ________ </w:t>
      </w: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Приказ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</w:rPr>
        <w:t>№  96</w:t>
      </w:r>
      <w:proofErr w:type="gramEnd"/>
      <w:r>
        <w:rPr>
          <w:color w:val="000000"/>
        </w:rPr>
        <w:t xml:space="preserve"> от 31.08.2020</w:t>
      </w:r>
      <w:r>
        <w:rPr>
          <w:color w:val="000000"/>
        </w:rPr>
        <w:t>г</w:t>
      </w: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Положение</w:t>
      </w:r>
    </w:p>
    <w:p w:rsidR="0076240C" w:rsidRDefault="0076240C" w:rsidP="0076240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t>об</w:t>
      </w:r>
      <w:proofErr w:type="gramEnd"/>
      <w:r w:rsidR="003E30ED">
        <w:rPr>
          <w:b/>
          <w:bCs/>
          <w:i/>
          <w:iCs/>
          <w:color w:val="000000"/>
          <w:sz w:val="36"/>
          <w:szCs w:val="36"/>
        </w:rPr>
        <w:t xml:space="preserve"> организации методической службы</w:t>
      </w:r>
      <w:r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76240C" w:rsidRDefault="0076240C" w:rsidP="0076240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t>в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 Муниципальном бюджетном дошкольном образова</w:t>
      </w:r>
      <w:r>
        <w:rPr>
          <w:b/>
          <w:bCs/>
          <w:i/>
          <w:iCs/>
          <w:color w:val="000000"/>
          <w:sz w:val="36"/>
          <w:szCs w:val="36"/>
        </w:rPr>
        <w:t>тельном учреждении                                             «Детский сад №14</w:t>
      </w:r>
      <w:r>
        <w:rPr>
          <w:b/>
          <w:bCs/>
          <w:i/>
          <w:iCs/>
          <w:color w:val="000000"/>
          <w:sz w:val="36"/>
          <w:szCs w:val="36"/>
        </w:rPr>
        <w:t>»</w:t>
      </w:r>
      <w:r>
        <w:rPr>
          <w:b/>
          <w:bCs/>
          <w:i/>
          <w:iCs/>
          <w:color w:val="000000"/>
          <w:sz w:val="36"/>
          <w:szCs w:val="36"/>
        </w:rPr>
        <w:t xml:space="preserve"> города Канаш Чувашской </w:t>
      </w:r>
      <w:r>
        <w:rPr>
          <w:b/>
          <w:bCs/>
          <w:i/>
          <w:iCs/>
          <w:color w:val="000000"/>
          <w:sz w:val="36"/>
          <w:szCs w:val="36"/>
        </w:rPr>
        <w:t>Республики</w:t>
      </w:r>
      <w:r>
        <w:rPr>
          <w:b/>
          <w:bCs/>
          <w:i/>
          <w:iCs/>
          <w:color w:val="000000"/>
          <w:sz w:val="36"/>
          <w:szCs w:val="36"/>
        </w:rPr>
        <w:t xml:space="preserve"> </w:t>
      </w: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 xml:space="preserve"> г.</w:t>
      </w:r>
    </w:p>
    <w:p w:rsidR="0076240C" w:rsidRDefault="0076240C" w:rsidP="0076240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76240C" w:rsidRDefault="0076240C" w:rsidP="0076240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76240C" w:rsidRDefault="0076240C" w:rsidP="0076240C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76240C" w:rsidRDefault="0076240C" w:rsidP="0076240C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1. Общие положения.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Настоящее</w:t>
      </w:r>
      <w:r w:rsidR="003E30ED">
        <w:rPr>
          <w:color w:val="000000"/>
          <w:sz w:val="27"/>
          <w:szCs w:val="27"/>
        </w:rPr>
        <w:t xml:space="preserve"> Положение о методической службе</w:t>
      </w:r>
      <w:r>
        <w:rPr>
          <w:color w:val="000000"/>
          <w:sz w:val="27"/>
          <w:szCs w:val="27"/>
        </w:rPr>
        <w:t xml:space="preserve"> (далее - Положение) в Муниципальном бюджетном дошкольном образовательном учр</w:t>
      </w:r>
      <w:r>
        <w:rPr>
          <w:color w:val="000000"/>
          <w:sz w:val="27"/>
          <w:szCs w:val="27"/>
        </w:rPr>
        <w:t>еждении «Детский сад № 14» г. Канаш</w:t>
      </w:r>
      <w:r>
        <w:rPr>
          <w:color w:val="000000"/>
          <w:sz w:val="27"/>
          <w:szCs w:val="27"/>
        </w:rPr>
        <w:t xml:space="preserve"> разработано в соответствии с требованиями п.20 ст.28 Федерального закона от 13.07.2015 года №273-Ф3 «Об образовании в Российской Федерации», согласно которым к компетенции ДОУ относится организация научно-методической работы, в том числе организация и проведение научных и методических конференций, семинаров и др.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Настоящее Положение определяет цели, задачи, структуру, основные направления методической работы в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Настоящее Положение разработано в соответствии с: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 w:rsidR="003E30ED">
        <w:rPr>
          <w:color w:val="000000"/>
          <w:sz w:val="27"/>
          <w:szCs w:val="27"/>
        </w:rPr>
        <w:t>- Федеральным законом от 13.07.</w:t>
      </w:r>
      <w:r>
        <w:rPr>
          <w:color w:val="000000"/>
          <w:sz w:val="27"/>
          <w:szCs w:val="27"/>
        </w:rPr>
        <w:t>2015 года №273-ФЗ «Об образовании в Российской Федерации»;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2015 г. № 1155 «Об утверждении федерального государственного образовательного стандарта дошкольного образования» (далее - ФГОС);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Уставом ДОУ.</w:t>
      </w:r>
    </w:p>
    <w:p w:rsidR="0076240C" w:rsidRDefault="003E30ED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Под методической службой</w:t>
      </w:r>
      <w:r w:rsidR="0076240C">
        <w:rPr>
          <w:color w:val="000000"/>
          <w:sz w:val="27"/>
          <w:szCs w:val="27"/>
        </w:rPr>
        <w:t xml:space="preserve"> в ДОУ понимается целостная, основанная на достижениях науки, передового опыта и конкретном анализе затруднений педагогических работников система взаимосвязанных мер, действий и мероприятий, направленных на повышение профессионального мастерства каждого педагогического работника, на обобщение и развитие творческого потенциала педагогического коллектива в целом, на достижение оптимальных результатов образования, воспитания и развития воспитанников.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Цель, задачи и основные направления методической</w:t>
      </w:r>
      <w:r w:rsidR="003E30ED">
        <w:rPr>
          <w:b/>
          <w:bCs/>
          <w:color w:val="000000"/>
          <w:sz w:val="27"/>
          <w:szCs w:val="27"/>
        </w:rPr>
        <w:t xml:space="preserve"> службы</w:t>
      </w:r>
      <w:r>
        <w:rPr>
          <w:b/>
          <w:bCs/>
          <w:color w:val="000000"/>
          <w:sz w:val="27"/>
          <w:szCs w:val="27"/>
        </w:rPr>
        <w:t>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3E30ED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2.1. Цель методической службы</w:t>
      </w:r>
      <w:r w:rsidR="0076240C">
        <w:rPr>
          <w:b/>
          <w:bCs/>
          <w:color w:val="000000"/>
          <w:sz w:val="27"/>
          <w:szCs w:val="27"/>
        </w:rPr>
        <w:t xml:space="preserve"> в ДОУ</w:t>
      </w:r>
      <w:r w:rsidR="0076240C">
        <w:rPr>
          <w:color w:val="000000"/>
          <w:sz w:val="27"/>
          <w:szCs w:val="27"/>
        </w:rPr>
        <w:t xml:space="preserve"> - создание в образовательной среды, способствующей реализации творческого потенциала педагога и педагогического коллектива.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3E30ED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2.2. Задачи методической службы</w:t>
      </w:r>
      <w:r w:rsidR="0076240C">
        <w:rPr>
          <w:b/>
          <w:bCs/>
          <w:color w:val="000000"/>
          <w:sz w:val="27"/>
          <w:szCs w:val="27"/>
        </w:rPr>
        <w:t>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анализ, апробация и внедрение нового методического обеспечения образовательного процесса, способствующего реализации личностно- ориентированного социально-педагогического подхода;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повышение профессионального мастерства педагогических работников;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у педагогических работников основных компетенций, необходимых для создания социальной ситуации развития воспитанников, соответствующей специфике дошкольного возраста.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Основные направления методической работы: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b/>
          <w:bCs/>
          <w:color w:val="000000"/>
          <w:sz w:val="27"/>
          <w:szCs w:val="27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2.3.1. Аналитическая деятельность: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мониторинг профессиональных и информационных потребностей педагогических работников МБДОУ;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создание и ведение базы данных о педагогических работниках МБДОУ;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выявление затруднений педагогических работников дидактического и методического характера;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сбор и обработка информации о результатах учебно-воспитательной работы педагогических работников МБДОУ;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изучение, обобщение и распространение педагогического опыта педагогических работников МБДОУ;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изучение и анализ состояния и результатов собственной деятельности (методической работы), определение направлений ее совершенствования.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2.3.2. Информационная деятельность: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банка педагогической информации (нормативно-правовой, научно- методической, методической и др.);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изучение нормативных правовых документов;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ознакомление педагогических работников МБДОУ с новинками педагогической, психологической, методической и научно-популярной литературы;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2.3.3. Организационно-методическая деятельность: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изучение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</w:t>
      </w:r>
      <w:proofErr w:type="spellStart"/>
      <w:r>
        <w:rPr>
          <w:color w:val="000000"/>
          <w:sz w:val="27"/>
          <w:szCs w:val="27"/>
        </w:rPr>
        <w:t>межаттестационный</w:t>
      </w:r>
      <w:proofErr w:type="spellEnd"/>
      <w:r>
        <w:rPr>
          <w:color w:val="000000"/>
          <w:sz w:val="27"/>
          <w:szCs w:val="27"/>
        </w:rPr>
        <w:t xml:space="preserve"> и межкурсовой периоды;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прогнозирование, планирование и организация повышения квалификации и профессиональной переподготовки педагогических работников ДОУ, оказание им информационно-методической помощи в системе непрерывного образования;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и проведение мастер-классов, семинаров-практикумов, конкурсов;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участие в разработке программы развития МБДОУ;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методическое сопровождение подготовки педагогов к участию в конкурсах профессионального мастерства;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организация проведения экспертизы авторских методических материалов.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2.3.4. Консультационная деятельность: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-организация консультационной работы для педагогических работников ДОУ (индивидуальное, групповое консультирование);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разработка методических рекомендаций (в том числе образцов документов) для педагогических работников с целью повышения эффективности и результативности их труда, роста профессионального мастерства.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3E30ED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Структура методической службы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</w:t>
      </w:r>
      <w:r w:rsidR="003E30ED">
        <w:rPr>
          <w:color w:val="000000"/>
          <w:sz w:val="27"/>
          <w:szCs w:val="27"/>
        </w:rPr>
        <w:t xml:space="preserve"> В структуре методической службы</w:t>
      </w:r>
      <w:r>
        <w:rPr>
          <w:color w:val="000000"/>
          <w:sz w:val="27"/>
          <w:szCs w:val="27"/>
        </w:rPr>
        <w:t xml:space="preserve"> ДОУ функционирует: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педагогический совет,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постоянная творческая группа педагогов,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- добровольное профессиональное объединение педагогов, заинтересованных во взаимном творчестве, изучении, разработке, обобщении материалов по </w:t>
      </w:r>
      <w:r>
        <w:rPr>
          <w:color w:val="000000"/>
          <w:sz w:val="27"/>
          <w:szCs w:val="27"/>
        </w:rPr>
        <w:lastRenderedPageBreak/>
        <w:t>заявленной тематике с целью поиска оптимальных путей развития изучаемой темы для непосредственной работы с детьми. Руководит группой заместитель старший воспитатель;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временная творческая группа - добровольное профессиональное объединение педагогов. Создаются решения конкретной кратковременной творческой проблемы (например, подготовка к педагогическому совету, семинару и т.д.);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аттестационная комиссия МБДОУ.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Формы </w:t>
      </w:r>
      <w:r w:rsidR="003E30ED">
        <w:rPr>
          <w:b/>
          <w:bCs/>
          <w:color w:val="000000"/>
          <w:sz w:val="27"/>
          <w:szCs w:val="27"/>
        </w:rPr>
        <w:t>и содержание методической службы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4.1. Основ</w:t>
      </w:r>
      <w:r w:rsidR="003E30ED">
        <w:rPr>
          <w:b/>
          <w:bCs/>
          <w:color w:val="000000"/>
          <w:sz w:val="27"/>
          <w:szCs w:val="27"/>
        </w:rPr>
        <w:t>ными формами методической службы</w:t>
      </w:r>
      <w:r>
        <w:rPr>
          <w:b/>
          <w:bCs/>
          <w:color w:val="000000"/>
          <w:sz w:val="27"/>
          <w:szCs w:val="27"/>
        </w:rPr>
        <w:t xml:space="preserve"> в ДОУ являются: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заседания педагогического совета 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методические конференции, семинары, совещания;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открытые занятия, мастер-классы, практикумы, круглые столы и т.д.;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разработка учебно-методических материалов и документов;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консультирование педагогических работников;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самообразование педагогических работников;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наставничество;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иные формы.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4.2. Основным</w:t>
      </w:r>
      <w:r w:rsidR="003E30ED">
        <w:rPr>
          <w:b/>
          <w:bCs/>
          <w:color w:val="000000"/>
          <w:sz w:val="27"/>
          <w:szCs w:val="27"/>
        </w:rPr>
        <w:t xml:space="preserve"> содержанием методической службы</w:t>
      </w:r>
      <w:r>
        <w:rPr>
          <w:b/>
          <w:bCs/>
          <w:color w:val="000000"/>
          <w:sz w:val="27"/>
          <w:szCs w:val="27"/>
        </w:rPr>
        <w:t xml:space="preserve"> на заседаниях педагогического совета являются: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разработка, обсуждение и принятие основной образовательной программы дошкольного образования 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анализ соответствия развивающей предметно-пространственной среды ДОУ требованиям ФГОС ДО;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разработка организационно-методического сопровождения процесса реализации основной программы ДОУ;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анализ результатов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>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анализ выполнения планов работы;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выработка и реализация комплекса мер по повышению квалификации педагогических работников.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 w:rsidR="003E30ED">
        <w:rPr>
          <w:b/>
          <w:bCs/>
          <w:color w:val="000000"/>
          <w:sz w:val="27"/>
          <w:szCs w:val="27"/>
        </w:rPr>
        <w:t xml:space="preserve"> Организация методической службы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Руководство методической работой ДОУ осуществляет старший воспитатель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5.2. Планирование методической работы в ДОУ осуществляется на учебный год. План методической работы является частью годового плана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5.3. Организация методической работы возлагается на старшего воспитателя ДОУ, который: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координирует и контролирует работу педагогов по всем направлениям педагогической деятельности;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обобщает, систематизирует и пополняет методическую копилку докладами, сообщениями, сделанными на заседаниях Педагогического совета, семинарах, конспектами отрытых мероприятий и т.д.;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- планирует проведение семинаров, практикумов, которые служат для повышения педагогического мастерства педагога, проведение открытых </w:t>
      </w:r>
      <w:r>
        <w:rPr>
          <w:color w:val="000000"/>
          <w:sz w:val="27"/>
          <w:szCs w:val="27"/>
        </w:rPr>
        <w:lastRenderedPageBreak/>
        <w:t>показательных мероприятий, мастер-классов для демонстрации методов образовательной и воспитательной работы.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5.4. ДОУ формулирует единую методическую тему, исходя из следующих требований: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актуальность темы;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учет достигнутого ДОУ уровня деятельности, интересов и запросов педагогов;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связь темы с конкретными научно-педагогическими исследованиями и рекомендациями, с педагогическим опытом, накопленным практикой работы других учреждений;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учет ресурсов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Единая методическая тема ДОУ реализуется через систему методической работы.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Документация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Нормативно-правовые и инструктивно-методические документы (приказы, положения, распоряжения, инструктивные письма по методической работе).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База данных по педагогическим работникам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 Протоколы и материалы методических органов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 Годовые планы и отчеты по методической работе.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6.5.Перспективные планы и материалы по повышению квалификации педагогических работников ДОУ.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6.6. Материалы по профессиональным конкурсам.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6.7. Материалы по обобщению и распространению передового педагогического опыта.</w:t>
      </w:r>
    </w:p>
    <w:p w:rsidR="0076240C" w:rsidRDefault="0076240C" w:rsidP="0076240C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6.8. Учебно- методические пособия, разработанные педагогическими работниками ДОУ.</w:t>
      </w:r>
    </w:p>
    <w:p w:rsidR="00D7774F" w:rsidRDefault="00D7774F" w:rsidP="0076240C">
      <w:pPr>
        <w:jc w:val="both"/>
      </w:pPr>
    </w:p>
    <w:sectPr w:rsidR="00D7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C"/>
    <w:rsid w:val="003E30ED"/>
    <w:rsid w:val="006334DF"/>
    <w:rsid w:val="0076240C"/>
    <w:rsid w:val="00D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4A2A-1076-4F4D-BB4B-86CC151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9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</dc:creator>
  <cp:keywords/>
  <dc:description/>
  <cp:lastModifiedBy>ds14</cp:lastModifiedBy>
  <cp:revision>3</cp:revision>
  <dcterms:created xsi:type="dcterms:W3CDTF">2020-09-22T08:34:00Z</dcterms:created>
  <dcterms:modified xsi:type="dcterms:W3CDTF">2020-09-22T08:50:00Z</dcterms:modified>
</cp:coreProperties>
</file>