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11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6717" w:rsidTr="00501AE9">
        <w:trPr>
          <w:trHeight w:val="1408"/>
        </w:trPr>
        <w:tc>
          <w:tcPr>
            <w:tcW w:w="4785" w:type="dxa"/>
          </w:tcPr>
          <w:p w:rsidR="00DC6717" w:rsidRPr="00D61617" w:rsidRDefault="00DC6717" w:rsidP="00A45702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 xml:space="preserve">ПРИНЯТО: </w:t>
            </w: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>на Педагогическом совете</w:t>
            </w: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="00A45702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>Протокол №1</w:t>
            </w:r>
            <w:r w:rsidR="00A45702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br/>
              <w:t xml:space="preserve">от «25» марта </w:t>
            </w:r>
            <w:r w:rsidRPr="00D61617"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  <w:t xml:space="preserve"> 2021 г.</w:t>
            </w:r>
          </w:p>
        </w:tc>
        <w:tc>
          <w:tcPr>
            <w:tcW w:w="4786" w:type="dxa"/>
          </w:tcPr>
          <w:p w:rsidR="00DC6717" w:rsidRDefault="00DC6717" w:rsidP="00501AE9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</w:p>
          <w:p w:rsidR="00DC6717" w:rsidRPr="00D61617" w:rsidRDefault="00A45702" w:rsidP="00501AE9">
            <w:pPr>
              <w:rPr>
                <w:rFonts w:ascii="Times New Roman" w:eastAsia="Times New Roman" w:hAnsi="Times New Roman" w:cs="Times New Roman"/>
                <w:color w:val="1E21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2021г.</w:t>
            </w:r>
          </w:p>
        </w:tc>
      </w:tr>
    </w:tbl>
    <w:p w:rsidR="00504125" w:rsidRPr="00DC6717" w:rsidRDefault="00504125" w:rsidP="00DC67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DC6717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Положение о языке образования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br/>
        <w:t>и порядке организации изучения родных и иностранных языков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br/>
        <w:t xml:space="preserve">в образовательной организации </w:t>
      </w:r>
    </w:p>
    <w:p w:rsidR="00504125" w:rsidRPr="00504125" w:rsidRDefault="00504125" w:rsidP="00504125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1.1. Данное </w:t>
      </w:r>
      <w:r w:rsidRPr="00504125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Положение о языке образования и порядке организации изучения родных и иностранных языков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8 декабря 2020 года, Декларацией о языках народов России «О языках народов Российской Федерации» от 25.10.1991 г. № 1807-1 (редакция от 31.07.2020 г.), Законом Российской Федерации «О государственном языке Российской Федерации» от 01.06.2005 г. № 53-ФЗ (с изменениями на 05.05.2014 г.), Приказом 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Минобрнауки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Минобрнауки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31.12.2015, Приказом 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Минобрнауки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от 11 декабря 2020 года),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Минобрнауки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России от 09.10.2017 № ТС-945/08 «О реализации прав граждан на получение образования на родном языке»,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1.2. Данное </w:t>
      </w:r>
      <w:r w:rsidRPr="00504125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 языке обучения и порядке организации изучения родных и иностранных языков в школе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(далее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Российской Федерации в организации, осуществляющей образовательную деятельность.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1.7.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1.8. Настоящее Положение обязательно для исполнения всеми участниками образовательных отношений.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Язык образования (обучения)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2.2. Образовательная деятельность в образовательной организации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2.4.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порядке переводом на русский язык.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2.7. Школа обеспечивает открытость и доступность информации о языке образования и порядке организации изучения родных языков.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Изучение русского языка как государственного языка Российской Федерации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3.3. Не допускается сокращение количества часов на изучение русского языка.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3.7. 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Изучение иностранного языка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4.1. 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4.2. Изучение иностранных языков направлено на достижение предметных, 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метапредметных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формирование умения представлять свою страну, ее культуру в условиях межкультурного общения;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развитие личности обучающихся посредством реализации воспитательного потенциала иностранного языка;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воспитание качеств гражданина, патриота;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лучшему осознанию своей собственной культуры;</w:t>
      </w:r>
    </w:p>
    <w:p w:rsidR="00504125" w:rsidRPr="00504125" w:rsidRDefault="00504125" w:rsidP="00504125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развитие стремления к овладению основами мировой культуры средствами иностранного языка.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4.3. Обучение иностранным языкам на всех уровнях образования осуществляется с учетом фактора преемственности обучения.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4.6. Школа предоставляет возможность изучения второго иностранного языка на уровнях основного общего и среднего общего образования.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4.7. 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4.8.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4.9. Выбор иностранного языка для изучения в рамках общеобразовательных программ осуществляется:</w:t>
      </w:r>
    </w:p>
    <w:p w:rsidR="00504125" w:rsidRPr="00504125" w:rsidRDefault="00504125" w:rsidP="00504125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504125" w:rsidRPr="00504125" w:rsidRDefault="00504125" w:rsidP="00504125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уровне среднего общего образования — самим обучающимся.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4.11. Формирование групп и перевод обучающихся в соответствующие группы иностранных языков осуществляется приказом директора школы.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4.13. 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4.14.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билингвальное</w:t>
      </w:r>
      <w:proofErr w:type="spellEnd"/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обучение).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4.15.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4.18. В соответствии с учебным планом школа предоставляет возможность изучения второго иностранного языка с 5-ого класса.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выбора родного языка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5.4. Заполнение родителями (законными представителями) обучающихся личных заявлений производится в удобное им время.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5.5. 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поступившие материалы и определяет перечень языков народов Российской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5.7.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Совета образовательной организации.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5.8. При поступлении ребенка в школу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504125" w:rsidRPr="00504125" w:rsidRDefault="00504125" w:rsidP="00504125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04125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:rsidR="00504125" w:rsidRPr="00504125" w:rsidRDefault="00504125" w:rsidP="00504125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6.1. Заявления родителей, протоколы родительских собраний, Совета школы образовательной организации хранятся в образовательной организации не менее 5 лет.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6.3. Настоящее </w:t>
      </w:r>
      <w:r w:rsidRPr="00504125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 языке образования и порядке организации изучения родных и иностранных языков в школе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6.5. </w:t>
      </w:r>
      <w:r w:rsidRPr="00504125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 языке образования и порядке организации изучения родных и иностранных языков в общеобразовательной организации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п.6.3. 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настоящего Положения.</w:t>
      </w: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04125" w:rsidRPr="00504125" w:rsidRDefault="00504125" w:rsidP="00504125">
      <w:pPr>
        <w:spacing w:after="75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04125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DC6717" w:rsidRDefault="00DC6717" w:rsidP="00DC67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 п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о языке образования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и порядке организации изучения родных и иностранных языков</w:t>
      </w:r>
      <w:r w:rsidRPr="00DC671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МБОУ «Чадукасинская ООШ» ознакомлены:</w:t>
      </w:r>
    </w:p>
    <w:p w:rsidR="00DC6717" w:rsidRPr="00DC6717" w:rsidRDefault="00DC6717" w:rsidP="00DC671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E2120"/>
          <w:sz w:val="28"/>
          <w:szCs w:val="28"/>
          <w:lang w:eastAsia="ru-RU"/>
        </w:rPr>
      </w:pPr>
    </w:p>
    <w:tbl>
      <w:tblPr>
        <w:tblStyle w:val="a6"/>
        <w:tblW w:w="7943" w:type="dxa"/>
        <w:tblInd w:w="898" w:type="dxa"/>
        <w:tblLook w:val="04A0" w:firstRow="1" w:lastRow="0" w:firstColumn="1" w:lastColumn="0" w:noHBand="0" w:noVBand="1"/>
      </w:tblPr>
      <w:tblGrid>
        <w:gridCol w:w="1706"/>
        <w:gridCol w:w="6237"/>
      </w:tblGrid>
      <w:tr w:rsidR="00DC6717" w:rsidTr="005C64C8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Pr="00AD7C15" w:rsidRDefault="00DC6717" w:rsidP="005C64C8">
            <w:pPr>
              <w:rPr>
                <w:rFonts w:ascii="Times New Roman" w:hAnsi="Times New Roman" w:cs="Times New Roman"/>
                <w:b/>
              </w:rPr>
            </w:pPr>
            <w:r w:rsidRPr="00AD7C15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Pr="00AD7C15" w:rsidRDefault="00DC6717" w:rsidP="005C64C8">
            <w:pPr>
              <w:rPr>
                <w:rFonts w:ascii="Times New Roman" w:hAnsi="Times New Roman" w:cs="Times New Roman"/>
                <w:b/>
              </w:rPr>
            </w:pPr>
            <w:r w:rsidRPr="00AD7C15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</w:tr>
      <w:tr w:rsidR="00DC6717" w:rsidTr="005C64C8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Зинаида Вениаминовна</w:t>
            </w:r>
          </w:p>
        </w:tc>
      </w:tr>
      <w:tr w:rsidR="00DC6717" w:rsidTr="005C64C8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Венера Петровна</w:t>
            </w:r>
          </w:p>
        </w:tc>
      </w:tr>
      <w:tr w:rsidR="00DC6717" w:rsidTr="005C64C8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Галина Николаевна</w:t>
            </w:r>
          </w:p>
        </w:tc>
      </w:tr>
      <w:tr w:rsidR="00DC6717" w:rsidTr="005C64C8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Наталия Николаевна</w:t>
            </w:r>
          </w:p>
        </w:tc>
      </w:tr>
      <w:tr w:rsidR="00DC6717" w:rsidTr="005C64C8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Наталия Леонидовна</w:t>
            </w:r>
          </w:p>
        </w:tc>
      </w:tr>
      <w:tr w:rsidR="00DC6717" w:rsidTr="005C64C8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Алевтина Николаевна</w:t>
            </w:r>
          </w:p>
        </w:tc>
      </w:tr>
      <w:tr w:rsidR="00DC6717" w:rsidTr="005C64C8">
        <w:trPr>
          <w:trHeight w:val="2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Геннадий Максимович</w:t>
            </w:r>
          </w:p>
        </w:tc>
      </w:tr>
      <w:tr w:rsidR="00DC6717" w:rsidTr="005C64C8">
        <w:trPr>
          <w:trHeight w:val="2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Николаевна</w:t>
            </w:r>
          </w:p>
        </w:tc>
      </w:tr>
      <w:tr w:rsidR="00DC6717" w:rsidTr="005C64C8">
        <w:trPr>
          <w:trHeight w:val="27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17" w:rsidRDefault="00DC6717" w:rsidP="005C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Римма Ивановна</w:t>
            </w:r>
          </w:p>
        </w:tc>
      </w:tr>
    </w:tbl>
    <w:p w:rsidR="00325015" w:rsidRDefault="00A45702"/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E56"/>
    <w:multiLevelType w:val="multilevel"/>
    <w:tmpl w:val="F70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305CD"/>
    <w:multiLevelType w:val="multilevel"/>
    <w:tmpl w:val="6AA6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B"/>
    <w:rsid w:val="003B2BF3"/>
    <w:rsid w:val="00501AE9"/>
    <w:rsid w:val="00504125"/>
    <w:rsid w:val="00A45702"/>
    <w:rsid w:val="00C618FF"/>
    <w:rsid w:val="00DC6717"/>
    <w:rsid w:val="00D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125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04125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125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12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504125"/>
    <w:rPr>
      <w:i/>
      <w:iCs/>
    </w:rPr>
  </w:style>
  <w:style w:type="character" w:styleId="a4">
    <w:name w:val="Strong"/>
    <w:basedOn w:val="a0"/>
    <w:uiPriority w:val="22"/>
    <w:qFormat/>
    <w:rsid w:val="00504125"/>
    <w:rPr>
      <w:b/>
      <w:bCs/>
    </w:rPr>
  </w:style>
  <w:style w:type="paragraph" w:styleId="a5">
    <w:name w:val="Normal (Web)"/>
    <w:basedOn w:val="a"/>
    <w:uiPriority w:val="99"/>
    <w:semiHidden/>
    <w:unhideWhenUsed/>
    <w:rsid w:val="0050412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04125"/>
    <w:rPr>
      <w:b/>
      <w:bCs/>
      <w:sz w:val="30"/>
      <w:szCs w:val="30"/>
    </w:rPr>
  </w:style>
  <w:style w:type="table" w:styleId="a6">
    <w:name w:val="Table Grid"/>
    <w:basedOn w:val="a1"/>
    <w:uiPriority w:val="59"/>
    <w:rsid w:val="00DC6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125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04125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125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12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504125"/>
    <w:rPr>
      <w:i/>
      <w:iCs/>
    </w:rPr>
  </w:style>
  <w:style w:type="character" w:styleId="a4">
    <w:name w:val="Strong"/>
    <w:basedOn w:val="a0"/>
    <w:uiPriority w:val="22"/>
    <w:qFormat/>
    <w:rsid w:val="00504125"/>
    <w:rPr>
      <w:b/>
      <w:bCs/>
    </w:rPr>
  </w:style>
  <w:style w:type="paragraph" w:styleId="a5">
    <w:name w:val="Normal (Web)"/>
    <w:basedOn w:val="a"/>
    <w:uiPriority w:val="99"/>
    <w:semiHidden/>
    <w:unhideWhenUsed/>
    <w:rsid w:val="0050412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04125"/>
    <w:rPr>
      <w:b/>
      <w:bCs/>
      <w:sz w:val="30"/>
      <w:szCs w:val="30"/>
    </w:rPr>
  </w:style>
  <w:style w:type="table" w:styleId="a6">
    <w:name w:val="Table Grid"/>
    <w:basedOn w:val="a1"/>
    <w:uiPriority w:val="59"/>
    <w:rsid w:val="00DC6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1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20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7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9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38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8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1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2021-03-18T09:20:00Z</dcterms:created>
  <dcterms:modified xsi:type="dcterms:W3CDTF">2021-09-01T14:56:00Z</dcterms:modified>
</cp:coreProperties>
</file>