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0" w:tblpY="-395"/>
        <w:tblW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</w:tblGrid>
      <w:tr w:rsidR="004E0B57" w:rsidRPr="00491D6D" w:rsidTr="00860F73">
        <w:trPr>
          <w:trHeight w:val="459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4E0B57" w:rsidRPr="00491D6D" w:rsidRDefault="00031697" w:rsidP="00046CA7">
            <w:pPr>
              <w:pStyle w:val="a3"/>
              <w:ind w:right="-42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4E0B57" w:rsidRPr="00491D6D">
              <w:rPr>
                <w:noProof/>
                <w:sz w:val="16"/>
              </w:rPr>
              <w:drawing>
                <wp:inline distT="0" distB="0" distL="0" distR="0" wp14:anchorId="495F8F8A" wp14:editId="72127C2B">
                  <wp:extent cx="69532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12"/>
              </w:rPr>
            </w:pP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22"/>
              </w:rPr>
            </w:pPr>
            <w:proofErr w:type="spellStart"/>
            <w:r w:rsidRPr="00491D6D">
              <w:rPr>
                <w:sz w:val="16"/>
                <w:szCs w:val="22"/>
              </w:rPr>
              <w:t>Чăваш</w:t>
            </w:r>
            <w:proofErr w:type="spellEnd"/>
            <w:r w:rsidRPr="00491D6D">
              <w:rPr>
                <w:sz w:val="16"/>
                <w:szCs w:val="22"/>
              </w:rPr>
              <w:t xml:space="preserve"> </w:t>
            </w:r>
            <w:proofErr w:type="spellStart"/>
            <w:r w:rsidRPr="00491D6D">
              <w:rPr>
                <w:sz w:val="16"/>
                <w:szCs w:val="22"/>
              </w:rPr>
              <w:t>Республикинчи</w:t>
            </w:r>
            <w:proofErr w:type="spellEnd"/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22"/>
              </w:rPr>
            </w:pPr>
            <w:r w:rsidRPr="00491D6D">
              <w:rPr>
                <w:sz w:val="16"/>
                <w:szCs w:val="22"/>
              </w:rPr>
              <w:t>Красноармейски район</w:t>
            </w: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22"/>
              </w:rPr>
            </w:pPr>
            <w:proofErr w:type="spellStart"/>
            <w:r w:rsidRPr="00491D6D">
              <w:rPr>
                <w:sz w:val="16"/>
                <w:szCs w:val="22"/>
              </w:rPr>
              <w:t>администрацийĕн</w:t>
            </w:r>
            <w:proofErr w:type="spellEnd"/>
            <w:r w:rsidRPr="00491D6D">
              <w:rPr>
                <w:sz w:val="16"/>
                <w:szCs w:val="22"/>
              </w:rPr>
              <w:t xml:space="preserve"> </w:t>
            </w:r>
            <w:proofErr w:type="spellStart"/>
            <w:proofErr w:type="gramStart"/>
            <w:r w:rsidRPr="00491D6D">
              <w:rPr>
                <w:color w:val="000000"/>
                <w:sz w:val="16"/>
                <w:szCs w:val="22"/>
              </w:rPr>
              <w:t>в</w:t>
            </w:r>
            <w:proofErr w:type="gramEnd"/>
            <w:r w:rsidRPr="00491D6D">
              <w:rPr>
                <w:color w:val="000000"/>
                <w:sz w:val="16"/>
                <w:szCs w:val="22"/>
              </w:rPr>
              <w:t>ĕ</w:t>
            </w:r>
            <w:proofErr w:type="gramStart"/>
            <w:r w:rsidRPr="00491D6D">
              <w:rPr>
                <w:color w:val="000000"/>
                <w:sz w:val="16"/>
                <w:szCs w:val="22"/>
              </w:rPr>
              <w:t>рент</w:t>
            </w:r>
            <w:proofErr w:type="gramEnd"/>
            <w:r w:rsidRPr="00491D6D">
              <w:rPr>
                <w:color w:val="000000"/>
                <w:sz w:val="16"/>
                <w:szCs w:val="22"/>
              </w:rPr>
              <w:t>ỷ</w:t>
            </w:r>
            <w:proofErr w:type="spellEnd"/>
            <w:r w:rsidRPr="00491D6D">
              <w:rPr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491D6D">
              <w:rPr>
                <w:color w:val="000000"/>
                <w:sz w:val="16"/>
                <w:szCs w:val="22"/>
              </w:rPr>
              <w:t>пайĕ</w:t>
            </w:r>
            <w:proofErr w:type="spellEnd"/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</w:rPr>
            </w:pPr>
            <w:r w:rsidRPr="00491D6D">
              <w:rPr>
                <w:noProof/>
                <w:sz w:val="16"/>
              </w:rPr>
              <w:drawing>
                <wp:inline distT="0" distB="0" distL="0" distR="0" wp14:anchorId="4A32720F" wp14:editId="0C4E8DC8">
                  <wp:extent cx="1800225" cy="12382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57" w:rsidRPr="00491D6D" w:rsidRDefault="004E0B57" w:rsidP="00046CA7">
            <w:pPr>
              <w:spacing w:after="0" w:line="240" w:lineRule="auto"/>
              <w:ind w:right="-44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D6D">
              <w:rPr>
                <w:rFonts w:ascii="Times New Roman" w:hAnsi="Times New Roman" w:cs="Times New Roman"/>
                <w:color w:val="000000"/>
                <w:sz w:val="16"/>
              </w:rPr>
              <w:t>Отдел образования</w:t>
            </w:r>
          </w:p>
          <w:p w:rsidR="004E0B57" w:rsidRPr="00491D6D" w:rsidRDefault="004E0B57" w:rsidP="00046CA7">
            <w:pPr>
              <w:spacing w:after="0" w:line="240" w:lineRule="auto"/>
              <w:ind w:right="-44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D6D">
              <w:rPr>
                <w:rFonts w:ascii="Times New Roman" w:hAnsi="Times New Roman" w:cs="Times New Roman"/>
                <w:color w:val="000000"/>
                <w:sz w:val="16"/>
              </w:rPr>
              <w:t>администрации Красноармейского</w:t>
            </w:r>
          </w:p>
          <w:p w:rsidR="004E0B57" w:rsidRPr="00491D6D" w:rsidRDefault="004E0B57" w:rsidP="00046CA7">
            <w:pPr>
              <w:spacing w:after="0" w:line="240" w:lineRule="auto"/>
              <w:ind w:right="-44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D6D">
              <w:rPr>
                <w:rFonts w:ascii="Times New Roman" w:hAnsi="Times New Roman" w:cs="Times New Roman"/>
                <w:color w:val="000000"/>
                <w:sz w:val="16"/>
              </w:rPr>
              <w:t>района Чувашской Республики</w:t>
            </w: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16"/>
              </w:rPr>
            </w:pP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16"/>
              </w:rPr>
            </w:pPr>
            <w:r w:rsidRPr="00491D6D">
              <w:rPr>
                <w:sz w:val="16"/>
                <w:szCs w:val="16"/>
              </w:rPr>
              <w:t>429620, с. Красноармейское</w:t>
            </w: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16"/>
              </w:rPr>
            </w:pPr>
            <w:r w:rsidRPr="00491D6D">
              <w:rPr>
                <w:sz w:val="16"/>
                <w:szCs w:val="16"/>
              </w:rPr>
              <w:t>ул. Ленина, д. 35</w:t>
            </w:r>
          </w:p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  <w:szCs w:val="16"/>
              </w:rPr>
            </w:pPr>
            <w:r w:rsidRPr="00491D6D">
              <w:rPr>
                <w:sz w:val="16"/>
                <w:szCs w:val="16"/>
              </w:rPr>
              <w:t>тел./факс. 8 (83530) 2-13-48</w:t>
            </w:r>
          </w:p>
          <w:p w:rsidR="004E0B57" w:rsidRPr="00087809" w:rsidRDefault="004E0B57" w:rsidP="005963F5">
            <w:pPr>
              <w:pStyle w:val="a3"/>
              <w:ind w:right="-425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91D6D">
              <w:rPr>
                <w:sz w:val="16"/>
                <w:szCs w:val="16"/>
              </w:rPr>
              <w:t>Е</w:t>
            </w:r>
            <w:proofErr w:type="gramEnd"/>
            <w:r w:rsidRPr="00087809">
              <w:rPr>
                <w:sz w:val="16"/>
                <w:szCs w:val="16"/>
                <w:lang w:val="en-US"/>
              </w:rPr>
              <w:t>-</w:t>
            </w:r>
            <w:r w:rsidRPr="00491D6D">
              <w:rPr>
                <w:sz w:val="16"/>
                <w:szCs w:val="16"/>
                <w:lang w:val="en-US"/>
              </w:rPr>
              <w:t>mail</w:t>
            </w:r>
            <w:r w:rsidRPr="00087809">
              <w:rPr>
                <w:sz w:val="16"/>
                <w:szCs w:val="16"/>
                <w:lang w:val="en-US"/>
              </w:rPr>
              <w:t xml:space="preserve">: </w:t>
            </w:r>
            <w:r w:rsidRPr="00087809">
              <w:rPr>
                <w:spacing w:val="14"/>
                <w:sz w:val="16"/>
                <w:szCs w:val="16"/>
                <w:lang w:val="en-US"/>
              </w:rPr>
              <w:t xml:space="preserve"> </w:t>
            </w:r>
            <w:r w:rsidRPr="00491D6D">
              <w:rPr>
                <w:spacing w:val="14"/>
                <w:sz w:val="16"/>
                <w:szCs w:val="16"/>
                <w:lang w:val="en-US"/>
              </w:rPr>
              <w:t>krarm</w:t>
            </w:r>
            <w:r w:rsidRPr="00087809">
              <w:rPr>
                <w:spacing w:val="14"/>
                <w:sz w:val="16"/>
                <w:szCs w:val="16"/>
                <w:lang w:val="en-US"/>
              </w:rPr>
              <w:t>_</w:t>
            </w:r>
            <w:r w:rsidRPr="00491D6D">
              <w:rPr>
                <w:spacing w:val="14"/>
                <w:sz w:val="16"/>
                <w:szCs w:val="16"/>
                <w:lang w:val="en-US"/>
              </w:rPr>
              <w:t>obrazov</w:t>
            </w:r>
            <w:r w:rsidRPr="00087809">
              <w:rPr>
                <w:spacing w:val="14"/>
                <w:sz w:val="16"/>
                <w:szCs w:val="16"/>
                <w:lang w:val="en-US"/>
              </w:rPr>
              <w:t>@</w:t>
            </w:r>
            <w:r w:rsidRPr="00491D6D">
              <w:rPr>
                <w:spacing w:val="14"/>
                <w:sz w:val="16"/>
                <w:szCs w:val="16"/>
                <w:lang w:val="en-US"/>
              </w:rPr>
              <w:t>cap</w:t>
            </w:r>
            <w:r w:rsidRPr="00087809">
              <w:rPr>
                <w:spacing w:val="14"/>
                <w:sz w:val="16"/>
                <w:szCs w:val="16"/>
                <w:lang w:val="en-US"/>
              </w:rPr>
              <w:t>.</w:t>
            </w:r>
            <w:r w:rsidRPr="00491D6D">
              <w:rPr>
                <w:spacing w:val="14"/>
                <w:sz w:val="16"/>
                <w:szCs w:val="16"/>
                <w:lang w:val="en-US"/>
              </w:rPr>
              <w:t>ru</w:t>
            </w:r>
          </w:p>
          <w:tbl>
            <w:tblPr>
              <w:tblW w:w="3280" w:type="dxa"/>
              <w:tblInd w:w="1256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"/>
              <w:gridCol w:w="1264"/>
              <w:gridCol w:w="456"/>
              <w:gridCol w:w="1104"/>
            </w:tblGrid>
            <w:tr w:rsidR="004E0B57" w:rsidRPr="00491D6D" w:rsidTr="008C1CE8">
              <w:trPr>
                <w:trHeight w:val="375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0B57" w:rsidRPr="00491D6D" w:rsidRDefault="004E0B57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color w:val="000000"/>
                      <w:sz w:val="16"/>
                      <w:szCs w:val="22"/>
                    </w:rPr>
                  </w:pPr>
                  <w:r w:rsidRPr="00491D6D">
                    <w:rPr>
                      <w:color w:val="000000"/>
                      <w:sz w:val="16"/>
                      <w:szCs w:val="22"/>
                    </w:rPr>
                    <w:t>от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E0B57" w:rsidRPr="00491D6D" w:rsidRDefault="008C1CE8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color w:val="000000"/>
                      <w:sz w:val="16"/>
                      <w:szCs w:val="22"/>
                    </w:rPr>
                  </w:pPr>
                  <w:r w:rsidRPr="00491D6D">
                    <w:rPr>
                      <w:color w:val="000000"/>
                      <w:sz w:val="16"/>
                      <w:szCs w:val="22"/>
                    </w:rPr>
                    <w:t>17</w:t>
                  </w:r>
                  <w:r w:rsidR="008D7C52" w:rsidRPr="00491D6D">
                    <w:rPr>
                      <w:color w:val="000000"/>
                      <w:sz w:val="16"/>
                      <w:szCs w:val="22"/>
                    </w:rPr>
                    <w:t>.01</w:t>
                  </w:r>
                  <w:r w:rsidR="00C41FCA" w:rsidRPr="00491D6D">
                    <w:rPr>
                      <w:color w:val="000000"/>
                      <w:sz w:val="16"/>
                      <w:szCs w:val="22"/>
                    </w:rPr>
                    <w:t>.201</w:t>
                  </w:r>
                  <w:r w:rsidR="008D7C52" w:rsidRPr="00491D6D">
                    <w:rPr>
                      <w:color w:val="000000"/>
                      <w:sz w:val="16"/>
                      <w:szCs w:val="22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0B57" w:rsidRPr="00491D6D" w:rsidRDefault="004E0B57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color w:val="000000"/>
                      <w:sz w:val="16"/>
                      <w:szCs w:val="22"/>
                    </w:rPr>
                  </w:pPr>
                  <w:r w:rsidRPr="00491D6D">
                    <w:rPr>
                      <w:color w:val="000000"/>
                      <w:sz w:val="16"/>
                      <w:szCs w:val="22"/>
                    </w:rPr>
                    <w:t>№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E0B57" w:rsidRPr="00491D6D" w:rsidRDefault="00C973A1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sz w:val="16"/>
                      <w:szCs w:val="22"/>
                    </w:rPr>
                  </w:pPr>
                  <w:r w:rsidRPr="00491D6D">
                    <w:rPr>
                      <w:sz w:val="16"/>
                      <w:szCs w:val="22"/>
                    </w:rPr>
                    <w:t>09-01-29/</w:t>
                  </w:r>
                  <w:r w:rsidR="008C1CE8" w:rsidRPr="00491D6D">
                    <w:rPr>
                      <w:sz w:val="16"/>
                      <w:szCs w:val="22"/>
                    </w:rPr>
                    <w:t>14</w:t>
                  </w:r>
                </w:p>
              </w:tc>
            </w:tr>
          </w:tbl>
          <w:p w:rsidR="004E0B57" w:rsidRPr="00491D6D" w:rsidRDefault="004E0B57" w:rsidP="007D20B0">
            <w:pPr>
              <w:pStyle w:val="a3"/>
              <w:ind w:right="-425"/>
              <w:rPr>
                <w:sz w:val="16"/>
              </w:rPr>
            </w:pPr>
          </w:p>
          <w:tbl>
            <w:tblPr>
              <w:tblW w:w="3611" w:type="dxa"/>
              <w:tblInd w:w="1028" w:type="dxa"/>
              <w:tblLayout w:type="fixed"/>
              <w:tblLook w:val="0000" w:firstRow="0" w:lastRow="0" w:firstColumn="0" w:lastColumn="0" w:noHBand="0" w:noVBand="0"/>
            </w:tblPr>
            <w:tblGrid>
              <w:gridCol w:w="1099"/>
              <w:gridCol w:w="992"/>
              <w:gridCol w:w="425"/>
              <w:gridCol w:w="1095"/>
            </w:tblGrid>
            <w:tr w:rsidR="004E0B57" w:rsidRPr="00491D6D" w:rsidTr="00860F73">
              <w:trPr>
                <w:trHeight w:val="238"/>
              </w:trPr>
              <w:tc>
                <w:tcPr>
                  <w:tcW w:w="1099" w:type="dxa"/>
                  <w:vAlign w:val="center"/>
                </w:tcPr>
                <w:p w:rsidR="004E0B57" w:rsidRPr="00491D6D" w:rsidRDefault="004E0B57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1D6D">
                    <w:rPr>
                      <w:sz w:val="16"/>
                      <w:szCs w:val="16"/>
                    </w:rPr>
                    <w:t>На Ваш исх.</w:t>
                  </w:r>
                </w:p>
              </w:tc>
              <w:tc>
                <w:tcPr>
                  <w:tcW w:w="992" w:type="dxa"/>
                  <w:vAlign w:val="center"/>
                </w:tcPr>
                <w:p w:rsidR="004E0B57" w:rsidRPr="00491D6D" w:rsidRDefault="007D20B0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1D6D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707670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491D6D">
                    <w:rPr>
                      <w:color w:val="000000"/>
                      <w:sz w:val="16"/>
                      <w:szCs w:val="16"/>
                    </w:rPr>
                    <w:t>/</w:t>
                  </w:r>
                  <w:r w:rsidR="00707670">
                    <w:rPr>
                      <w:color w:val="000000"/>
                      <w:sz w:val="16"/>
                      <w:szCs w:val="16"/>
                    </w:rPr>
                    <w:t>01/04-3031</w:t>
                  </w:r>
                </w:p>
              </w:tc>
              <w:tc>
                <w:tcPr>
                  <w:tcW w:w="425" w:type="dxa"/>
                  <w:vAlign w:val="center"/>
                </w:tcPr>
                <w:p w:rsidR="004E0B57" w:rsidRPr="00491D6D" w:rsidRDefault="004E0B57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91D6D">
                    <w:rPr>
                      <w:color w:val="00000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095" w:type="dxa"/>
                  <w:vAlign w:val="center"/>
                </w:tcPr>
                <w:p w:rsidR="004E0B57" w:rsidRPr="00491D6D" w:rsidRDefault="00707670" w:rsidP="003E250B">
                  <w:pPr>
                    <w:pStyle w:val="a3"/>
                    <w:framePr w:hSpace="180" w:wrap="around" w:vAnchor="text" w:hAnchor="page" w:x="780" w:y="-39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</w:t>
                  </w:r>
                  <w:r w:rsidR="007D20B0" w:rsidRPr="00491D6D">
                    <w:rPr>
                      <w:sz w:val="16"/>
                      <w:szCs w:val="16"/>
                    </w:rPr>
                    <w:t>.</w:t>
                  </w:r>
                  <w:r w:rsidR="008C1CE8" w:rsidRPr="00491D6D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="007D20B0" w:rsidRPr="00491D6D">
                    <w:rPr>
                      <w:sz w:val="16"/>
                      <w:szCs w:val="16"/>
                    </w:rPr>
                    <w:t>.201</w:t>
                  </w:r>
                  <w:r w:rsidR="008C1CE8" w:rsidRPr="00491D6D">
                    <w:rPr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4E0B57" w:rsidRPr="00491D6D" w:rsidRDefault="004E0B57" w:rsidP="00046CA7">
            <w:pPr>
              <w:pStyle w:val="a3"/>
              <w:ind w:right="-425"/>
              <w:jc w:val="center"/>
              <w:rPr>
                <w:sz w:val="16"/>
              </w:rPr>
            </w:pPr>
          </w:p>
        </w:tc>
      </w:tr>
    </w:tbl>
    <w:p w:rsidR="004E0B57" w:rsidRPr="00491D6D" w:rsidRDefault="004E0B57" w:rsidP="004E0B57">
      <w:pPr>
        <w:tabs>
          <w:tab w:val="left" w:pos="993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</w:rPr>
      </w:pPr>
    </w:p>
    <w:p w:rsidR="004E0B57" w:rsidRPr="00491D6D" w:rsidRDefault="004E0B57" w:rsidP="004E0B57">
      <w:pPr>
        <w:tabs>
          <w:tab w:val="left" w:pos="993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4"/>
        </w:rPr>
      </w:pPr>
    </w:p>
    <w:p w:rsidR="004E0B57" w:rsidRPr="00491D6D" w:rsidRDefault="004E0B57" w:rsidP="004E0B5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6"/>
        </w:rPr>
      </w:pPr>
    </w:p>
    <w:p w:rsidR="004E0B57" w:rsidRPr="00491D6D" w:rsidRDefault="004E0B57" w:rsidP="004E0B5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6"/>
        </w:rPr>
      </w:pPr>
      <w:r w:rsidRPr="00491D6D">
        <w:rPr>
          <w:rFonts w:ascii="Times New Roman" w:hAnsi="Times New Roman" w:cs="Times New Roman"/>
          <w:b w:val="0"/>
          <w:sz w:val="24"/>
          <w:szCs w:val="26"/>
        </w:rPr>
        <w:t>Министерство образования и                       молодёжной политики                                        Чувашской Республики</w:t>
      </w: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4E0B57" w:rsidRPr="00491D6D" w:rsidRDefault="004E0B57" w:rsidP="004E0B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52" w:rsidRPr="00491D6D" w:rsidRDefault="008D7C52" w:rsidP="0049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4114" w:rsidRPr="00254114" w:rsidRDefault="004E0B57" w:rsidP="0025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14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Красноармейского района </w:t>
      </w:r>
      <w:r w:rsidR="00A3498A" w:rsidRPr="00254114">
        <w:rPr>
          <w:rFonts w:ascii="Times New Roman" w:hAnsi="Times New Roman" w:cs="Times New Roman"/>
          <w:sz w:val="24"/>
          <w:szCs w:val="24"/>
        </w:rPr>
        <w:t>представляет информацию о реализации П</w:t>
      </w:r>
      <w:r w:rsidR="00564C92" w:rsidRPr="00254114">
        <w:rPr>
          <w:rFonts w:ascii="Times New Roman" w:hAnsi="Times New Roman" w:cs="Times New Roman"/>
          <w:sz w:val="24"/>
          <w:szCs w:val="24"/>
        </w:rPr>
        <w:t xml:space="preserve">лана </w:t>
      </w:r>
      <w:r w:rsidR="00254114" w:rsidRPr="00254114">
        <w:rPr>
          <w:rFonts w:ascii="Times New Roman" w:hAnsi="Times New Roman"/>
          <w:sz w:val="24"/>
          <w:szCs w:val="24"/>
          <w:lang w:eastAsia="ru-RU"/>
        </w:rPr>
        <w:t>основных мероприятий до 2020 года, проводимых в рамках Десятилетия детства в</w:t>
      </w:r>
      <w:r w:rsidR="002541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4114" w:rsidRPr="00254114">
        <w:rPr>
          <w:rFonts w:ascii="Times New Roman" w:hAnsi="Times New Roman"/>
          <w:sz w:val="24"/>
          <w:szCs w:val="24"/>
          <w:lang w:eastAsia="ru-RU"/>
        </w:rPr>
        <w:t>Чувашской Республике, отчет о его реализации за 2018г.</w:t>
      </w:r>
    </w:p>
    <w:p w:rsidR="00254114" w:rsidRDefault="00254114" w:rsidP="0049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98A" w:rsidRDefault="00A3498A" w:rsidP="0049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362314">
        <w:rPr>
          <w:rFonts w:ascii="Times New Roman" w:hAnsi="Times New Roman" w:cs="Times New Roman"/>
          <w:sz w:val="24"/>
          <w:szCs w:val="24"/>
        </w:rPr>
        <w:t>1</w:t>
      </w:r>
      <w:r w:rsidR="003E250B">
        <w:rPr>
          <w:rFonts w:ascii="Times New Roman" w:hAnsi="Times New Roman" w:cs="Times New Roman"/>
          <w:sz w:val="24"/>
          <w:szCs w:val="24"/>
        </w:rPr>
        <w:t>5</w:t>
      </w:r>
      <w:r w:rsidR="00362314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3498A" w:rsidRPr="00491D6D" w:rsidRDefault="00A3498A" w:rsidP="00491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D68" w:rsidRPr="008D7C52" w:rsidRDefault="00C74D68" w:rsidP="00AA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BA" w:rsidRP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5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D7C52" w:rsidRP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52">
        <w:rPr>
          <w:rFonts w:ascii="Times New Roman" w:hAnsi="Times New Roman" w:cs="Times New Roman"/>
          <w:sz w:val="24"/>
          <w:szCs w:val="24"/>
        </w:rPr>
        <w:t>Красноармейского района –</w:t>
      </w:r>
    </w:p>
    <w:p w:rsidR="008D7C52" w:rsidRP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52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               С.А. Григорьева</w:t>
      </w:r>
    </w:p>
    <w:p w:rsidR="00C073BA" w:rsidRPr="008D7C52" w:rsidRDefault="00C073BA" w:rsidP="004E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BA" w:rsidRPr="008D7C52" w:rsidRDefault="00C073BA" w:rsidP="004E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BA" w:rsidRPr="008D7C52" w:rsidRDefault="00C073BA" w:rsidP="004E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BA" w:rsidRDefault="00C073BA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63F5" w:rsidRDefault="005963F5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0B21" w:rsidRDefault="00F00B21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0B21" w:rsidRDefault="00F00B21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63F5" w:rsidRDefault="005963F5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498A" w:rsidRDefault="00A3498A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498A" w:rsidRDefault="00A3498A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498A" w:rsidRDefault="00A3498A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C52" w:rsidRP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</w:p>
    <w:p w:rsidR="008D7C52" w:rsidRP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  <w:r w:rsidRPr="008D7C52">
        <w:rPr>
          <w:rFonts w:ascii="Times New Roman" w:hAnsi="Times New Roman" w:cs="Times New Roman"/>
          <w:color w:val="595959" w:themeColor="text1" w:themeTint="A6"/>
          <w:sz w:val="18"/>
          <w:szCs w:val="24"/>
        </w:rPr>
        <w:t>Валентинова И.В.</w:t>
      </w: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  <w:r w:rsidRPr="008D7C52">
        <w:rPr>
          <w:rFonts w:ascii="Times New Roman" w:hAnsi="Times New Roman" w:cs="Times New Roman"/>
          <w:color w:val="595959" w:themeColor="text1" w:themeTint="A6"/>
          <w:sz w:val="18"/>
          <w:szCs w:val="24"/>
        </w:rPr>
        <w:t>8 (83530) 2-13-48</w:t>
      </w:r>
    </w:p>
    <w:p w:rsidR="008D7C52" w:rsidRDefault="008D7C52" w:rsidP="004E0B5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</w:p>
    <w:p w:rsidR="00A3498A" w:rsidRDefault="00A3498A" w:rsidP="00A3498A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18"/>
          <w:szCs w:val="24"/>
        </w:rPr>
        <w:sectPr w:rsidR="00A34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98A" w:rsidRPr="004F42B9" w:rsidRDefault="0056084C" w:rsidP="00A3498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</w:t>
      </w:r>
      <w:r w:rsidR="00A3498A" w:rsidRPr="004F42B9">
        <w:rPr>
          <w:rFonts w:ascii="Times New Roman" w:hAnsi="Times New Roman" w:cs="Times New Roman"/>
          <w:szCs w:val="24"/>
        </w:rPr>
        <w:t>риложение</w:t>
      </w:r>
    </w:p>
    <w:p w:rsidR="0056084C" w:rsidRPr="00746BB4" w:rsidRDefault="0056084C" w:rsidP="005608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084C" w:rsidRDefault="0056084C" w:rsidP="00560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46BB4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>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 xml:space="preserve">Н </w:t>
      </w:r>
    </w:p>
    <w:p w:rsidR="0056084C" w:rsidRDefault="0056084C" w:rsidP="00560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6BB4">
        <w:rPr>
          <w:rFonts w:ascii="Times New Roman" w:hAnsi="Times New Roman"/>
          <w:b/>
          <w:sz w:val="24"/>
          <w:szCs w:val="24"/>
          <w:lang w:eastAsia="ru-RU"/>
        </w:rPr>
        <w:t xml:space="preserve">основных мероприятий до 2020 года, проводимых в рамках 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>есятилетия детства в</w:t>
      </w:r>
      <w:r w:rsidR="008778B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8B0">
        <w:rPr>
          <w:rFonts w:ascii="Times New Roman" w:hAnsi="Times New Roman"/>
          <w:b/>
          <w:sz w:val="24"/>
          <w:szCs w:val="24"/>
          <w:lang w:eastAsia="ru-RU"/>
        </w:rPr>
        <w:t xml:space="preserve">Красноармейском районе </w:t>
      </w:r>
      <w:r>
        <w:rPr>
          <w:rFonts w:ascii="Times New Roman" w:hAnsi="Times New Roman"/>
          <w:b/>
          <w:sz w:val="24"/>
          <w:szCs w:val="24"/>
          <w:lang w:eastAsia="ru-RU"/>
        </w:rPr>
        <w:t>Ч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 xml:space="preserve">увашской 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746BB4">
        <w:rPr>
          <w:rFonts w:ascii="Times New Roman" w:hAnsi="Times New Roman"/>
          <w:b/>
          <w:sz w:val="24"/>
          <w:szCs w:val="24"/>
          <w:lang w:eastAsia="ru-RU"/>
        </w:rPr>
        <w:t>еспублике</w:t>
      </w:r>
      <w:r w:rsidR="008778B0">
        <w:rPr>
          <w:rFonts w:ascii="Times New Roman" w:hAnsi="Times New Roman"/>
          <w:b/>
          <w:sz w:val="24"/>
          <w:szCs w:val="24"/>
          <w:lang w:eastAsia="ru-RU"/>
        </w:rPr>
        <w:t>, отчет о его реализации за 2018г.</w:t>
      </w:r>
    </w:p>
    <w:p w:rsidR="0056084C" w:rsidRPr="00746BB4" w:rsidRDefault="0056084C" w:rsidP="008778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87"/>
        <w:gridCol w:w="1325"/>
        <w:gridCol w:w="2739"/>
        <w:gridCol w:w="5619"/>
      </w:tblGrid>
      <w:tr w:rsidR="0056084C" w:rsidRPr="00746BB4" w:rsidTr="00B65491">
        <w:tc>
          <w:tcPr>
            <w:tcW w:w="144" w:type="pct"/>
            <w:shd w:val="clear" w:color="auto" w:fill="auto"/>
          </w:tcPr>
          <w:p w:rsidR="0056084C" w:rsidRPr="00746BB4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084C" w:rsidRPr="00746BB4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61" w:type="pct"/>
            <w:shd w:val="clear" w:color="auto" w:fill="auto"/>
          </w:tcPr>
          <w:p w:rsidR="0056084C" w:rsidRPr="00746BB4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1" w:type="pct"/>
            <w:shd w:val="clear" w:color="auto" w:fill="auto"/>
          </w:tcPr>
          <w:p w:rsid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56084C" w:rsidRPr="00746BB4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32" w:type="pct"/>
            <w:shd w:val="clear" w:color="auto" w:fill="auto"/>
          </w:tcPr>
          <w:p w:rsid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56084C" w:rsidRPr="00746BB4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B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12" w:type="pct"/>
            <w:shd w:val="clear" w:color="auto" w:fill="auto"/>
          </w:tcPr>
          <w:p w:rsidR="0056084C" w:rsidRPr="00746BB4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выполнении </w:t>
            </w:r>
            <w:r w:rsidR="00707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2018 г.</w:t>
            </w:r>
          </w:p>
        </w:tc>
      </w:tr>
    </w:tbl>
    <w:p w:rsidR="0056084C" w:rsidRPr="000022E8" w:rsidRDefault="0056084C" w:rsidP="0056084C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4587"/>
        <w:gridCol w:w="153"/>
        <w:gridCol w:w="1173"/>
        <w:gridCol w:w="2739"/>
        <w:gridCol w:w="5619"/>
      </w:tblGrid>
      <w:tr w:rsidR="0056084C" w:rsidRPr="0056084C" w:rsidTr="00B65491">
        <w:trPr>
          <w:tblHeader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szCs w:val="24"/>
                <w:lang w:val="en-US" w:eastAsia="ru-RU"/>
              </w:rPr>
              <w:t>5</w:t>
            </w:r>
          </w:p>
        </w:tc>
      </w:tr>
      <w:tr w:rsidR="0056084C" w:rsidRPr="0056084C" w:rsidTr="00B65491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I. Повышение благосостояния семей с детьми</w:t>
            </w: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8778B0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Совершенствование механизма оказания государственной социальной помощи семьям с детьми на основе социального контракта и ее </w:t>
            </w:r>
            <w:proofErr w:type="spellStart"/>
            <w:r w:rsidRPr="00E75A69">
              <w:rPr>
                <w:rFonts w:ascii="Times New Roman" w:hAnsi="Times New Roman"/>
                <w:szCs w:val="24"/>
                <w:lang w:eastAsia="ru-RU"/>
              </w:rPr>
              <w:t>приоритизация</w:t>
            </w:r>
            <w:proofErr w:type="spellEnd"/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в системе мер государственной поддержки семей</w:t>
            </w:r>
          </w:p>
        </w:tc>
        <w:tc>
          <w:tcPr>
            <w:tcW w:w="451" w:type="pct"/>
            <w:gridSpan w:val="2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900C66" w:rsidRPr="00900C66" w:rsidRDefault="00F43198" w:rsidP="0090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900C66">
              <w:rPr>
                <w:rFonts w:ascii="Times New Roman" w:hAnsi="Times New Roman"/>
                <w:sz w:val="20"/>
                <w:lang w:eastAsia="ru-RU"/>
              </w:rPr>
              <w:t xml:space="preserve">Отдел образования администрации </w:t>
            </w:r>
          </w:p>
          <w:p w:rsidR="0056084C" w:rsidRPr="00900C66" w:rsidRDefault="00F43198" w:rsidP="0090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900C66">
              <w:rPr>
                <w:rFonts w:ascii="Times New Roman" w:hAnsi="Times New Roman"/>
                <w:sz w:val="20"/>
                <w:lang w:eastAsia="ru-RU"/>
              </w:rPr>
              <w:t xml:space="preserve">Красноармейского района </w:t>
            </w:r>
          </w:p>
          <w:p w:rsidR="00900C66" w:rsidRPr="00900C66" w:rsidRDefault="00900C66" w:rsidP="00900C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00C66">
              <w:rPr>
                <w:rFonts w:ascii="Times New Roman" w:hAnsi="Times New Roman" w:cs="Times New Roman"/>
                <w:sz w:val="20"/>
              </w:rPr>
              <w:t>КУ ЧР "Центр предоставления мер социальной поддержки Минтруда ЧР" отдел социальной защиты Красноармейского района</w:t>
            </w:r>
          </w:p>
          <w:p w:rsidR="00900C66" w:rsidRPr="00E75A69" w:rsidRDefault="00900C66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56084C" w:rsidRDefault="0056084C" w:rsidP="0056084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900C66" w:rsidRPr="00254114" w:rsidRDefault="00900C66" w:rsidP="00900C66">
            <w:pPr>
              <w:spacing w:after="0" w:line="100" w:lineRule="atLeast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254114">
              <w:rPr>
                <w:rFonts w:ascii="Times New Roman" w:hAnsi="Times New Roman" w:cs="Times New Roman"/>
                <w:szCs w:val="24"/>
              </w:rPr>
              <w:t>За 2018 год государственную социальную помощь получили:</w:t>
            </w:r>
          </w:p>
          <w:p w:rsidR="00900C66" w:rsidRPr="00254114" w:rsidRDefault="00900C66" w:rsidP="00900C66">
            <w:pPr>
              <w:spacing w:after="0" w:line="100" w:lineRule="atLeast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254114">
              <w:rPr>
                <w:rFonts w:ascii="Times New Roman" w:hAnsi="Times New Roman" w:cs="Times New Roman"/>
                <w:szCs w:val="24"/>
              </w:rPr>
              <w:t xml:space="preserve">ЕДВ </w:t>
            </w:r>
            <w:r w:rsidR="00BE2ADF" w:rsidRPr="00254114">
              <w:rPr>
                <w:rFonts w:ascii="Times New Roman" w:hAnsi="Times New Roman" w:cs="Times New Roman"/>
                <w:szCs w:val="24"/>
              </w:rPr>
              <w:t xml:space="preserve">– 106 </w:t>
            </w:r>
            <w:r w:rsidRPr="00254114">
              <w:rPr>
                <w:rFonts w:ascii="Times New Roman" w:hAnsi="Times New Roman" w:cs="Times New Roman"/>
                <w:szCs w:val="24"/>
              </w:rPr>
              <w:t>семей;</w:t>
            </w:r>
          </w:p>
          <w:p w:rsidR="00900C66" w:rsidRPr="00254114" w:rsidRDefault="00900C66" w:rsidP="00900C66">
            <w:pPr>
              <w:spacing w:after="0" w:line="100" w:lineRule="atLeast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254114">
              <w:rPr>
                <w:rFonts w:ascii="Times New Roman" w:hAnsi="Times New Roman" w:cs="Times New Roman"/>
                <w:szCs w:val="24"/>
              </w:rPr>
              <w:t>детское пособие</w:t>
            </w:r>
            <w:r w:rsidR="00BE2ADF" w:rsidRPr="00254114">
              <w:rPr>
                <w:rFonts w:ascii="Times New Roman" w:hAnsi="Times New Roman" w:cs="Times New Roman"/>
                <w:szCs w:val="24"/>
              </w:rPr>
              <w:t xml:space="preserve"> – 947 </w:t>
            </w:r>
            <w:r w:rsidRPr="00254114">
              <w:rPr>
                <w:rFonts w:ascii="Times New Roman" w:hAnsi="Times New Roman" w:cs="Times New Roman"/>
                <w:szCs w:val="24"/>
              </w:rPr>
              <w:t>семей;</w:t>
            </w:r>
          </w:p>
          <w:p w:rsidR="00900C66" w:rsidRPr="00254114" w:rsidRDefault="00900C66" w:rsidP="00900C66">
            <w:pPr>
              <w:spacing w:after="0" w:line="100" w:lineRule="atLeast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254114">
              <w:rPr>
                <w:rFonts w:ascii="Times New Roman" w:hAnsi="Times New Roman" w:cs="Times New Roman"/>
                <w:szCs w:val="24"/>
              </w:rPr>
              <w:t>пособие при рождении 1 ребенка</w:t>
            </w:r>
            <w:r w:rsidR="00BE2ADF" w:rsidRPr="00254114">
              <w:rPr>
                <w:rFonts w:ascii="Times New Roman" w:hAnsi="Times New Roman" w:cs="Times New Roman"/>
                <w:szCs w:val="24"/>
              </w:rPr>
              <w:t xml:space="preserve"> - 21</w:t>
            </w:r>
            <w:r w:rsidRPr="00254114">
              <w:rPr>
                <w:rFonts w:ascii="Times New Roman" w:hAnsi="Times New Roman" w:cs="Times New Roman"/>
                <w:szCs w:val="24"/>
              </w:rPr>
              <w:t xml:space="preserve"> сем</w:t>
            </w:r>
            <w:r w:rsidR="00BE2ADF" w:rsidRPr="00254114">
              <w:rPr>
                <w:rFonts w:ascii="Times New Roman" w:hAnsi="Times New Roman" w:cs="Times New Roman"/>
                <w:szCs w:val="24"/>
              </w:rPr>
              <w:t>ья</w:t>
            </w:r>
            <w:r w:rsidRPr="00254114">
              <w:rPr>
                <w:rFonts w:ascii="Times New Roman" w:hAnsi="Times New Roman" w:cs="Times New Roman"/>
                <w:szCs w:val="24"/>
              </w:rPr>
              <w:t>;</w:t>
            </w:r>
          </w:p>
          <w:p w:rsidR="00900C66" w:rsidRPr="00254114" w:rsidRDefault="00900C66" w:rsidP="00BE2ADF">
            <w:pPr>
              <w:spacing w:after="0" w:line="100" w:lineRule="atLeast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254114">
              <w:rPr>
                <w:rFonts w:ascii="Times New Roman" w:hAnsi="Times New Roman" w:cs="Times New Roman"/>
                <w:szCs w:val="24"/>
              </w:rPr>
              <w:t xml:space="preserve">пособие  кормящим матерям </w:t>
            </w:r>
            <w:r w:rsidR="00BE2ADF" w:rsidRPr="00254114">
              <w:rPr>
                <w:rFonts w:ascii="Times New Roman" w:hAnsi="Times New Roman" w:cs="Times New Roman"/>
                <w:szCs w:val="24"/>
              </w:rPr>
              <w:t xml:space="preserve"> - 43</w:t>
            </w:r>
            <w:r w:rsidRPr="00254114">
              <w:rPr>
                <w:rFonts w:ascii="Times New Roman" w:hAnsi="Times New Roman" w:cs="Times New Roman"/>
                <w:szCs w:val="24"/>
              </w:rPr>
              <w:t xml:space="preserve"> семей;</w:t>
            </w:r>
          </w:p>
          <w:p w:rsidR="00900C66" w:rsidRPr="00E75A69" w:rsidRDefault="00900C66" w:rsidP="00BE2A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54114">
              <w:rPr>
                <w:rFonts w:ascii="Times New Roman" w:hAnsi="Times New Roman" w:cs="Times New Roman"/>
                <w:szCs w:val="24"/>
              </w:rPr>
              <w:t>пособие приемным родителям</w:t>
            </w:r>
            <w:r w:rsidR="00BE2ADF" w:rsidRPr="00254114">
              <w:rPr>
                <w:rFonts w:ascii="Times New Roman" w:hAnsi="Times New Roman" w:cs="Times New Roman"/>
                <w:szCs w:val="24"/>
              </w:rPr>
              <w:t xml:space="preserve"> – 21.</w:t>
            </w:r>
          </w:p>
        </w:tc>
      </w:tr>
      <w:tr w:rsidR="0056084C" w:rsidRPr="008778B0" w:rsidTr="00B65491">
        <w:tc>
          <w:tcPr>
            <w:tcW w:w="144" w:type="pct"/>
          </w:tcPr>
          <w:p w:rsidR="0056084C" w:rsidRPr="0056084C" w:rsidRDefault="008778B0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E75A69" w:rsidRDefault="008778B0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="0056084C" w:rsidRPr="00E75A69">
              <w:rPr>
                <w:rFonts w:ascii="Times New Roman" w:hAnsi="Times New Roman"/>
                <w:szCs w:val="24"/>
                <w:lang w:eastAsia="ru-RU"/>
              </w:rPr>
              <w:t>редоставлени</w:t>
            </w:r>
            <w:r>
              <w:rPr>
                <w:rFonts w:ascii="Times New Roman" w:hAnsi="Times New Roman"/>
                <w:szCs w:val="24"/>
                <w:lang w:eastAsia="ru-RU"/>
              </w:rPr>
              <w:t>е</w:t>
            </w:r>
            <w:r w:rsidR="0056084C" w:rsidRPr="00E75A69">
              <w:rPr>
                <w:rFonts w:ascii="Times New Roman" w:hAnsi="Times New Roman"/>
                <w:szCs w:val="24"/>
                <w:lang w:eastAsia="ru-RU"/>
              </w:rPr>
              <w:t xml:space="preserve"> услуг организаций спорта, дополнительного образования и детского творчества на безвозмездной основе детям из многодетных и малообеспеченных семей, детям-инвали</w:t>
            </w:r>
            <w:r w:rsidR="0056084C" w:rsidRPr="00E75A69">
              <w:rPr>
                <w:rFonts w:ascii="Times New Roman" w:hAnsi="Times New Roman"/>
                <w:szCs w:val="24"/>
                <w:lang w:eastAsia="ru-RU"/>
              </w:rPr>
              <w:softHyphen/>
              <w:t>дам, детям с единственным родителем, детям-сирота</w:t>
            </w:r>
            <w:r w:rsidR="0056084C" w:rsidRPr="00E75A69">
              <w:rPr>
                <w:rFonts w:ascii="Times New Roman" w:hAnsi="Times New Roman"/>
                <w:szCs w:val="24"/>
                <w:lang w:eastAsia="ru-RU"/>
              </w:rPr>
              <w:softHyphen/>
              <w:t>м и детям, оставшимся без попечения родителей, переданным на воспитание в семью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E75A69" w:rsidRDefault="00DE3604" w:rsidP="00DE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8778B0" w:rsidRDefault="00F43198" w:rsidP="00F431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/>
                <w:szCs w:val="24"/>
                <w:lang w:eastAsia="ru-RU"/>
              </w:rPr>
              <w:t>Выполняется</w:t>
            </w:r>
            <w:r w:rsidR="008778B0">
              <w:rPr>
                <w:rFonts w:ascii="Times New Roman" w:hAnsi="Times New Roman"/>
                <w:b/>
                <w:szCs w:val="24"/>
                <w:lang w:eastAsia="ru-RU"/>
              </w:rPr>
              <w:t>.</w:t>
            </w:r>
          </w:p>
          <w:p w:rsidR="008778B0" w:rsidRPr="008778B0" w:rsidRDefault="008778B0" w:rsidP="00877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8B0">
              <w:rPr>
                <w:rFonts w:ascii="Times New Roman" w:hAnsi="Times New Roman" w:cs="Times New Roman"/>
                <w:szCs w:val="24"/>
              </w:rPr>
              <w:t xml:space="preserve">В районе функционируют 3 организации дополнительного образования, где </w:t>
            </w:r>
            <w:r w:rsidRPr="008778B0">
              <w:rPr>
                <w:rFonts w:ascii="Times New Roman" w:hAnsi="Times New Roman"/>
                <w:szCs w:val="24"/>
                <w:lang w:eastAsia="ru-RU"/>
              </w:rPr>
              <w:t>на безвозмездной основе предоставляются услуги детям из многодетных и малообеспеченных семей, детям-инвали</w:t>
            </w:r>
            <w:r w:rsidRPr="008778B0">
              <w:rPr>
                <w:rFonts w:ascii="Times New Roman" w:hAnsi="Times New Roman"/>
                <w:szCs w:val="24"/>
                <w:lang w:eastAsia="ru-RU"/>
              </w:rPr>
              <w:softHyphen/>
              <w:t>дам, детям с единственным родителем, детям-сирота</w:t>
            </w:r>
            <w:r w:rsidRPr="008778B0">
              <w:rPr>
                <w:rFonts w:ascii="Times New Roman" w:hAnsi="Times New Roman"/>
                <w:szCs w:val="24"/>
                <w:lang w:eastAsia="ru-RU"/>
              </w:rPr>
              <w:softHyphen/>
              <w:t>м и детям, оставшимся без попечения родителей, переданным на воспитание в семью.</w:t>
            </w:r>
            <w:proofErr w:type="gramEnd"/>
          </w:p>
          <w:p w:rsidR="00F43198" w:rsidRPr="00E75A69" w:rsidRDefault="00F43198" w:rsidP="00F431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8778B0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Мониторинг количества сформированных земельных участков, находящихся в государственной собственности Чувашской Республики или муниципальной собственности, предназначенных для предоставления многодетным семьям в собственность бесплатно 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FA7063" w:rsidRPr="00A87810" w:rsidRDefault="00A87810" w:rsidP="00A8781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</w:rPr>
            </w:pPr>
            <w:r w:rsidRPr="00A87810">
              <w:rPr>
                <w:b w:val="0"/>
                <w:sz w:val="22"/>
              </w:rPr>
              <w:t>Отдел экономики и бухгалтерского учета, имущественных и земельных отношений</w:t>
            </w:r>
          </w:p>
          <w:p w:rsidR="00A87810" w:rsidRDefault="00A87810" w:rsidP="00FA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56084C" w:rsidRPr="00A87810" w:rsidRDefault="00FA7063" w:rsidP="00FA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87810">
              <w:rPr>
                <w:rFonts w:ascii="Times New Roman" w:hAnsi="Times New Roman"/>
                <w:szCs w:val="24"/>
                <w:lang w:eastAsia="ru-RU"/>
              </w:rPr>
              <w:t xml:space="preserve">Сельские поселения </w:t>
            </w:r>
          </w:p>
        </w:tc>
        <w:tc>
          <w:tcPr>
            <w:tcW w:w="1912" w:type="pct"/>
          </w:tcPr>
          <w:p w:rsidR="0056084C" w:rsidRDefault="00A87810" w:rsidP="00A87810">
            <w:pPr>
              <w:pStyle w:val="2"/>
              <w:shd w:val="clear" w:color="auto" w:fill="FFFFFF"/>
              <w:spacing w:before="0" w:beforeAutospacing="0" w:after="0" w:afterAutospacing="0"/>
              <w:rPr>
                <w:sz w:val="22"/>
                <w:szCs w:val="24"/>
              </w:rPr>
            </w:pPr>
            <w:r w:rsidRPr="00A87810">
              <w:rPr>
                <w:sz w:val="22"/>
                <w:szCs w:val="24"/>
              </w:rPr>
              <w:t>Выполняется</w:t>
            </w:r>
          </w:p>
          <w:p w:rsidR="00900C66" w:rsidRPr="00A87810" w:rsidRDefault="00900C66" w:rsidP="00900C6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Cs w:val="24"/>
              </w:rPr>
            </w:pPr>
            <w:r w:rsidRPr="00900C66">
              <w:rPr>
                <w:b w:val="0"/>
                <w:bCs w:val="0"/>
                <w:sz w:val="22"/>
                <w:szCs w:val="24"/>
              </w:rPr>
              <w:t xml:space="preserve">В течение 2018 года земельные участки получили  </w:t>
            </w:r>
            <w:r>
              <w:rPr>
                <w:b w:val="0"/>
                <w:bCs w:val="0"/>
                <w:sz w:val="22"/>
                <w:szCs w:val="24"/>
              </w:rPr>
              <w:t xml:space="preserve">                   </w:t>
            </w:r>
            <w:r w:rsidRPr="00900C66">
              <w:rPr>
                <w:b w:val="0"/>
                <w:bCs w:val="0"/>
                <w:sz w:val="22"/>
                <w:szCs w:val="24"/>
              </w:rPr>
              <w:t xml:space="preserve"> 21 семья</w:t>
            </w: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A87810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4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Реализация плана мероприятий («дорожной карты») «Обеспечение объектами инженерной инфраструктуры земельных участков, предоставленных для жилищного строительства семьям, имеющим трех и более детей», утвержденного распоряжением Кабинета Министров Чувашской Республики от 29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5A69">
                <w:rPr>
                  <w:rFonts w:ascii="Times New Roman" w:hAnsi="Times New Roman"/>
                  <w:szCs w:val="24"/>
                  <w:lang w:eastAsia="ru-RU"/>
                </w:rPr>
                <w:t>2013 г</w:t>
              </w:r>
            </w:smartTag>
            <w:r w:rsidRPr="00E75A69">
              <w:rPr>
                <w:rFonts w:ascii="Times New Roman" w:hAnsi="Times New Roman"/>
                <w:szCs w:val="24"/>
                <w:lang w:eastAsia="ru-RU"/>
              </w:rPr>
              <w:t>. № 210-р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A87810" w:rsidRPr="00A87810" w:rsidRDefault="00A87810" w:rsidP="00A87810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</w:rPr>
            </w:pPr>
            <w:r w:rsidRPr="00A87810">
              <w:rPr>
                <w:b w:val="0"/>
                <w:sz w:val="22"/>
              </w:rPr>
              <w:t>Отдел экономики и бухгалтерского учета, имущественных и земельных отношений</w:t>
            </w:r>
          </w:p>
          <w:p w:rsidR="00C13290" w:rsidRPr="00A87810" w:rsidRDefault="00A87810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87810">
              <w:rPr>
                <w:rFonts w:ascii="Times New Roman" w:hAnsi="Times New Roman" w:cs="Times New Roman"/>
              </w:rPr>
              <w:t>Отдел строительства и жилищно-коммунального хозяйства</w:t>
            </w:r>
          </w:p>
          <w:p w:rsidR="00A87810" w:rsidRPr="00A87810" w:rsidRDefault="00F43198" w:rsidP="00A8781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87810">
              <w:rPr>
                <w:b w:val="0"/>
                <w:sz w:val="22"/>
                <w:szCs w:val="22"/>
              </w:rPr>
              <w:t>Сельские поселения</w:t>
            </w:r>
            <w:r w:rsidR="00A87810" w:rsidRPr="00A8781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F43198" w:rsidRPr="00E75A69" w:rsidRDefault="00F43198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56084C" w:rsidRDefault="00F43198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87810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900C66" w:rsidRPr="00A87810" w:rsidRDefault="00900C66" w:rsidP="00900C6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00C66">
              <w:rPr>
                <w:rFonts w:ascii="Times New Roman" w:hAnsi="Times New Roman" w:cs="Times New Roman"/>
                <w:szCs w:val="24"/>
              </w:rPr>
              <w:t>Для жилищного строительства 21 сем</w:t>
            </w:r>
            <w:r>
              <w:rPr>
                <w:rFonts w:ascii="Times New Roman" w:hAnsi="Times New Roman" w:cs="Times New Roman"/>
                <w:szCs w:val="24"/>
              </w:rPr>
              <w:t>ье</w:t>
            </w:r>
            <w:r w:rsidRPr="00900C66">
              <w:rPr>
                <w:rFonts w:ascii="Times New Roman" w:hAnsi="Times New Roman" w:cs="Times New Roman"/>
                <w:szCs w:val="24"/>
              </w:rPr>
              <w:t>, имеющ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  <w:r w:rsidRPr="00900C66">
              <w:rPr>
                <w:rFonts w:ascii="Times New Roman" w:hAnsi="Times New Roman" w:cs="Times New Roman"/>
                <w:szCs w:val="24"/>
              </w:rPr>
              <w:t xml:space="preserve"> трех и более детей, были предоставлены земельные участки</w:t>
            </w: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A87810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  <w:p w:rsidR="00A87810" w:rsidRPr="00E75A69" w:rsidRDefault="00A87810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56084C" w:rsidRPr="008E4074" w:rsidRDefault="003E250B" w:rsidP="008E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ooltip="Казенное учреждение Чувашской Республики &quot;Центр занятости населения Красноармейского района&quot; Министерства труда и социальной защиты Чувашской Республики" w:history="1">
              <w:r w:rsidR="008E4074" w:rsidRPr="008E4074">
                <w:rPr>
                  <w:rStyle w:val="aa"/>
                  <w:rFonts w:ascii="Times New Roman" w:hAnsi="Times New Roman"/>
                  <w:color w:val="auto"/>
                  <w:u w:val="none"/>
                </w:rPr>
                <w:t>Казенное учреждение Чувашской Республики "Центр занятости населения Красноармейского района" Министерства труда и социальной защиты Чувашской Республики</w:t>
              </w:r>
            </w:hyperlink>
          </w:p>
        </w:tc>
        <w:tc>
          <w:tcPr>
            <w:tcW w:w="1912" w:type="pct"/>
          </w:tcPr>
          <w:p w:rsidR="0056084C" w:rsidRDefault="001F1590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87810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A87810" w:rsidRPr="00A87810" w:rsidRDefault="00A87810" w:rsidP="00642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810">
              <w:rPr>
                <w:rFonts w:ascii="Times New Roman" w:hAnsi="Times New Roman" w:cs="Times New Roman"/>
              </w:rPr>
              <w:t>Центр занятости населения Красноармейского района</w:t>
            </w:r>
            <w:r w:rsidR="00642D86">
              <w:rPr>
                <w:rFonts w:ascii="Times New Roman" w:hAnsi="Times New Roman" w:cs="Times New Roman"/>
              </w:rPr>
              <w:t xml:space="preserve"> </w:t>
            </w:r>
            <w:r w:rsidRPr="00A87810">
              <w:rPr>
                <w:rFonts w:ascii="Times New Roman" w:hAnsi="Times New Roman" w:cs="Times New Roman"/>
              </w:rPr>
              <w:t>оказывает государственную услугу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в целях освоения новой профессии или повышения имеющейся квалификации.</w:t>
            </w:r>
            <w:r w:rsidR="00642D86">
              <w:rPr>
                <w:rFonts w:ascii="Times New Roman" w:hAnsi="Times New Roman" w:cs="Times New Roman"/>
              </w:rPr>
              <w:t xml:space="preserve"> В </w:t>
            </w:r>
            <w:r w:rsidRPr="00A87810">
              <w:rPr>
                <w:rFonts w:ascii="Times New Roman" w:hAnsi="Times New Roman" w:cs="Times New Roman"/>
              </w:rPr>
              <w:t xml:space="preserve"> 2018 год</w:t>
            </w:r>
            <w:r w:rsidR="00642D86">
              <w:rPr>
                <w:rFonts w:ascii="Times New Roman" w:hAnsi="Times New Roman" w:cs="Times New Roman"/>
              </w:rPr>
              <w:t>у</w:t>
            </w:r>
            <w:r w:rsidRPr="00A87810">
              <w:rPr>
                <w:rFonts w:ascii="Times New Roman" w:hAnsi="Times New Roman" w:cs="Times New Roman"/>
              </w:rPr>
              <w:t xml:space="preserve">  на обучение </w:t>
            </w:r>
            <w:proofErr w:type="gramStart"/>
            <w:r w:rsidRPr="00A87810">
              <w:rPr>
                <w:rFonts w:ascii="Times New Roman" w:hAnsi="Times New Roman" w:cs="Times New Roman"/>
              </w:rPr>
              <w:t>направлены</w:t>
            </w:r>
            <w:proofErr w:type="gramEnd"/>
            <w:r w:rsidRPr="00A87810">
              <w:rPr>
                <w:rFonts w:ascii="Times New Roman" w:hAnsi="Times New Roman" w:cs="Times New Roman"/>
              </w:rPr>
              <w:t xml:space="preserve"> и завершили обучение 7 женщин. Обучение организовано по таким специальностям, как:  продавец продовольственных товаров: специалист ногтевого сервиса, мастер по моделированию ногтей; оператор ПЭВМ: оператор АСБУ 1С</w:t>
            </w:r>
            <w:proofErr w:type="gramStart"/>
            <w:r w:rsidRPr="00A87810">
              <w:rPr>
                <w:rFonts w:ascii="Times New Roman" w:hAnsi="Times New Roman" w:cs="Times New Roman"/>
              </w:rPr>
              <w:t>:Б</w:t>
            </w:r>
            <w:proofErr w:type="gramEnd"/>
            <w:r w:rsidRPr="00A87810">
              <w:rPr>
                <w:rFonts w:ascii="Times New Roman" w:hAnsi="Times New Roman" w:cs="Times New Roman"/>
              </w:rPr>
              <w:t>ухгалтерия; кассир торгового зала; повар.</w:t>
            </w:r>
          </w:p>
          <w:p w:rsidR="00A87810" w:rsidRPr="00A87810" w:rsidRDefault="00A87810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A87810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Формирование информации об объемах бюджетных ассигнований, направляемых из консолидированного бюджета Чувашской Республики на государственную поддержку семьи и детей, за отчетный период</w:t>
            </w:r>
          </w:p>
        </w:tc>
        <w:tc>
          <w:tcPr>
            <w:tcW w:w="451" w:type="pct"/>
            <w:gridSpan w:val="2"/>
          </w:tcPr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2019–</w:t>
            </w:r>
          </w:p>
          <w:p w:rsidR="0056084C" w:rsidRPr="00E75A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56084C" w:rsidRPr="00E75A69" w:rsidRDefault="00C13290" w:rsidP="00C1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Администрацией Красноармейского района</w:t>
            </w:r>
          </w:p>
        </w:tc>
        <w:tc>
          <w:tcPr>
            <w:tcW w:w="1912" w:type="pct"/>
          </w:tcPr>
          <w:p w:rsidR="00C13290" w:rsidRPr="00A87810" w:rsidRDefault="00C13290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A87810">
              <w:rPr>
                <w:rFonts w:ascii="Times New Roman" w:hAnsi="Times New Roman"/>
                <w:b/>
                <w:szCs w:val="24"/>
                <w:lang w:eastAsia="ru-RU"/>
              </w:rPr>
              <w:t>Выполняется</w:t>
            </w:r>
          </w:p>
          <w:p w:rsidR="00C13290" w:rsidRPr="00E75A69" w:rsidRDefault="00C13290" w:rsidP="00A8781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Проведение Единых информационных дней, собраний граждан, размещение информации на</w:t>
            </w:r>
            <w:r w:rsidR="00A87810">
              <w:rPr>
                <w:rFonts w:ascii="Times New Roman" w:hAnsi="Times New Roman"/>
                <w:szCs w:val="24"/>
                <w:lang w:eastAsia="ru-RU"/>
              </w:rPr>
              <w:t xml:space="preserve"> официальном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сайте </w:t>
            </w:r>
            <w:r w:rsidR="00A87810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>дминистрации Красноармейского района</w:t>
            </w:r>
            <w:r w:rsidR="00A87810">
              <w:rPr>
                <w:rFonts w:ascii="Times New Roman" w:hAnsi="Times New Roman"/>
                <w:szCs w:val="24"/>
                <w:lang w:eastAsia="ru-RU"/>
              </w:rPr>
              <w:t>, публикации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в </w:t>
            </w:r>
            <w:r w:rsidR="00A87810">
              <w:rPr>
                <w:rFonts w:ascii="Times New Roman" w:hAnsi="Times New Roman"/>
                <w:szCs w:val="24"/>
                <w:lang w:eastAsia="ru-RU"/>
              </w:rPr>
              <w:t xml:space="preserve">муниципальной газете 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«Сельская жизнь»</w:t>
            </w:r>
            <w:r w:rsidR="00A87810">
              <w:rPr>
                <w:rFonts w:ascii="Times New Roman" w:hAnsi="Times New Roman"/>
                <w:szCs w:val="24"/>
                <w:lang w:eastAsia="ru-RU"/>
              </w:rPr>
              <w:t xml:space="preserve"> и др.</w:t>
            </w:r>
          </w:p>
        </w:tc>
      </w:tr>
      <w:tr w:rsidR="0056084C" w:rsidRPr="0056084C" w:rsidTr="00B65491">
        <w:tc>
          <w:tcPr>
            <w:tcW w:w="5000" w:type="pct"/>
            <w:gridSpan w:val="6"/>
          </w:tcPr>
          <w:p w:rsidR="008E4074" w:rsidRDefault="008E4074" w:rsidP="008E4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II. Современная инфраструктура детства</w:t>
            </w: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</w:p>
        </w:tc>
      </w:tr>
      <w:tr w:rsidR="0056084C" w:rsidRPr="0056084C" w:rsidTr="008E4074">
        <w:trPr>
          <w:trHeight w:val="1864"/>
        </w:trPr>
        <w:tc>
          <w:tcPr>
            <w:tcW w:w="144" w:type="pct"/>
          </w:tcPr>
          <w:p w:rsidR="0056084C" w:rsidRPr="0056084C" w:rsidRDefault="008E407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7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Реализация мероприятий по созданию в Чувашской Республике дополнительных мест для детей в возрасте от 2 месяцев до 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br/>
              <w:t xml:space="preserve">3 лет в организациях, реализующих программы </w:t>
            </w:r>
            <w:proofErr w:type="gramStart"/>
            <w:r w:rsidRPr="00B65491">
              <w:rPr>
                <w:rFonts w:ascii="Times New Roman" w:hAnsi="Times New Roman"/>
                <w:szCs w:val="24"/>
                <w:lang w:eastAsia="ru-RU"/>
              </w:rPr>
              <w:t>дошкольного</w:t>
            </w:r>
            <w:proofErr w:type="gramEnd"/>
            <w:r w:rsidR="008E4074">
              <w:rPr>
                <w:rFonts w:ascii="Times New Roman" w:hAnsi="Times New Roman"/>
                <w:szCs w:val="24"/>
                <w:lang w:eastAsia="ru-RU"/>
              </w:rPr>
              <w:t xml:space="preserve"> образования, на 2018–2020 годы</w:t>
            </w:r>
          </w:p>
        </w:tc>
        <w:tc>
          <w:tcPr>
            <w:tcW w:w="451" w:type="pct"/>
            <w:gridSpan w:val="2"/>
          </w:tcPr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B65491" w:rsidRDefault="00DE3604" w:rsidP="00DE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56084C" w:rsidRPr="008E4074" w:rsidRDefault="00C13290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E4074">
              <w:rPr>
                <w:rFonts w:ascii="Times New Roman" w:hAnsi="Times New Roman"/>
                <w:b/>
                <w:szCs w:val="24"/>
                <w:lang w:eastAsia="ru-RU"/>
              </w:rPr>
              <w:t xml:space="preserve">Не требуется </w:t>
            </w: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8E407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Реализация мероприятий по созданию современной образовательной среды для школьников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B65491" w:rsidRDefault="00DE3604" w:rsidP="00DE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8E4074" w:rsidRDefault="008E4074" w:rsidP="008E40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E4074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Выполняется. </w:t>
            </w:r>
          </w:p>
          <w:p w:rsidR="00900C66" w:rsidRPr="00900C66" w:rsidRDefault="00900C66" w:rsidP="00900C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C66">
              <w:rPr>
                <w:rFonts w:ascii="Times New Roman" w:hAnsi="Times New Roman" w:cs="Times New Roman"/>
              </w:rPr>
              <w:t xml:space="preserve">На подготовку образовательных учреждений к новому учебному году из бюджета всех уровней </w:t>
            </w:r>
            <w:r>
              <w:rPr>
                <w:rFonts w:ascii="Times New Roman" w:hAnsi="Times New Roman" w:cs="Times New Roman"/>
              </w:rPr>
              <w:t xml:space="preserve">было </w:t>
            </w:r>
            <w:r w:rsidRPr="00900C66">
              <w:rPr>
                <w:rFonts w:ascii="Times New Roman" w:hAnsi="Times New Roman" w:cs="Times New Roman"/>
              </w:rPr>
              <w:t xml:space="preserve">выделено более 4 млн. рублей, которые были направлены на капитальный и текущий ремонт помещений образовательных учреждений. </w:t>
            </w:r>
          </w:p>
          <w:p w:rsidR="00900C66" w:rsidRPr="00900C66" w:rsidRDefault="00900C66" w:rsidP="00900C66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0C66">
              <w:rPr>
                <w:rFonts w:ascii="Times New Roman" w:eastAsia="Calibri" w:hAnsi="Times New Roman" w:cs="Times New Roman"/>
              </w:rPr>
              <w:t>Проведены ремонтные работы отопительной системы цокольного этажа и сантехнические работы МБОУ «</w:t>
            </w:r>
            <w:proofErr w:type="spellStart"/>
            <w:r w:rsidRPr="00900C66">
              <w:rPr>
                <w:rFonts w:ascii="Times New Roman" w:eastAsia="Calibri" w:hAnsi="Times New Roman" w:cs="Times New Roman"/>
              </w:rPr>
              <w:t>Траковская</w:t>
            </w:r>
            <w:proofErr w:type="spellEnd"/>
            <w:r w:rsidRPr="00900C66">
              <w:rPr>
                <w:rFonts w:ascii="Times New Roman" w:eastAsia="Calibri" w:hAnsi="Times New Roman" w:cs="Times New Roman"/>
              </w:rPr>
              <w:t xml:space="preserve"> СОШ», замена стеклопакетов в столовой МБОУ «Исаковская ООШ», ремонт пожарной лестницы и крыльца МБДОУ «Детский сад» «Чебурашка», начата работа по  капитальному ремонту кровли здания МБДОУ «Детский сад «Колосок», ремонт помещений здания МБОУ «</w:t>
            </w:r>
            <w:proofErr w:type="spellStart"/>
            <w:r w:rsidRPr="00900C66">
              <w:rPr>
                <w:rFonts w:ascii="Times New Roman" w:eastAsia="Calibri" w:hAnsi="Times New Roman" w:cs="Times New Roman"/>
              </w:rPr>
              <w:t>Именевская</w:t>
            </w:r>
            <w:proofErr w:type="spellEnd"/>
            <w:r w:rsidRPr="00900C66">
              <w:rPr>
                <w:rFonts w:ascii="Times New Roman" w:eastAsia="Calibri" w:hAnsi="Times New Roman" w:cs="Times New Roman"/>
              </w:rPr>
              <w:t xml:space="preserve"> НОШ», ремонт полов в учебных кабинетах и сантехнические работы по подключению горячего водоснабжения, замена стекл</w:t>
            </w:r>
            <w:r>
              <w:rPr>
                <w:rFonts w:ascii="Times New Roman" w:eastAsia="Calibri" w:hAnsi="Times New Roman" w:cs="Times New Roman"/>
              </w:rPr>
              <w:t>опакетов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Траковская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СОШ». </w:t>
            </w:r>
            <w:r w:rsidRPr="00900C66">
              <w:rPr>
                <w:rFonts w:ascii="Times New Roman" w:hAnsi="Times New Roman" w:cs="Times New Roman"/>
                <w:lang w:eastAsia="ru-RU"/>
              </w:rPr>
              <w:t>В рамках государственной программы Российской Федерации «Развитие образования на  2013–</w:t>
            </w:r>
            <w:r w:rsidRPr="00900C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2020  годы»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произведен</w:t>
            </w:r>
            <w:r w:rsidRPr="00900C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00C66">
              <w:rPr>
                <w:rFonts w:ascii="Times New Roman" w:hAnsi="Times New Roman" w:cs="Times New Roman"/>
                <w:bCs/>
                <w:lang w:eastAsia="ru-RU"/>
              </w:rPr>
              <w:t>капитальный ремонт спортивного зала МБОУ «</w:t>
            </w:r>
            <w:proofErr w:type="spellStart"/>
            <w:r w:rsidRPr="00900C66">
              <w:rPr>
                <w:rFonts w:ascii="Times New Roman" w:hAnsi="Times New Roman" w:cs="Times New Roman"/>
                <w:bCs/>
                <w:lang w:eastAsia="ru-RU"/>
              </w:rPr>
              <w:t>Алманчинская</w:t>
            </w:r>
            <w:proofErr w:type="spellEnd"/>
            <w:r w:rsidRPr="00900C66">
              <w:rPr>
                <w:rFonts w:ascii="Times New Roman" w:hAnsi="Times New Roman" w:cs="Times New Roman"/>
                <w:bCs/>
                <w:lang w:eastAsia="ru-RU"/>
              </w:rPr>
              <w:t xml:space="preserve"> СОШ» на сумму 1 074,100 тыс. рублей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:rsidR="00C13290" w:rsidRPr="008E4074" w:rsidRDefault="00C13290" w:rsidP="00900C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8E407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Реализация мероприятий по обеспечению доступного дополнительного образования для детей 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B65491" w:rsidRDefault="00DE3604"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DE3604" w:rsidRPr="008E4074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E4074">
              <w:rPr>
                <w:rFonts w:ascii="Times New Roman" w:hAnsi="Times New Roman"/>
                <w:b/>
                <w:szCs w:val="24"/>
                <w:lang w:eastAsia="ru-RU"/>
              </w:rPr>
              <w:t>Выполняется</w:t>
            </w:r>
            <w:r w:rsidR="00B65491" w:rsidRPr="008E4074">
              <w:rPr>
                <w:rFonts w:ascii="Times New Roman" w:hAnsi="Times New Roman"/>
                <w:b/>
                <w:szCs w:val="24"/>
                <w:lang w:eastAsia="ru-RU"/>
              </w:rPr>
              <w:t>.</w:t>
            </w:r>
            <w:r w:rsidRPr="008E4074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</w:p>
          <w:p w:rsidR="00DE3604" w:rsidRPr="00B65491" w:rsidRDefault="008E407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>ополнительным образованием в муниципалитете охвачено 70</w:t>
            </w:r>
            <w:r>
              <w:rPr>
                <w:rFonts w:ascii="Times New Roman" w:hAnsi="Times New Roman"/>
                <w:szCs w:val="24"/>
                <w:lang w:eastAsia="ru-RU"/>
              </w:rPr>
              <w:t>,1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>% детей</w:t>
            </w:r>
            <w:r w:rsidR="00B65491" w:rsidRPr="00B65491">
              <w:rPr>
                <w:rFonts w:ascii="Times New Roman" w:hAnsi="Times New Roman"/>
                <w:szCs w:val="24"/>
                <w:lang w:eastAsia="ru-RU"/>
              </w:rPr>
              <w:t>.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DE3604" w:rsidP="008E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8E4074">
              <w:rPr>
                <w:rFonts w:ascii="Times New Roman" w:hAnsi="Times New Roman"/>
                <w:szCs w:val="24"/>
                <w:lang w:eastAsia="ru-RU"/>
              </w:rPr>
              <w:t>0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Обеспечение условий для оказания психолого-педагогической и </w:t>
            </w:r>
            <w:proofErr w:type="gramStart"/>
            <w:r w:rsidRPr="00B65491">
              <w:rPr>
                <w:rFonts w:ascii="Times New Roman" w:hAnsi="Times New Roman"/>
                <w:szCs w:val="24"/>
                <w:lang w:eastAsia="ru-RU"/>
              </w:rPr>
              <w:t>медико-социальной</w:t>
            </w:r>
            <w:proofErr w:type="gramEnd"/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 помощи обучающимся и детям раннего возраста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B65491" w:rsidRDefault="00DE3604"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B65491" w:rsidRPr="008E4074" w:rsidRDefault="00B65491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E4074">
              <w:rPr>
                <w:rFonts w:ascii="Times New Roman" w:hAnsi="Times New Roman"/>
                <w:b/>
                <w:szCs w:val="24"/>
                <w:lang w:eastAsia="ru-RU"/>
              </w:rPr>
              <w:t>Выполняется.</w:t>
            </w:r>
          </w:p>
          <w:p w:rsidR="00DE3604" w:rsidRPr="00B65491" w:rsidRDefault="00B65491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Р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>азраб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>т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t>ан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>лан психолого-педагогичес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softHyphen/>
              <w:t xml:space="preserve">кой и </w:t>
            </w:r>
            <w:proofErr w:type="gramStart"/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>медико-социальной</w:t>
            </w:r>
            <w:proofErr w:type="gramEnd"/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 xml:space="preserve"> помощи обучающимся и детям раннего возраста психолого-педагогичес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softHyphen/>
              <w:t>кой и медико-социальной помощи обучающимся и детям раннего возраста</w:t>
            </w: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DE3604" w:rsidP="008E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lastRenderedPageBreak/>
              <w:t>1</w:t>
            </w:r>
            <w:r w:rsidR="008E4074">
              <w:rPr>
                <w:rFonts w:ascii="Times New Roman" w:hAnsi="Times New Roman"/>
                <w:szCs w:val="24"/>
                <w:lang w:eastAsia="ru-RU"/>
              </w:rPr>
              <w:t>1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E44B09" w:rsidRDefault="00DE360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Отдел образования администрации Красноармейского района</w:t>
            </w:r>
          </w:p>
          <w:p w:rsidR="00DE3604" w:rsidRPr="00B65491" w:rsidRDefault="00E44B09">
            <w:r>
              <w:rPr>
                <w:rFonts w:ascii="Times New Roman" w:hAnsi="Times New Roman"/>
                <w:szCs w:val="24"/>
                <w:lang w:eastAsia="ru-RU"/>
              </w:rPr>
              <w:t>Образовательные организации</w:t>
            </w:r>
            <w:r w:rsidR="00DE3604" w:rsidRPr="00B6549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pct"/>
          </w:tcPr>
          <w:p w:rsidR="00DE3604" w:rsidRPr="00B65491" w:rsidRDefault="00DE3604" w:rsidP="00E4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44B09">
              <w:rPr>
                <w:rFonts w:ascii="Times New Roman" w:hAnsi="Times New Roman"/>
                <w:b/>
                <w:szCs w:val="24"/>
                <w:lang w:eastAsia="ru-RU"/>
              </w:rPr>
              <w:t>Выполняется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56084C" w:rsidP="00E4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E44B09">
              <w:rPr>
                <w:rFonts w:ascii="Times New Roman" w:hAnsi="Times New Roman"/>
                <w:szCs w:val="24"/>
                <w:lang w:eastAsia="ru-RU"/>
              </w:rPr>
              <w:t>2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Разработка предложений по развитию инфраструктуры организаций отдыха детей и их оздоровления</w:t>
            </w:r>
          </w:p>
        </w:tc>
        <w:tc>
          <w:tcPr>
            <w:tcW w:w="451" w:type="pct"/>
            <w:gridSpan w:val="2"/>
          </w:tcPr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B65491" w:rsidRDefault="00DE3604" w:rsidP="00DE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56084C" w:rsidRPr="00B65491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56084C" w:rsidRPr="00E44B09" w:rsidRDefault="00C83C9F" w:rsidP="00C83C9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44B09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</w:tc>
      </w:tr>
      <w:tr w:rsidR="0056084C" w:rsidRPr="0056084C" w:rsidTr="00B65491">
        <w:tc>
          <w:tcPr>
            <w:tcW w:w="5000" w:type="pct"/>
            <w:gridSpan w:val="6"/>
          </w:tcPr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III. Обеспечение безопасности детей</w:t>
            </w: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E44B09" w:rsidP="00E44B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Реализация </w:t>
            </w:r>
            <w:hyperlink r:id="rId9" w:history="1">
              <w:r w:rsidRPr="00257780">
                <w:rPr>
                  <w:rFonts w:ascii="Times New Roman" w:hAnsi="Times New Roman"/>
                  <w:szCs w:val="24"/>
                  <w:lang w:eastAsia="ru-RU"/>
                </w:rPr>
                <w:t>Концепции</w:t>
              </w:r>
            </w:hyperlink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 развития психологической службы в системе образования в Российской Федерации на период до </w:t>
            </w:r>
            <w:r w:rsidRPr="00257780">
              <w:rPr>
                <w:rFonts w:ascii="Times New Roman" w:hAnsi="Times New Roman"/>
                <w:szCs w:val="24"/>
                <w:lang w:eastAsia="ru-RU"/>
              </w:rPr>
              <w:br/>
              <w:t xml:space="preserve">2025 года, утвержденной Министром образования и науки Российской Федерации </w:t>
            </w:r>
            <w:r w:rsidRPr="00257780">
              <w:rPr>
                <w:rFonts w:ascii="Times New Roman" w:hAnsi="Times New Roman"/>
                <w:szCs w:val="24"/>
                <w:lang w:eastAsia="ru-RU"/>
              </w:rPr>
              <w:br/>
              <w:t xml:space="preserve">19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7780">
                <w:rPr>
                  <w:rFonts w:ascii="Times New Roman" w:hAnsi="Times New Roman"/>
                  <w:szCs w:val="24"/>
                  <w:lang w:eastAsia="ru-RU"/>
                </w:rPr>
                <w:t>2017 г</w:t>
              </w:r>
            </w:smartTag>
            <w:r w:rsidRPr="002577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 w:rsidRPr="00257780">
              <w:rPr>
                <w:rFonts w:ascii="Times New Roman" w:hAnsi="Times New Roman"/>
                <w:szCs w:val="18"/>
                <w:lang w:eastAsia="ru-RU"/>
              </w:rPr>
              <w:t xml:space="preserve"> </w:t>
            </w:r>
          </w:p>
        </w:tc>
        <w:tc>
          <w:tcPr>
            <w:tcW w:w="451" w:type="pct"/>
            <w:gridSpan w:val="2"/>
          </w:tcPr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Default="00DE360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E44B09" w:rsidRPr="00257780" w:rsidRDefault="00E44B09">
            <w:r>
              <w:rPr>
                <w:rFonts w:ascii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912" w:type="pct"/>
          </w:tcPr>
          <w:p w:rsidR="00E44B09" w:rsidRPr="00E44B09" w:rsidRDefault="00E44B09" w:rsidP="00E44B09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44B09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Выполняется. </w:t>
            </w:r>
          </w:p>
          <w:p w:rsidR="00E44B09" w:rsidRDefault="0065563B" w:rsidP="0065563B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В центральных школах Красноармейского района ра</w:t>
            </w:r>
            <w:r w:rsidR="00257780">
              <w:rPr>
                <w:rFonts w:ascii="Times New Roman" w:hAnsi="Times New Roman"/>
                <w:szCs w:val="24"/>
                <w:lang w:eastAsia="ru-RU"/>
              </w:rPr>
              <w:t xml:space="preserve">ботают психологические службы. </w:t>
            </w:r>
          </w:p>
          <w:p w:rsidR="0065563B" w:rsidRPr="00257780" w:rsidRDefault="0065563B" w:rsidP="0065563B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257780">
              <w:rPr>
                <w:rFonts w:ascii="Times New Roman" w:hAnsi="Times New Roman"/>
                <w:szCs w:val="24"/>
                <w:lang w:eastAsia="ru-RU"/>
              </w:rPr>
              <w:t>В отделе образования администрации Красноармейского района  функционирует Центр диагностики и консультирования с целью помощи детям,  испытывающим трудности в освоении основных общеобразовательных программ, своем развитии и социальной адаптации; 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      </w:r>
            <w:proofErr w:type="gramEnd"/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E44B09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451" w:type="pct"/>
            <w:gridSpan w:val="2"/>
          </w:tcPr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257780" w:rsidRDefault="00DE3604"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257780" w:rsidRPr="00E44B09" w:rsidRDefault="00257780" w:rsidP="00257780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44B09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Выполняется. </w:t>
            </w:r>
          </w:p>
          <w:p w:rsidR="00DE3604" w:rsidRPr="00257780" w:rsidRDefault="00257780" w:rsidP="00257780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Ежегодно проводятся олимпиада по ОБЖ среди школьников, слет юных пожарных, конкурс юных инспекторов движения «Безопасное колесо», открытые уроки «Основы безопасности жизнедеятельности», инструктажи по технике безопасности перед каникулами и выездами, тематические классные часы, беседы по</w:t>
            </w:r>
            <w:r w:rsidR="00E44B09">
              <w:rPr>
                <w:rFonts w:ascii="Times New Roman" w:hAnsi="Times New Roman"/>
                <w:szCs w:val="24"/>
                <w:lang w:eastAsia="ru-RU"/>
              </w:rPr>
              <w:t xml:space="preserve"> безопасности жизнедеятельности и др.</w:t>
            </w:r>
          </w:p>
        </w:tc>
      </w:tr>
      <w:tr w:rsidR="0056084C" w:rsidRPr="0056084C" w:rsidTr="00B65491">
        <w:tc>
          <w:tcPr>
            <w:tcW w:w="5000" w:type="pct"/>
            <w:gridSpan w:val="6"/>
          </w:tcPr>
          <w:p w:rsidR="0056084C" w:rsidRPr="00DE3604" w:rsidRDefault="0056084C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IV. Здоровый ребенок</w:t>
            </w: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18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18"/>
                <w:lang w:eastAsia="ru-RU"/>
              </w:rPr>
              <w:t xml:space="preserve"> </w:t>
            </w: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1561" w:type="pct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Реализация мероприятий, направленных на 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формирование здорового образа жизни у детей и молодежи, внедрение </w:t>
            </w:r>
            <w:proofErr w:type="spellStart"/>
            <w:r w:rsidRPr="00B65491">
              <w:rPr>
                <w:rFonts w:ascii="Times New Roman" w:hAnsi="Times New Roman"/>
                <w:szCs w:val="24"/>
                <w:lang w:eastAsia="ru-RU"/>
              </w:rPr>
              <w:t>здоровьесберегающих</w:t>
            </w:r>
            <w:proofErr w:type="spellEnd"/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 технологий и основ медицинских знаний</w:t>
            </w:r>
          </w:p>
        </w:tc>
        <w:tc>
          <w:tcPr>
            <w:tcW w:w="451" w:type="pct"/>
            <w:gridSpan w:val="2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lastRenderedPageBreak/>
              <w:t>2018–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lastRenderedPageBreak/>
              <w:t>2020 годы</w:t>
            </w:r>
          </w:p>
        </w:tc>
        <w:tc>
          <w:tcPr>
            <w:tcW w:w="932" w:type="pct"/>
          </w:tcPr>
          <w:p w:rsidR="00DE3604" w:rsidRPr="00B65491" w:rsidRDefault="00DE3604">
            <w:r w:rsidRPr="00B65491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Отдел образования </w:t>
            </w:r>
            <w:r w:rsidRPr="00B65491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администрации Красноармейского района </w:t>
            </w:r>
          </w:p>
        </w:tc>
        <w:tc>
          <w:tcPr>
            <w:tcW w:w="1912" w:type="pct"/>
          </w:tcPr>
          <w:p w:rsidR="00B65491" w:rsidRPr="00E44B09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44B09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 xml:space="preserve">Выполняется. 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lastRenderedPageBreak/>
              <w:t>Ежегодно увеличивается число детей и молодежи, которые охвачены мероприятиями, направленными на формирование здорового образа жизни;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обучающиеся вовлекаются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1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1561" w:type="pct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Мониторинг обеспечения здоровья и организации </w:t>
            </w:r>
            <w:proofErr w:type="gramStart"/>
            <w:r w:rsidRPr="00B65491">
              <w:rPr>
                <w:rFonts w:ascii="Times New Roman" w:hAnsi="Times New Roman"/>
                <w:szCs w:val="24"/>
                <w:lang w:eastAsia="ru-RU"/>
              </w:rPr>
              <w:t>питания</w:t>
            </w:r>
            <w:proofErr w:type="gramEnd"/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451" w:type="pct"/>
            <w:gridSpan w:val="2"/>
          </w:tcPr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B65491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B65491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B65491" w:rsidRDefault="00DE3604"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B65491" w:rsidRPr="00B04634" w:rsidRDefault="00DE3604" w:rsidP="00CC206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Выполняется. </w:t>
            </w:r>
          </w:p>
          <w:p w:rsidR="00DE3604" w:rsidRPr="00B65491" w:rsidRDefault="00DE3604" w:rsidP="00CC206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B65491">
              <w:rPr>
                <w:rFonts w:ascii="Times New Roman" w:hAnsi="Times New Roman"/>
                <w:szCs w:val="24"/>
                <w:lang w:eastAsia="ru-RU"/>
              </w:rPr>
              <w:t>Создаются  необходимые условия для охраны и укрепления здоровья, организации питания обучающихся в общеобразовательных организациях.</w:t>
            </w:r>
            <w:proofErr w:type="gramEnd"/>
            <w:r w:rsidRPr="00B65491">
              <w:rPr>
                <w:rFonts w:ascii="Times New Roman" w:hAnsi="Times New Roman"/>
                <w:szCs w:val="24"/>
                <w:lang w:eastAsia="ru-RU"/>
              </w:rPr>
              <w:t xml:space="preserve"> Ведется мониторинг обеспечения горячим питанием </w:t>
            </w:r>
            <w:proofErr w:type="gramStart"/>
            <w:r w:rsidRPr="00B65491">
              <w:rPr>
                <w:rFonts w:ascii="Times New Roman" w:hAnsi="Times New Roman"/>
                <w:szCs w:val="24"/>
                <w:lang w:eastAsia="ru-RU"/>
              </w:rPr>
              <w:t>обучающихся</w:t>
            </w:r>
            <w:proofErr w:type="gramEnd"/>
            <w:r w:rsidRPr="00B65491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  <w:tr w:rsidR="0056084C" w:rsidRPr="0056084C" w:rsidTr="00B65491">
        <w:tc>
          <w:tcPr>
            <w:tcW w:w="5000" w:type="pct"/>
            <w:gridSpan w:val="6"/>
          </w:tcPr>
          <w:p w:rsidR="0056084C" w:rsidRPr="00CC20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V. Всестороннее образование – детям</w:t>
            </w:r>
          </w:p>
          <w:p w:rsidR="0056084C" w:rsidRPr="00CC2069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56084C" w:rsidRPr="0056084C" w:rsidTr="00B65491">
        <w:tc>
          <w:tcPr>
            <w:tcW w:w="144" w:type="pct"/>
          </w:tcPr>
          <w:p w:rsidR="0056084C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56084C" w:rsidRPr="0056084C">
              <w:rPr>
                <w:rFonts w:ascii="Times New Roman" w:hAnsi="Times New Roman"/>
                <w:szCs w:val="24"/>
                <w:lang w:eastAsia="ru-RU"/>
              </w:rPr>
              <w:t>7.</w:t>
            </w:r>
          </w:p>
        </w:tc>
        <w:tc>
          <w:tcPr>
            <w:tcW w:w="1561" w:type="pct"/>
          </w:tcPr>
          <w:p w:rsidR="0056084C" w:rsidRPr="0093119A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>Разработка и реализация республиканского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451" w:type="pct"/>
            <w:gridSpan w:val="2"/>
          </w:tcPr>
          <w:p w:rsidR="0056084C" w:rsidRPr="0093119A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>2018–</w:t>
            </w:r>
          </w:p>
          <w:p w:rsidR="0056084C" w:rsidRPr="0093119A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>2019 годы</w:t>
            </w:r>
          </w:p>
        </w:tc>
        <w:tc>
          <w:tcPr>
            <w:tcW w:w="932" w:type="pct"/>
          </w:tcPr>
          <w:p w:rsidR="00DE3604" w:rsidRPr="0093119A" w:rsidRDefault="00DE3604" w:rsidP="00DE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56084C" w:rsidRPr="0093119A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663A42" w:rsidRPr="0093119A" w:rsidRDefault="00B65491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93119A">
              <w:rPr>
                <w:rFonts w:ascii="Times New Roman" w:hAnsi="Times New Roman" w:cs="Times New Roman"/>
                <w:b/>
                <w:szCs w:val="24"/>
                <w:lang w:eastAsia="ru-RU"/>
              </w:rPr>
              <w:t>Выполняется.</w:t>
            </w:r>
          </w:p>
          <w:p w:rsidR="007B60C9" w:rsidRPr="00B04634" w:rsidRDefault="007B60C9" w:rsidP="00B0463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В образовательных организациях проходят </w:t>
            </w:r>
            <w:r w:rsidR="0056084C"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 экологически</w:t>
            </w: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="0056084C"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 урок</w:t>
            </w: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и, </w:t>
            </w:r>
            <w:r w:rsidRPr="0093119A">
              <w:rPr>
                <w:rFonts w:ascii="Times New Roman" w:hAnsi="Times New Roman" w:cs="Times New Roman"/>
              </w:rPr>
              <w:t xml:space="preserve">классные часы по тематике раздельного накопления ТКО и пропаганда потребления </w:t>
            </w:r>
            <w:proofErr w:type="spellStart"/>
            <w:r w:rsidRPr="0093119A">
              <w:rPr>
                <w:rFonts w:ascii="Times New Roman" w:hAnsi="Times New Roman" w:cs="Times New Roman"/>
              </w:rPr>
              <w:t>биоразлагаемой</w:t>
            </w:r>
            <w:proofErr w:type="spellEnd"/>
            <w:r w:rsidRPr="0093119A">
              <w:rPr>
                <w:rFonts w:ascii="Times New Roman" w:hAnsi="Times New Roman" w:cs="Times New Roman"/>
              </w:rPr>
              <w:t xml:space="preserve"> тары и упаковки. Участие во Всероссийской акции </w:t>
            </w:r>
            <w:r w:rsidR="00B04634">
              <w:rPr>
                <w:rFonts w:ascii="Times New Roman" w:hAnsi="Times New Roman" w:cs="Times New Roman"/>
              </w:rPr>
              <w:t xml:space="preserve">«Сдай </w:t>
            </w:r>
            <w:proofErr w:type="gramStart"/>
            <w:r w:rsidR="00B04634">
              <w:rPr>
                <w:rFonts w:ascii="Times New Roman" w:hAnsi="Times New Roman" w:cs="Times New Roman"/>
              </w:rPr>
              <w:t>макулатуру-спаси</w:t>
            </w:r>
            <w:proofErr w:type="gramEnd"/>
            <w:r w:rsidR="00B04634">
              <w:rPr>
                <w:rFonts w:ascii="Times New Roman" w:hAnsi="Times New Roman" w:cs="Times New Roman"/>
              </w:rPr>
              <w:t xml:space="preserve"> дерево».</w:t>
            </w:r>
          </w:p>
          <w:p w:rsidR="0056084C" w:rsidRPr="0093119A" w:rsidRDefault="00B65491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3119A">
              <w:rPr>
                <w:rFonts w:ascii="Times New Roman" w:hAnsi="Times New Roman" w:cs="Times New Roman"/>
                <w:szCs w:val="24"/>
                <w:lang w:eastAsia="ru-RU"/>
              </w:rPr>
              <w:t>На базе МБУДО «Дом детского творчества» Красноармейского района Чувашской Республики по плану</w:t>
            </w:r>
            <w:r w:rsidR="007B60C9"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 проходят </w:t>
            </w:r>
            <w:r w:rsidR="0056084C" w:rsidRPr="0093119A">
              <w:rPr>
                <w:rFonts w:ascii="Times New Roman" w:hAnsi="Times New Roman" w:cs="Times New Roman"/>
                <w:szCs w:val="24"/>
                <w:lang w:eastAsia="ru-RU"/>
              </w:rPr>
              <w:t>конкурс</w:t>
            </w:r>
            <w:r w:rsidR="007B60C9" w:rsidRPr="0093119A">
              <w:rPr>
                <w:rFonts w:ascii="Times New Roman" w:hAnsi="Times New Roman" w:cs="Times New Roman"/>
                <w:szCs w:val="24"/>
                <w:lang w:eastAsia="ru-RU"/>
              </w:rPr>
              <w:t>ы</w:t>
            </w:r>
            <w:r w:rsidR="0056084C" w:rsidRPr="0093119A">
              <w:rPr>
                <w:rFonts w:ascii="Times New Roman" w:hAnsi="Times New Roman" w:cs="Times New Roman"/>
                <w:szCs w:val="24"/>
                <w:lang w:eastAsia="ru-RU"/>
              </w:rPr>
              <w:t xml:space="preserve"> среди образовательных организаций по накоплению вторичных ресурсов</w:t>
            </w:r>
            <w:r w:rsidR="007B60C9" w:rsidRPr="0093119A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  <w:p w:rsidR="0056084C" w:rsidRPr="0093119A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1561" w:type="pct"/>
          </w:tcPr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Разработка методик по </w:t>
            </w:r>
            <w:r w:rsidRPr="008B1745">
              <w:rPr>
                <w:rFonts w:ascii="Times New Roman" w:hAnsi="Times New Roman"/>
                <w:bCs/>
                <w:szCs w:val="24"/>
                <w:lang w:eastAsia="ru-RU"/>
              </w:rPr>
              <w:t>обеспечению цифровой</w:t>
            </w:r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 грамотности, включая меры по созданию образовательных ресурсов с использованием средств анимации</w:t>
            </w:r>
          </w:p>
        </w:tc>
        <w:tc>
          <w:tcPr>
            <w:tcW w:w="451" w:type="pct"/>
            <w:gridSpan w:val="2"/>
          </w:tcPr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8B1745" w:rsidRDefault="00DE3604"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DE3604" w:rsidRPr="00B04634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9.</w:t>
            </w:r>
          </w:p>
        </w:tc>
        <w:tc>
          <w:tcPr>
            <w:tcW w:w="1561" w:type="pct"/>
          </w:tcPr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8B1745" w:rsidRDefault="00DE3604"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DE3604" w:rsidRPr="00B04634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10" w:history="1">
              <w:r w:rsidRPr="008B1745">
                <w:rPr>
                  <w:rFonts w:ascii="Times New Roman" w:hAnsi="Times New Roman"/>
                  <w:szCs w:val="24"/>
                  <w:lang w:eastAsia="ru-RU"/>
                </w:rPr>
                <w:t>Концепции</w:t>
              </w:r>
            </w:hyperlink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8B1745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общенациональной системы выявления и развития молодых талантов, утвержденной Президентом Российской Федерации 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B1745">
                <w:rPr>
                  <w:rFonts w:ascii="Times New Roman" w:hAnsi="Times New Roman"/>
                  <w:szCs w:val="24"/>
                  <w:lang w:eastAsia="ru-RU"/>
                </w:rPr>
                <w:t>2012 г</w:t>
              </w:r>
            </w:smartTag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. № Пр-827, и Комплекса мер по реализации Концепции общенациональной системы выявления и развития молодых талантов на 2015–2020 годы, утвержденного Заместителем Председателя Правительства Российской Федерации 27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B1745">
                <w:rPr>
                  <w:rFonts w:ascii="Times New Roman" w:hAnsi="Times New Roman"/>
                  <w:szCs w:val="24"/>
                  <w:lang w:eastAsia="ru-RU"/>
                </w:rPr>
                <w:t>2015 г</w:t>
              </w:r>
            </w:smartTag>
            <w:r w:rsidRPr="008B1745">
              <w:rPr>
                <w:rFonts w:ascii="Times New Roman" w:hAnsi="Times New Roman"/>
                <w:szCs w:val="24"/>
                <w:lang w:eastAsia="ru-RU"/>
              </w:rPr>
              <w:t>. № 3274п-П8</w:t>
            </w:r>
            <w:proofErr w:type="gramEnd"/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lastRenderedPageBreak/>
              <w:t>2018–</w:t>
            </w:r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B1745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8B1745" w:rsidRDefault="00DE3604">
            <w:r w:rsidRPr="008B1745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</w:t>
            </w:r>
            <w:r w:rsidRPr="008B1745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Красноармейского района </w:t>
            </w:r>
          </w:p>
        </w:tc>
        <w:tc>
          <w:tcPr>
            <w:tcW w:w="1912" w:type="pct"/>
          </w:tcPr>
          <w:p w:rsidR="00DE3604" w:rsidRPr="00B04634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>Выполняется</w:t>
            </w:r>
          </w:p>
          <w:p w:rsidR="00DE3604" w:rsidRPr="008B1745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2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1561" w:type="pct"/>
          </w:tcPr>
          <w:p w:rsidR="00DE3604" w:rsidRPr="00E75A69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Создание и поддержка детского телевидения в общеобразовательных организациях</w:t>
            </w:r>
          </w:p>
        </w:tc>
        <w:tc>
          <w:tcPr>
            <w:tcW w:w="451" w:type="pct"/>
            <w:gridSpan w:val="2"/>
          </w:tcPr>
          <w:p w:rsidR="00DE3604" w:rsidRPr="00E75A69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5A69">
                <w:rPr>
                  <w:rFonts w:ascii="Times New Roman" w:hAnsi="Times New Roman"/>
                  <w:szCs w:val="24"/>
                  <w:lang w:eastAsia="ru-RU"/>
                </w:rPr>
                <w:t>2020 г</w:t>
              </w:r>
            </w:smartTag>
            <w:r w:rsidRPr="00E75A69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DE3604" w:rsidRPr="00E75A69" w:rsidRDefault="00DE3604"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DE3604" w:rsidRPr="00B04634" w:rsidRDefault="00DE3604" w:rsidP="008661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>Выполняется</w:t>
            </w:r>
          </w:p>
          <w:p w:rsidR="00DE3604" w:rsidRPr="00E75A69" w:rsidRDefault="00E75A69" w:rsidP="0031553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На базе МБОУ «Красноармейская СОШ» функционирует детское телевидение, что способствует </w:t>
            </w:r>
            <w:r w:rsidR="00DE3604" w:rsidRPr="00E75A69">
              <w:rPr>
                <w:rFonts w:ascii="Times New Roman" w:hAnsi="Times New Roman"/>
                <w:szCs w:val="24"/>
                <w:lang w:eastAsia="ru-RU"/>
              </w:rPr>
              <w:t>расширени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>ю</w:t>
            </w:r>
            <w:r w:rsidR="00DE3604" w:rsidRPr="00E75A69">
              <w:rPr>
                <w:rFonts w:ascii="Times New Roman" w:hAnsi="Times New Roman"/>
                <w:szCs w:val="24"/>
                <w:lang w:eastAsia="ru-RU"/>
              </w:rPr>
              <w:t xml:space="preserve"> кругозора, формировани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>ю</w:t>
            </w:r>
            <w:r w:rsidR="00DE3604" w:rsidRPr="00E75A69">
              <w:rPr>
                <w:rFonts w:ascii="Times New Roman" w:hAnsi="Times New Roman"/>
                <w:szCs w:val="24"/>
                <w:lang w:eastAsia="ru-RU"/>
              </w:rPr>
              <w:t xml:space="preserve"> активной гражданской позиции, развити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>ю</w:t>
            </w:r>
            <w:r w:rsidR="0031553C">
              <w:rPr>
                <w:rFonts w:ascii="Times New Roman" w:hAnsi="Times New Roman"/>
                <w:szCs w:val="24"/>
                <w:lang w:eastAsia="ru-RU"/>
              </w:rPr>
              <w:t xml:space="preserve"> творческих способностей детей</w:t>
            </w:r>
          </w:p>
        </w:tc>
      </w:tr>
      <w:tr w:rsidR="0056084C" w:rsidRPr="0056084C" w:rsidTr="00B65491">
        <w:tc>
          <w:tcPr>
            <w:tcW w:w="5000" w:type="pct"/>
            <w:gridSpan w:val="6"/>
          </w:tcPr>
          <w:p w:rsidR="0056084C" w:rsidRPr="0056084C" w:rsidRDefault="0056084C" w:rsidP="00E7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VI. Культурное развитие детей</w:t>
            </w:r>
          </w:p>
          <w:p w:rsidR="0056084C" w:rsidRPr="0056084C" w:rsidRDefault="0056084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</w:p>
        </w:tc>
      </w:tr>
      <w:tr w:rsidR="00DE3604" w:rsidRPr="0056084C" w:rsidTr="00B65491">
        <w:tc>
          <w:tcPr>
            <w:tcW w:w="144" w:type="pct"/>
          </w:tcPr>
          <w:p w:rsidR="00DE3604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</w:t>
            </w:r>
            <w:r w:rsidR="00DE3604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Реализация </w:t>
            </w:r>
            <w:hyperlink r:id="rId11" w:history="1">
              <w:r w:rsidRPr="00257780">
                <w:rPr>
                  <w:rFonts w:ascii="Times New Roman" w:hAnsi="Times New Roman"/>
                  <w:szCs w:val="24"/>
                  <w:lang w:eastAsia="ru-RU"/>
                </w:rPr>
                <w:t>Концепции</w:t>
              </w:r>
            </w:hyperlink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 программы поддержки детского и юношеского чтения в Российской Федерации, утвержденной распоряжением Правительства Российской Федерации от 3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7780">
                <w:rPr>
                  <w:rFonts w:ascii="Times New Roman" w:hAnsi="Times New Roman"/>
                  <w:szCs w:val="24"/>
                  <w:lang w:eastAsia="ru-RU"/>
                </w:rPr>
                <w:t>2017 г</w:t>
              </w:r>
            </w:smartTag>
            <w:r w:rsidRPr="00257780">
              <w:rPr>
                <w:rFonts w:ascii="Times New Roman" w:hAnsi="Times New Roman"/>
                <w:szCs w:val="24"/>
                <w:lang w:eastAsia="ru-RU"/>
              </w:rPr>
              <w:t>. № 1155-р</w:t>
            </w:r>
          </w:p>
        </w:tc>
        <w:tc>
          <w:tcPr>
            <w:tcW w:w="451" w:type="pct"/>
            <w:gridSpan w:val="2"/>
          </w:tcPr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DE3604" w:rsidRPr="00257780" w:rsidRDefault="00DE3604"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DE3604" w:rsidRPr="00B04634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DE3604" w:rsidRPr="00257780" w:rsidRDefault="00DE360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  <w:r w:rsidR="00866103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Оснащение детских школ искусств современным оборудованием (музыкальными инструментами, медиа</w:t>
            </w:r>
            <w:r w:rsidR="00CF6745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257780">
              <w:rPr>
                <w:rFonts w:ascii="Times New Roman" w:hAnsi="Times New Roman"/>
                <w:szCs w:val="24"/>
                <w:lang w:eastAsia="ru-RU"/>
              </w:rPr>
              <w:t>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B04634" w:rsidRPr="00B04634" w:rsidRDefault="00B04634" w:rsidP="00B0463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B04634">
              <w:rPr>
                <w:b w:val="0"/>
                <w:sz w:val="22"/>
                <w:szCs w:val="22"/>
              </w:rPr>
              <w:t>Отдел социального развития и архивного дела администрации Красноармейского района</w:t>
            </w:r>
          </w:p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B04634" w:rsidRPr="00B04634" w:rsidRDefault="00B04634" w:rsidP="00B04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736BFD" w:rsidRPr="00736BFD" w:rsidRDefault="00736BFD" w:rsidP="00736B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36B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Поддерживание и развитие материально-технической базы школы является одним из условий для успешного осуществления учебного процесса. Важным условием работы детской школы искусств является общедоступность образования и воспитание детей. </w:t>
            </w:r>
            <w:r w:rsidRPr="00736BFD">
              <w:rPr>
                <w:rFonts w:ascii="Times New Roman" w:eastAsia="Times New Roman" w:hAnsi="Times New Roman" w:cs="Times New Roman"/>
                <w:lang w:eastAsia="ru-RU"/>
              </w:rPr>
              <w:t>Целью деятельности детской школы искусств является развитие творческих способностей и выявление одаренных детей через формирование общей культуры, а также приобщения их к миру и национальной культуре наследия.</w:t>
            </w:r>
          </w:p>
          <w:p w:rsidR="00736BFD" w:rsidRPr="00736BFD" w:rsidRDefault="00736BFD" w:rsidP="00736B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</w:t>
            </w:r>
            <w:r w:rsidRPr="00736BF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реподаватели изобразительного искусства имеют удостоверения о повышении квалификации по программе «Обучение и воспитание детей с ограниченными возможностями здоровья (инклюзивное образование)</w:t>
            </w:r>
          </w:p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24</w:t>
            </w:r>
            <w:r w:rsidR="00866103"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451" w:type="pct"/>
            <w:gridSpan w:val="2"/>
          </w:tcPr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B04634" w:rsidRPr="00B04634" w:rsidRDefault="00B04634" w:rsidP="00B04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 </w:t>
            </w:r>
            <w:r w:rsidRPr="00B04634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B04634">
              <w:rPr>
                <w:rFonts w:ascii="Times New Roman" w:hAnsi="Times New Roman" w:cs="Times New Roman"/>
              </w:rPr>
              <w:t xml:space="preserve">тдел социального развития и архивного дела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</w:p>
          <w:p w:rsidR="00B04634" w:rsidRPr="00257780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B04634" w:rsidRPr="00B04634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szCs w:val="24"/>
                <w:lang w:eastAsia="ru-RU"/>
              </w:rPr>
              <w:t>Выполняется.</w:t>
            </w:r>
          </w:p>
          <w:p w:rsidR="00866103" w:rsidRPr="00257780" w:rsidRDefault="00257780" w:rsidP="00CA516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В 2018 году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замещающая семья участвовала </w:t>
            </w:r>
            <w:r w:rsidR="0065563B" w:rsidRPr="00257780">
              <w:rPr>
                <w:rFonts w:ascii="Times New Roman" w:hAnsi="Times New Roman"/>
                <w:szCs w:val="24"/>
                <w:lang w:eastAsia="ru-RU"/>
              </w:rPr>
              <w:t>в республиканском форуме</w:t>
            </w:r>
            <w:r>
              <w:rPr>
                <w:rFonts w:ascii="Times New Roman" w:hAnsi="Times New Roman"/>
                <w:szCs w:val="24"/>
                <w:lang w:eastAsia="ru-RU"/>
              </w:rPr>
              <w:t>,</w:t>
            </w:r>
            <w:r w:rsidR="0065563B" w:rsidRPr="00257780">
              <w:rPr>
                <w:rFonts w:ascii="Times New Roman" w:hAnsi="Times New Roman"/>
                <w:szCs w:val="24"/>
                <w:lang w:eastAsia="ru-RU"/>
              </w:rPr>
              <w:t xml:space="preserve"> и стала  призером в номинации </w:t>
            </w:r>
            <w:r>
              <w:rPr>
                <w:rFonts w:ascii="Times New Roman" w:hAnsi="Times New Roman"/>
                <w:szCs w:val="24"/>
                <w:lang w:eastAsia="ru-RU"/>
              </w:rPr>
              <w:t>«Счастливые моменты семьи».</w:t>
            </w:r>
            <w:r w:rsidR="0065563B" w:rsidRPr="00257780">
              <w:rPr>
                <w:rFonts w:ascii="Times New Roman" w:hAnsi="Times New Roman"/>
                <w:szCs w:val="24"/>
                <w:lang w:eastAsia="ru-RU"/>
              </w:rPr>
              <w:t xml:space="preserve"> Ежеквартально проходят встречи клуба замещающих семей «Надежда», где проводятся творческие конкурсы.  В рамках Детского телефона доверия для детей с ОВЗ б</w:t>
            </w:r>
            <w:r w:rsidR="00B04634">
              <w:rPr>
                <w:rFonts w:ascii="Times New Roman" w:hAnsi="Times New Roman"/>
                <w:szCs w:val="24"/>
                <w:lang w:eastAsia="ru-RU"/>
              </w:rPr>
              <w:t>ыл организован конкурс рисунков и др.</w:t>
            </w:r>
          </w:p>
        </w:tc>
      </w:tr>
      <w:tr w:rsidR="00866103" w:rsidRPr="0056084C" w:rsidTr="00B65491">
        <w:tc>
          <w:tcPr>
            <w:tcW w:w="5000" w:type="pct"/>
            <w:gridSpan w:val="6"/>
          </w:tcPr>
          <w:p w:rsidR="00866103" w:rsidRPr="0056084C" w:rsidRDefault="00866103" w:rsidP="00CA516E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bCs/>
                <w:szCs w:val="24"/>
                <w:lang w:eastAsia="ru-RU"/>
              </w:rPr>
              <w:t>VII. Развитие физкультуры и спорта для детей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B04634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25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популярным среди детей, обеспечение доступности инфраструктуры физической культуры и спорта для детей и молодежи</w:t>
            </w:r>
          </w:p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256F3B" w:rsidRPr="00256F3B" w:rsidRDefault="00256F3B" w:rsidP="00256F3B">
            <w:pPr>
              <w:pStyle w:val="af0"/>
              <w:jc w:val="both"/>
              <w:rPr>
                <w:rFonts w:ascii="Times New Roman" w:hAnsi="Times New Roman"/>
              </w:rPr>
            </w:pPr>
            <w:r w:rsidRPr="00256F3B">
              <w:rPr>
                <w:rFonts w:ascii="Times New Roman" w:hAnsi="Times New Roman"/>
              </w:rPr>
              <w:t xml:space="preserve">Приоритетным направлением деятельности детско-юношеской спортивной школы является массовое привлечение детей и подростков к регулярным занятиям физической культурой и спортом, достижение учащимися спортивных успехов.  В спортивной  школе обучались 455 учащихся и  реализовывались дополнительные общеразвивающие и дополнительные предпрофессиональные программы по следующим видам спорта: футбол, лёгкая атлетика,  лыжные гонки, фитнес-аэробика,  бокс, спортивная (вольная) борьба, волейбол, баскетбол,  настольный теннис.                                                 </w:t>
            </w:r>
          </w:p>
          <w:p w:rsidR="00256F3B" w:rsidRPr="00256F3B" w:rsidRDefault="00256F3B" w:rsidP="00256F3B">
            <w:pPr>
              <w:pStyle w:val="af0"/>
              <w:jc w:val="both"/>
              <w:rPr>
                <w:rFonts w:ascii="Times New Roman" w:hAnsi="Times New Roman"/>
              </w:rPr>
            </w:pPr>
            <w:proofErr w:type="gramStart"/>
            <w:r w:rsidRPr="00256F3B">
              <w:rPr>
                <w:rFonts w:ascii="Times New Roman" w:hAnsi="Times New Roman"/>
              </w:rPr>
              <w:t>За истекший период подготовлены следующее количество спортсменов высокого класса: мастер спорта-1, кандидат в мастера спорта- 2, 1 взрослый разряд- 1.</w:t>
            </w:r>
            <w:proofErr w:type="gramEnd"/>
            <w:r w:rsidRPr="00256F3B">
              <w:rPr>
                <w:rFonts w:ascii="Times New Roman" w:hAnsi="Times New Roman"/>
              </w:rPr>
              <w:t xml:space="preserve"> Членами сборной команды  России являются 3,</w:t>
            </w:r>
            <w:r w:rsidR="00CA516E">
              <w:rPr>
                <w:rFonts w:ascii="Times New Roman" w:hAnsi="Times New Roman"/>
              </w:rPr>
              <w:t xml:space="preserve">  сборной Чувашской Республики-</w:t>
            </w:r>
            <w:r w:rsidRPr="00256F3B">
              <w:rPr>
                <w:rFonts w:ascii="Times New Roman" w:hAnsi="Times New Roman"/>
              </w:rPr>
              <w:t>17 воспитанников спортивной школы. Приняли участие  на  77  Всероссийских, межрегиональных и республиканских соревнованиях с общим количеством 631 участников.  Ими завоевано: 1 место-39, 2 место- 58, 3 место- 39.</w:t>
            </w:r>
          </w:p>
          <w:p w:rsidR="00256F3B" w:rsidRPr="00256F3B" w:rsidRDefault="00256F3B" w:rsidP="00256F3B">
            <w:pPr>
              <w:pStyle w:val="af0"/>
              <w:jc w:val="both"/>
              <w:rPr>
                <w:rFonts w:ascii="Times New Roman" w:hAnsi="Times New Roman"/>
              </w:rPr>
            </w:pPr>
            <w:r w:rsidRPr="00256F3B">
              <w:rPr>
                <w:rFonts w:ascii="Times New Roman" w:hAnsi="Times New Roman"/>
              </w:rPr>
              <w:t xml:space="preserve">Необходимо отметить  успешную  работу  по  формированию  у обучающихся культуры здорового образа жизни  в  спортивном клубе «Луч» МБОУ «Красноармейская СОШ». </w:t>
            </w:r>
          </w:p>
          <w:p w:rsidR="00866103" w:rsidRPr="00DE3604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B04634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26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t xml:space="preserve">Организация выполнения детьми нормативов испытаний (тестов) Всероссийского </w:t>
            </w: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физкультурно-спортивного комплекса «Готов к труду и обороне» (ГТО) (далее – комплекс ГТО)</w:t>
            </w:r>
          </w:p>
        </w:tc>
        <w:tc>
          <w:tcPr>
            <w:tcW w:w="451" w:type="pct"/>
            <w:gridSpan w:val="2"/>
          </w:tcPr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2018–</w:t>
            </w:r>
          </w:p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8E0CBE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8E0CBE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866103" w:rsidRPr="008E0CBE" w:rsidRDefault="00256F3B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8E0CBE">
              <w:rPr>
                <w:rFonts w:ascii="Times New Roman" w:hAnsi="Times New Roman"/>
              </w:rPr>
              <w:t xml:space="preserve">Все обучающиеся 9, 11 классов Красноармейского района  успешно сдали нормы ГТО. В рейтинге ГТО </w:t>
            </w:r>
            <w:r w:rsidRPr="008E0CBE">
              <w:rPr>
                <w:rFonts w:ascii="Times New Roman" w:hAnsi="Times New Roman"/>
              </w:rPr>
              <w:lastRenderedPageBreak/>
              <w:t>среди муниципальных районов и городских округов Чувашской Республики  Центр тестирования  занимает 8 место.</w:t>
            </w:r>
          </w:p>
        </w:tc>
      </w:tr>
      <w:tr w:rsidR="00866103" w:rsidRPr="0056084C" w:rsidTr="00B65491">
        <w:tc>
          <w:tcPr>
            <w:tcW w:w="5000" w:type="pct"/>
            <w:gridSpan w:val="6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</w:pPr>
            <w:r w:rsidRPr="0056084C">
              <w:rPr>
                <w:rFonts w:ascii="Times New Roman" w:hAnsi="Times New Roman"/>
                <w:b/>
                <w:bCs/>
                <w:szCs w:val="24"/>
                <w:lang w:eastAsia="ru-RU"/>
              </w:rPr>
              <w:t>VIII. Безопасный детский отдых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DE3604" w:rsidRDefault="00B04634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27</w:t>
            </w:r>
            <w:r w:rsidR="00866103" w:rsidRPr="00E75A69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Ведение реестра организаций отдыха детей и их оздоровления</w:t>
            </w: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E75A69" w:rsidRDefault="00DE3604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B04634" w:rsidRDefault="00DE3604" w:rsidP="00B04634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Pr="00E75A69" w:rsidRDefault="00B04634" w:rsidP="00B04634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И</w:t>
            </w:r>
            <w:r w:rsidR="00866103" w:rsidRPr="00E75A69">
              <w:rPr>
                <w:rFonts w:ascii="Times New Roman" w:hAnsi="Times New Roman"/>
                <w:bCs/>
                <w:szCs w:val="24"/>
                <w:lang w:eastAsia="ru-RU"/>
              </w:rPr>
              <w:t>нформировани</w:t>
            </w:r>
            <w:r w:rsidR="00DE3604" w:rsidRPr="00E75A69">
              <w:rPr>
                <w:rFonts w:ascii="Times New Roman" w:hAnsi="Times New Roman"/>
                <w:bCs/>
                <w:szCs w:val="24"/>
                <w:lang w:eastAsia="ru-RU"/>
              </w:rPr>
              <w:t>е</w:t>
            </w:r>
            <w:r w:rsidR="00866103" w:rsidRPr="00E75A69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E75A69" w:rsidRPr="00E75A69">
              <w:rPr>
                <w:rFonts w:ascii="Times New Roman" w:hAnsi="Times New Roman"/>
                <w:bCs/>
                <w:szCs w:val="24"/>
                <w:lang w:eastAsia="ru-RU"/>
              </w:rPr>
              <w:t xml:space="preserve">родителей </w:t>
            </w:r>
            <w:r w:rsidR="00866103" w:rsidRPr="00E75A69">
              <w:rPr>
                <w:rFonts w:ascii="Times New Roman" w:hAnsi="Times New Roman"/>
                <w:bCs/>
                <w:szCs w:val="24"/>
                <w:lang w:eastAsia="ru-RU"/>
              </w:rPr>
              <w:t>об организациях отдыха детей и их оздоровления, функционирующих на территории Чувашской Республики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 xml:space="preserve">, 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>размещение информации на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официальном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>дминистрации Красноармейского района</w:t>
            </w:r>
            <w:r>
              <w:rPr>
                <w:rFonts w:ascii="Times New Roman" w:hAnsi="Times New Roman"/>
                <w:szCs w:val="24"/>
                <w:lang w:eastAsia="ru-RU"/>
              </w:rPr>
              <w:t>, публикации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муниципальной газете 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«Сельская жизнь»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и др.</w:t>
            </w:r>
          </w:p>
        </w:tc>
      </w:tr>
      <w:tr w:rsidR="00866103" w:rsidRPr="0056084C" w:rsidTr="00B65491">
        <w:tc>
          <w:tcPr>
            <w:tcW w:w="5000" w:type="pct"/>
            <w:gridSpan w:val="6"/>
          </w:tcPr>
          <w:p w:rsidR="00866103" w:rsidRPr="004B575C" w:rsidRDefault="00866103" w:rsidP="00B65491">
            <w:pPr>
              <w:keepNext/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866103" w:rsidRPr="004B575C" w:rsidRDefault="00866103" w:rsidP="00B65491">
            <w:pPr>
              <w:keepNext/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</w:pPr>
            <w:r w:rsidRPr="004B575C">
              <w:rPr>
                <w:rFonts w:ascii="Times New Roman" w:hAnsi="Times New Roman"/>
                <w:b/>
                <w:bCs/>
                <w:szCs w:val="24"/>
                <w:lang w:eastAsia="ru-RU"/>
              </w:rPr>
              <w:t>IX. Доступный детский туризм</w:t>
            </w:r>
            <w:r w:rsidR="00DE3604" w:rsidRPr="004B575C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866103" w:rsidRPr="004B575C" w:rsidRDefault="00866103" w:rsidP="00B65491">
            <w:pPr>
              <w:keepNext/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4B575C" w:rsidRDefault="00B04634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28</w:t>
            </w:r>
            <w:r w:rsidR="00866103" w:rsidRPr="004B575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>Разработка и реализация туристских проектов для детей, включающих туристско-спортивные слеты, сборы, экскурсии</w:t>
            </w:r>
          </w:p>
        </w:tc>
        <w:tc>
          <w:tcPr>
            <w:tcW w:w="451" w:type="pct"/>
            <w:gridSpan w:val="2"/>
          </w:tcPr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B04634" w:rsidRPr="00B04634" w:rsidRDefault="00B04634" w:rsidP="00B04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 </w:t>
            </w:r>
            <w:r w:rsidRPr="00B04634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B04634">
              <w:rPr>
                <w:rFonts w:ascii="Times New Roman" w:hAnsi="Times New Roman" w:cs="Times New Roman"/>
              </w:rPr>
              <w:t xml:space="preserve">тдел социального развития и архивного дела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B04634" w:rsidRPr="00B04634" w:rsidRDefault="00B04634" w:rsidP="004B575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04634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Выполняется</w:t>
            </w:r>
          </w:p>
          <w:p w:rsidR="004B575C" w:rsidRPr="004B575C" w:rsidRDefault="004B575C" w:rsidP="004B575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Учащиеся образовательных учреждений района участвуют в проектах детского туризма «Чемодан», в экологических слетах, в краеведческих чтениях районного и республиканского уровней  в различных мероприятиях </w:t>
            </w:r>
            <w:proofErr w:type="spellStart"/>
            <w:r w:rsidRPr="004B575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туристско</w:t>
            </w:r>
            <w:proofErr w:type="spellEnd"/>
            <w:r w:rsidR="00A92EB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4B575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- спортивной  направленности</w:t>
            </w:r>
            <w:r w:rsidR="00B0463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и др.</w:t>
            </w:r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B04634" w:rsidP="00B0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29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871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Проведение ежегодного конкурса по выявлению лучших практик развития детского туризма </w:t>
            </w:r>
          </w:p>
        </w:tc>
        <w:tc>
          <w:tcPr>
            <w:tcW w:w="451" w:type="pct"/>
            <w:gridSpan w:val="2"/>
          </w:tcPr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4B575C" w:rsidRDefault="008714E7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 </w:t>
            </w:r>
            <w:r w:rsidRPr="00B04634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B04634">
              <w:rPr>
                <w:rFonts w:ascii="Times New Roman" w:hAnsi="Times New Roman" w:cs="Times New Roman"/>
              </w:rPr>
              <w:t xml:space="preserve">тдел социального развития и архивного дела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pct"/>
          </w:tcPr>
          <w:p w:rsidR="008714E7" w:rsidRPr="008714E7" w:rsidRDefault="008714E7" w:rsidP="004B575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8714E7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Выполняется.</w:t>
            </w:r>
          </w:p>
          <w:p w:rsidR="004B575C" w:rsidRPr="004B575C" w:rsidRDefault="004B575C" w:rsidP="004B575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Проведение </w:t>
            </w:r>
            <w:r w:rsidR="008714E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районного </w:t>
            </w:r>
            <w:r w:rsidRPr="004B575C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конкурса по развитию  детского  туризма среди об</w:t>
            </w:r>
            <w:r w:rsidR="008714E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разовательных учреждений </w:t>
            </w:r>
            <w:proofErr w:type="spellStart"/>
            <w:r w:rsidR="008714E7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районаю</w:t>
            </w:r>
            <w:proofErr w:type="spellEnd"/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8714E7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31.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Обеспечение повышения квалификации специалистов в сфере детского туризма</w:t>
            </w:r>
          </w:p>
        </w:tc>
        <w:tc>
          <w:tcPr>
            <w:tcW w:w="451" w:type="pct"/>
            <w:gridSpan w:val="2"/>
          </w:tcPr>
          <w:p w:rsidR="00866103" w:rsidRPr="00761A2E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61A2E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761A2E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61A2E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761A2E" w:rsidRDefault="008714E7" w:rsidP="00871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  <w:r w:rsidRPr="00761A2E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pct"/>
          </w:tcPr>
          <w:p w:rsidR="00866103" w:rsidRPr="00761A2E" w:rsidRDefault="00761A2E" w:rsidP="00761A2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61A2E">
              <w:rPr>
                <w:rFonts w:ascii="Times New Roman" w:hAnsi="Times New Roman"/>
                <w:bCs/>
                <w:szCs w:val="24"/>
                <w:lang w:eastAsia="ru-RU"/>
              </w:rPr>
              <w:t>Педагоги общеобразовательных организаций проходят курсы повышения</w:t>
            </w:r>
            <w:r w:rsidR="00866103" w:rsidRPr="00761A2E">
              <w:rPr>
                <w:rFonts w:ascii="Times New Roman" w:hAnsi="Times New Roman"/>
                <w:bCs/>
                <w:szCs w:val="24"/>
                <w:lang w:eastAsia="ru-RU"/>
              </w:rPr>
              <w:t xml:space="preserve"> квалификации </w:t>
            </w: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8714E7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32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Совершенствование статистического учета в сфере детского туризма и отдыха</w:t>
            </w:r>
          </w:p>
        </w:tc>
        <w:tc>
          <w:tcPr>
            <w:tcW w:w="451" w:type="pct"/>
            <w:gridSpan w:val="2"/>
          </w:tcPr>
          <w:p w:rsidR="00866103" w:rsidRPr="00A367DA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367DA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A367DA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367DA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A367DA" w:rsidRDefault="008714E7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</w:p>
        </w:tc>
        <w:tc>
          <w:tcPr>
            <w:tcW w:w="1912" w:type="pct"/>
          </w:tcPr>
          <w:p w:rsidR="00866103" w:rsidRPr="00A367DA" w:rsidRDefault="00A367DA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367DA">
              <w:rPr>
                <w:rFonts w:ascii="Times New Roman" w:hAnsi="Times New Roman"/>
                <w:bCs/>
                <w:szCs w:val="24"/>
                <w:lang w:eastAsia="ru-RU"/>
              </w:rPr>
              <w:t xml:space="preserve">На базе МБУ ДО «ДДТ» 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ведутся</w:t>
            </w:r>
            <w:r w:rsidRPr="00A367DA">
              <w:rPr>
                <w:rFonts w:ascii="Times New Roman" w:hAnsi="Times New Roman"/>
                <w:bCs/>
                <w:szCs w:val="24"/>
                <w:lang w:eastAsia="ru-RU"/>
              </w:rPr>
              <w:t xml:space="preserve"> учебные объединения </w:t>
            </w:r>
            <w:proofErr w:type="spellStart"/>
            <w:r w:rsidRPr="00A367DA">
              <w:rPr>
                <w:rFonts w:ascii="Times New Roman" w:hAnsi="Times New Roman"/>
                <w:bCs/>
                <w:szCs w:val="24"/>
                <w:lang w:eastAsia="ru-RU"/>
              </w:rPr>
              <w:t>туристко</w:t>
            </w:r>
            <w:proofErr w:type="spellEnd"/>
            <w:r w:rsidRPr="00A367DA">
              <w:rPr>
                <w:rFonts w:ascii="Times New Roman" w:hAnsi="Times New Roman"/>
                <w:bCs/>
                <w:szCs w:val="24"/>
                <w:lang w:eastAsia="ru-RU"/>
              </w:rPr>
              <w:t>-краеведческой направленности.</w:t>
            </w:r>
          </w:p>
          <w:p w:rsidR="00866103" w:rsidRPr="00A367DA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8714E7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33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Разработка и реализация комплекса мер по развитию инфраструктуры детского активного туризма на особо охраняемых природных 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территориях, в том числе путем создания сети национальных и республиканских троп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2018–</w:t>
            </w:r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4B575C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4B575C" w:rsidRDefault="009C5298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</w:p>
        </w:tc>
        <w:tc>
          <w:tcPr>
            <w:tcW w:w="1912" w:type="pct"/>
          </w:tcPr>
          <w:p w:rsidR="004B575C" w:rsidRPr="00033D08" w:rsidRDefault="004B575C" w:rsidP="00033D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D08">
              <w:rPr>
                <w:rFonts w:ascii="Times New Roman" w:hAnsi="Times New Roman" w:cs="Times New Roman"/>
              </w:rPr>
              <w:t xml:space="preserve">Учащиеся образовательных учреждений района  посещают объекты природного наследия, расположенных на особо охраняемых природных территориях. Такие как: </w:t>
            </w:r>
            <w:r w:rsidRPr="00033D08">
              <w:rPr>
                <w:rFonts w:ascii="Times New Roman" w:hAnsi="Times New Roman" w:cs="Times New Roman"/>
              </w:rPr>
              <w:lastRenderedPageBreak/>
              <w:t>Государственный природный заповедник «</w:t>
            </w:r>
            <w:proofErr w:type="spellStart"/>
            <w:r w:rsidRPr="00033D08">
              <w:rPr>
                <w:rFonts w:ascii="Times New Roman" w:hAnsi="Times New Roman" w:cs="Times New Roman"/>
              </w:rPr>
              <w:t>Присурский</w:t>
            </w:r>
            <w:proofErr w:type="spellEnd"/>
            <w:r w:rsidRPr="00033D08">
              <w:rPr>
                <w:rFonts w:ascii="Times New Roman" w:hAnsi="Times New Roman" w:cs="Times New Roman"/>
              </w:rPr>
              <w:t>», Национальный парк «</w:t>
            </w:r>
            <w:proofErr w:type="spellStart"/>
            <w:r w:rsidRPr="00033D08">
              <w:rPr>
                <w:rFonts w:ascii="Times New Roman" w:hAnsi="Times New Roman" w:cs="Times New Roman"/>
              </w:rPr>
              <w:t>Чаваш</w:t>
            </w:r>
            <w:proofErr w:type="spellEnd"/>
            <w:r w:rsidRPr="00033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D08">
              <w:rPr>
                <w:rFonts w:ascii="Times New Roman" w:hAnsi="Times New Roman" w:cs="Times New Roman"/>
              </w:rPr>
              <w:t>вармане</w:t>
            </w:r>
            <w:proofErr w:type="spellEnd"/>
            <w:r w:rsidRPr="00033D08">
              <w:rPr>
                <w:rFonts w:ascii="Times New Roman" w:hAnsi="Times New Roman" w:cs="Times New Roman"/>
              </w:rPr>
              <w:t>»,  Государственный природный заказник «</w:t>
            </w:r>
            <w:proofErr w:type="spellStart"/>
            <w:r w:rsidRPr="00033D08">
              <w:rPr>
                <w:rFonts w:ascii="Times New Roman" w:hAnsi="Times New Roman" w:cs="Times New Roman"/>
              </w:rPr>
              <w:t>Сорминский</w:t>
            </w:r>
            <w:proofErr w:type="spellEnd"/>
            <w:r w:rsidRPr="00033D08">
              <w:rPr>
                <w:rFonts w:ascii="Times New Roman" w:hAnsi="Times New Roman" w:cs="Times New Roman"/>
              </w:rPr>
              <w:t>» и т.д.</w:t>
            </w:r>
          </w:p>
          <w:p w:rsidR="00866103" w:rsidRPr="004B575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8714E7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34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D123ED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D123ED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D123ED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D123ED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D123ED" w:rsidRDefault="009C5298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</w:p>
        </w:tc>
        <w:tc>
          <w:tcPr>
            <w:tcW w:w="1912" w:type="pct"/>
          </w:tcPr>
          <w:p w:rsidR="00866103" w:rsidRPr="00D123ED" w:rsidRDefault="00D123ED" w:rsidP="00D123ED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D123ED">
              <w:rPr>
                <w:rFonts w:ascii="Times New Roman" w:hAnsi="Times New Roman"/>
                <w:bCs/>
                <w:szCs w:val="24"/>
                <w:lang w:eastAsia="ru-RU"/>
              </w:rPr>
              <w:t>Дети</w:t>
            </w:r>
            <w:r w:rsidR="00866103" w:rsidRPr="00D123ED">
              <w:rPr>
                <w:rFonts w:ascii="Times New Roman" w:hAnsi="Times New Roman"/>
                <w:bCs/>
                <w:szCs w:val="24"/>
                <w:lang w:eastAsia="ru-RU"/>
              </w:rPr>
              <w:t>-инвалид</w:t>
            </w:r>
            <w:r w:rsidRPr="00D123ED">
              <w:rPr>
                <w:rFonts w:ascii="Times New Roman" w:hAnsi="Times New Roman"/>
                <w:bCs/>
                <w:szCs w:val="24"/>
                <w:lang w:eastAsia="ru-RU"/>
              </w:rPr>
              <w:t>ы</w:t>
            </w:r>
            <w:r w:rsidR="00866103" w:rsidRPr="00D123ED">
              <w:rPr>
                <w:rFonts w:ascii="Times New Roman" w:hAnsi="Times New Roman"/>
                <w:bCs/>
                <w:szCs w:val="24"/>
                <w:lang w:eastAsia="ru-RU"/>
              </w:rPr>
              <w:t xml:space="preserve"> и дет</w:t>
            </w:r>
            <w:r w:rsidRPr="00D123ED">
              <w:rPr>
                <w:rFonts w:ascii="Times New Roman" w:hAnsi="Times New Roman"/>
                <w:bCs/>
                <w:szCs w:val="24"/>
                <w:lang w:eastAsia="ru-RU"/>
              </w:rPr>
              <w:t>и</w:t>
            </w:r>
            <w:r w:rsidR="00866103" w:rsidRPr="00D123ED">
              <w:rPr>
                <w:rFonts w:ascii="Times New Roman" w:hAnsi="Times New Roman"/>
                <w:bCs/>
                <w:szCs w:val="24"/>
                <w:lang w:eastAsia="ru-RU"/>
              </w:rPr>
              <w:t xml:space="preserve"> с ограниченными возможностями здоров</w:t>
            </w:r>
            <w:r w:rsidRPr="00D123ED">
              <w:rPr>
                <w:rFonts w:ascii="Times New Roman" w:hAnsi="Times New Roman"/>
                <w:bCs/>
                <w:szCs w:val="24"/>
                <w:lang w:eastAsia="ru-RU"/>
              </w:rPr>
              <w:t>ья участвуют в туристических походах, экскурсиях.</w:t>
            </w:r>
          </w:p>
        </w:tc>
      </w:tr>
      <w:tr w:rsidR="00866103" w:rsidRPr="0056084C" w:rsidTr="00B65491">
        <w:tc>
          <w:tcPr>
            <w:tcW w:w="5000" w:type="pct"/>
            <w:gridSpan w:val="6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bCs/>
                <w:szCs w:val="24"/>
                <w:lang w:eastAsia="ru-RU"/>
              </w:rPr>
              <w:t>X. Безопасное информационное пространство для детей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9C5298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35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Реализация </w:t>
            </w:r>
            <w:hyperlink r:id="rId12" w:history="1">
              <w:r w:rsidRPr="0056084C">
                <w:rPr>
                  <w:rFonts w:ascii="Times New Roman" w:hAnsi="Times New Roman"/>
                  <w:bCs/>
                  <w:szCs w:val="24"/>
                  <w:lang w:eastAsia="ru-RU"/>
                </w:rPr>
                <w:t>плана</w:t>
              </w:r>
            </w:hyperlink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мероприятий по реализации Концепции информационной безопасности детей на 2018–2020 годы, утвержденного приказом Министерства связи и массовых коммуникаций Российской Федерации от 27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084C">
                <w:rPr>
                  <w:rFonts w:ascii="Times New Roman" w:hAnsi="Times New Roman"/>
                  <w:bCs/>
                  <w:szCs w:val="24"/>
                  <w:lang w:eastAsia="ru-RU"/>
                </w:rPr>
                <w:t>2018 г</w:t>
              </w:r>
            </w:smartTag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. № 88</w:t>
            </w:r>
          </w:p>
        </w:tc>
        <w:tc>
          <w:tcPr>
            <w:tcW w:w="451" w:type="pct"/>
            <w:gridSpan w:val="2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56084C" w:rsidRDefault="009C5298" w:rsidP="009C5298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pct"/>
          </w:tcPr>
          <w:p w:rsidR="009C5298" w:rsidRPr="009C5298" w:rsidRDefault="009C5298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Выполняется </w:t>
            </w:r>
          </w:p>
          <w:p w:rsidR="00866103" w:rsidRPr="0056084C" w:rsidRDefault="009C5298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П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овышение уровня </w:t>
            </w:r>
            <w:proofErr w:type="spellStart"/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медиаграмотности</w:t>
            </w:r>
            <w:proofErr w:type="spellEnd"/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детей, увеличение числа просветительских мероприятий, направленных на ознакомление родителей (законных представителей) и 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педагогов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с новейшими техническими и программными средствами защиты детей от негативной информации, а также проведение исследований по оценке эффективности политики по защите детей от негативной информации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9C5298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36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451" w:type="pct"/>
            <w:gridSpan w:val="2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Default="009C5298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9C5298" w:rsidRPr="0056084C" w:rsidRDefault="009C5298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Образовательные организации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9C5298" w:rsidRDefault="009C5298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Default="009C5298" w:rsidP="009C52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Проведение профилактических мероприятий в образовательных организациях с целью п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овышени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я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уровня информированности детей, их родителей (законных представителей) о рисках и угрозах, существующих в информационно-телеком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softHyphen/>
              <w:t>муникационной сети «Интернет»</w:t>
            </w:r>
          </w:p>
          <w:p w:rsidR="009C5298" w:rsidRPr="0056084C" w:rsidRDefault="009C5298" w:rsidP="009C52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9C5298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37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softHyphen/>
              <w:t>лекоммуникационной сети «Интернет»</w:t>
            </w:r>
          </w:p>
        </w:tc>
        <w:tc>
          <w:tcPr>
            <w:tcW w:w="451" w:type="pct"/>
            <w:gridSpan w:val="2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9C5298" w:rsidRDefault="009C5298" w:rsidP="009C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B04634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</w:t>
            </w:r>
            <w:r w:rsidRPr="00B04634">
              <w:rPr>
                <w:rFonts w:ascii="Times New Roman" w:hAnsi="Times New Roman" w:cs="Times New Roman"/>
                <w:lang w:eastAsia="ru-RU"/>
              </w:rPr>
              <w:t>администрации Красноармейского района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9C5298" w:rsidRPr="0056084C" w:rsidRDefault="009C5298" w:rsidP="009C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Образовательные организации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9C5298" w:rsidRDefault="009C5298" w:rsidP="009C52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Pr="0056084C" w:rsidRDefault="009C5298" w:rsidP="009C529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 xml:space="preserve">Проведение профилактических и разъяснительных мероприятий в образовательных организациях с целью 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увеличени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я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доли родителей (законных представителей), 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 xml:space="preserve">которые 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>осведомлен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ы</w:t>
            </w:r>
            <w:r w:rsidR="00866103"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о методах обеспечения защиты детей в информационно-телекоммуникационной сети «Интернет»</w:t>
            </w:r>
          </w:p>
        </w:tc>
      </w:tr>
      <w:tr w:rsidR="00866103" w:rsidRPr="0056084C" w:rsidTr="00B65491">
        <w:tc>
          <w:tcPr>
            <w:tcW w:w="5000" w:type="pct"/>
            <w:gridSpan w:val="6"/>
          </w:tcPr>
          <w:p w:rsidR="0031553C" w:rsidRDefault="0031553C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bCs/>
                <w:szCs w:val="24"/>
                <w:lang w:eastAsia="ru-RU"/>
              </w:rPr>
              <w:lastRenderedPageBreak/>
              <w:t>XI. Ребенок и его право на семью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E75A69" w:rsidRDefault="009C5298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38</w:t>
            </w:r>
            <w:r w:rsidR="00866103" w:rsidRPr="00E75A69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Разработка комплекса мер по предоставлению жилья детям-сиротам, детям, оставшимся без попечения родителей, и лицам из их числа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III квартал 2018 года</w:t>
            </w:r>
          </w:p>
        </w:tc>
        <w:tc>
          <w:tcPr>
            <w:tcW w:w="932" w:type="pct"/>
          </w:tcPr>
          <w:p w:rsidR="00866103" w:rsidRPr="00E75A69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Pr="00E75A69" w:rsidRDefault="00866103" w:rsidP="001B57B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E75A69">
              <w:rPr>
                <w:rFonts w:ascii="Times New Roman" w:hAnsi="Times New Roman"/>
                <w:szCs w:val="24"/>
              </w:rPr>
              <w:t>В районе в 2018 году велась определенная работа по бота по проведению мероприятий по приему заявлений и принятию решений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помещениями. Формирование списка ведётся в соответствии с постановлением Кабинета Министров Чувашской Республики от 25.07.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5A69">
                <w:rPr>
                  <w:rFonts w:ascii="Times New Roman" w:hAnsi="Times New Roman"/>
                  <w:szCs w:val="24"/>
                </w:rPr>
                <w:t>2013 г</w:t>
              </w:r>
            </w:smartTag>
            <w:r w:rsidRPr="00E75A69">
              <w:rPr>
                <w:rFonts w:ascii="Times New Roman" w:hAnsi="Times New Roman"/>
                <w:szCs w:val="24"/>
              </w:rPr>
              <w:t>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родителей». На 31.12.2017 года в данном списке состоят 27 детей-сирот, детей, оставшихся без попечения родителей, и лиц из числа детей-сирот, и детей, оставшихся без попечения родителей. За отчетное время в вышеуказанный список включены четыре человека. Двум лицам из числа детей-сирот и детей, оставшихся без попечения родителей, предоставлены благоустроенные жилые поме</w:t>
            </w:r>
            <w:r w:rsidRPr="00E75A69">
              <w:rPr>
                <w:rFonts w:ascii="Times New Roman" w:hAnsi="Times New Roman"/>
                <w:szCs w:val="24"/>
              </w:rPr>
              <w:softHyphen/>
              <w:t>щения специализированного жилищного фонда по договору найма специализиро</w:t>
            </w:r>
            <w:r w:rsidRPr="00E75A69">
              <w:rPr>
                <w:rFonts w:ascii="Times New Roman" w:hAnsi="Times New Roman"/>
                <w:szCs w:val="24"/>
              </w:rPr>
              <w:softHyphen/>
              <w:t xml:space="preserve">ванного жилого помещения.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53.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Подготовка предложений по совершенствованию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</w:t>
            </w: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IV квартал 2018 года</w:t>
            </w:r>
          </w:p>
        </w:tc>
        <w:tc>
          <w:tcPr>
            <w:tcW w:w="932" w:type="pct"/>
          </w:tcPr>
          <w:p w:rsidR="00866103" w:rsidRPr="00E75A69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В 2018 году выявлено три ребенка, оставшихся без попечения родителей. Все они своевременно переданы в семьи под опеку и попечительство. В течение года один родитель ограничен в родительских правах; один родитель лишен родительских прав по заявлению другого родителя. Случаев отобрания детей при непосредственной угрозе жизни ребенка (по ст. 77 СК РФ) не выявлено.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 xml:space="preserve">Разработка предложений по совершенствованию мер, направленных на профилактику социального сиротства, устройство на воспитание в семьи детей-сирот и детей, оставшихся без попечения родителей, а также по </w:t>
            </w:r>
            <w:proofErr w:type="spellStart"/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постинтернатному</w:t>
            </w:r>
            <w:proofErr w:type="spellEnd"/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 xml:space="preserve"> сопровождению лиц из числа детей-сирот и детей, оставшихся без попечения родителей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E75A69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Default="00866103" w:rsidP="001B57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75A69">
              <w:rPr>
                <w:rFonts w:ascii="Times New Roman" w:hAnsi="Times New Roman"/>
                <w:szCs w:val="24"/>
              </w:rPr>
              <w:t>В целях комплексного решения проблем семейного неблагополучия, профилактики социального сиротства в районе разработана целевая п</w:t>
            </w:r>
            <w:r w:rsidR="001B57B1">
              <w:rPr>
                <w:rFonts w:ascii="Times New Roman" w:hAnsi="Times New Roman"/>
                <w:szCs w:val="24"/>
              </w:rPr>
              <w:t>р</w:t>
            </w:r>
            <w:r w:rsidRPr="00E75A69">
              <w:rPr>
                <w:rFonts w:ascii="Times New Roman" w:hAnsi="Times New Roman"/>
                <w:szCs w:val="24"/>
              </w:rPr>
              <w:t>ограмма «Программа профилактики семейного неблагополучия и социального сиротства в Красноармейском районе Чувашской Республики на 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5A69">
                <w:rPr>
                  <w:rFonts w:ascii="Times New Roman" w:hAnsi="Times New Roman"/>
                  <w:szCs w:val="24"/>
                </w:rPr>
                <w:t xml:space="preserve">2018 </w:t>
              </w:r>
              <w:proofErr w:type="spellStart"/>
              <w:r w:rsidRPr="00E75A69">
                <w:rPr>
                  <w:rFonts w:ascii="Times New Roman" w:hAnsi="Times New Roman"/>
                  <w:szCs w:val="24"/>
                </w:rPr>
                <w:t>г</w:t>
              </w:r>
            </w:smartTag>
            <w:r w:rsidRPr="00E75A69">
              <w:rPr>
                <w:rFonts w:ascii="Times New Roman" w:hAnsi="Times New Roman"/>
                <w:szCs w:val="24"/>
              </w:rPr>
              <w:t>.г</w:t>
            </w:r>
            <w:proofErr w:type="spellEnd"/>
            <w:r w:rsidRPr="00E75A69">
              <w:rPr>
                <w:rFonts w:ascii="Times New Roman" w:hAnsi="Times New Roman"/>
                <w:szCs w:val="24"/>
              </w:rPr>
              <w:t>.». На все социально-неблагополучные семьи (их на учете - 29, в них детей-64) разработаны социально-реабилитационные карты, в соответствии с которыми с ними проводилась профилактическая работа.</w:t>
            </w:r>
            <w:proofErr w:type="gramEnd"/>
            <w:r w:rsidRPr="00E75A69">
              <w:rPr>
                <w:rFonts w:ascii="Times New Roman" w:hAnsi="Times New Roman"/>
                <w:szCs w:val="24"/>
              </w:rPr>
              <w:t xml:space="preserve"> Во всех сельских поселениях действует «Участковая социальная служба». На основании решения заседания КДН и ЗП при администрации Красноармейского района от 28 марта 2014 года в районе создана «Мобильная бригада» по раннему выявлению семейного неблагополучия и выхода из трудной жизненной ситуации</w:t>
            </w:r>
          </w:p>
          <w:p w:rsidR="001B57B1" w:rsidRPr="00E75A69" w:rsidRDefault="001B57B1" w:rsidP="001B57B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55.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E75A69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Pr="00E75A69" w:rsidRDefault="00866103" w:rsidP="001B57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75A69">
              <w:rPr>
                <w:rFonts w:ascii="Times New Roman" w:hAnsi="Times New Roman"/>
                <w:szCs w:val="24"/>
              </w:rPr>
              <w:t>В течение отчетного года с целью обследования условий жизни и воспитания детей комиссия в составе специалистов органа опеки и попечительства, секретаря КДН и ЗП, инспектора ПДН ОП по Красноармейскому району  и педиатров филиала «</w:t>
            </w:r>
            <w:proofErr w:type="spellStart"/>
            <w:r w:rsidRPr="00E75A69">
              <w:rPr>
                <w:rFonts w:ascii="Times New Roman" w:hAnsi="Times New Roman"/>
                <w:szCs w:val="24"/>
              </w:rPr>
              <w:t>Красноамейская</w:t>
            </w:r>
            <w:proofErr w:type="spellEnd"/>
            <w:r w:rsidRPr="00E75A69">
              <w:rPr>
                <w:rFonts w:ascii="Times New Roman" w:hAnsi="Times New Roman"/>
                <w:szCs w:val="24"/>
              </w:rPr>
              <w:t xml:space="preserve"> ЦРБ» БУ «Больница скорой медицинской помощи» Минздрава Чувашии осуществлялись рейды в семьи социального риска, с родителями проводились профилактические беседы, в ходе которой они получили правовую помощь.     </w:t>
            </w:r>
            <w:proofErr w:type="gramEnd"/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56.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2018–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E75A69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866103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</w:rPr>
            </w:pPr>
            <w:r w:rsidRPr="00E75A69">
              <w:rPr>
                <w:rFonts w:ascii="Times New Roman" w:hAnsi="Times New Roman"/>
                <w:szCs w:val="24"/>
              </w:rPr>
              <w:t>Специалисты органов, действующих в сфере защиты прав детей регулярно повышают квалификацию</w:t>
            </w:r>
            <w:proofErr w:type="gramStart"/>
            <w:r w:rsidRPr="00E75A69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E75A6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75A69">
              <w:rPr>
                <w:rFonts w:ascii="Times New Roman" w:hAnsi="Times New Roman"/>
                <w:szCs w:val="24"/>
              </w:rPr>
              <w:t>у</w:t>
            </w:r>
            <w:proofErr w:type="gramEnd"/>
            <w:r w:rsidRPr="00E75A69">
              <w:rPr>
                <w:rFonts w:ascii="Times New Roman" w:hAnsi="Times New Roman"/>
                <w:szCs w:val="24"/>
              </w:rPr>
              <w:t>частвуют на конференциях, форумах по вопросам профилактики социального сиротства и развития семейных форм воспитания детей-сирот и детей, оставшихся без попечения родителей.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57.</w:t>
            </w:r>
          </w:p>
        </w:tc>
        <w:tc>
          <w:tcPr>
            <w:tcW w:w="1561" w:type="pct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 xml:space="preserve">Разработка предложений, направленных на реформирование системы профилактики </w:t>
            </w: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451" w:type="pct"/>
            <w:gridSpan w:val="2"/>
          </w:tcPr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lastRenderedPageBreak/>
              <w:t xml:space="preserve">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5A69">
                <w:rPr>
                  <w:rFonts w:ascii="Times New Roman" w:hAnsi="Times New Roman"/>
                  <w:bCs/>
                  <w:szCs w:val="24"/>
                  <w:lang w:eastAsia="ru-RU"/>
                </w:rPr>
                <w:t>2019 г</w:t>
              </w:r>
            </w:smartTag>
            <w:r w:rsidRPr="00E75A69">
              <w:rPr>
                <w:rFonts w:ascii="Times New Roman" w:hAnsi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866103" w:rsidRPr="00E75A69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Красноармейского района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866103" w:rsidRPr="001B57B1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1B57B1">
              <w:rPr>
                <w:rFonts w:ascii="Times New Roman" w:hAnsi="Times New Roman"/>
                <w:b/>
                <w:bCs/>
                <w:szCs w:val="24"/>
                <w:lang w:eastAsia="ru-RU"/>
              </w:rPr>
              <w:lastRenderedPageBreak/>
              <w:t xml:space="preserve">Выполняется </w:t>
            </w:r>
          </w:p>
          <w:p w:rsidR="00866103" w:rsidRPr="00E75A69" w:rsidRDefault="00866103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5000" w:type="pct"/>
            <w:gridSpan w:val="6"/>
          </w:tcPr>
          <w:p w:rsidR="00866103" w:rsidRPr="0056084C" w:rsidRDefault="00866103" w:rsidP="00B65491">
            <w:pPr>
              <w:keepNext/>
              <w:autoSpaceDE w:val="0"/>
              <w:autoSpaceDN w:val="0"/>
              <w:adjustRightInd w:val="0"/>
              <w:spacing w:after="0" w:line="235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866103" w:rsidRPr="0056084C" w:rsidRDefault="00866103" w:rsidP="00B65491">
            <w:pPr>
              <w:keepNext/>
              <w:autoSpaceDE w:val="0"/>
              <w:autoSpaceDN w:val="0"/>
              <w:adjustRightInd w:val="0"/>
              <w:spacing w:after="0" w:line="235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 xml:space="preserve">XII. Социальная защита детей-инвалидов и детей с ограниченными возможностями здоровья </w:t>
            </w:r>
          </w:p>
          <w:p w:rsidR="00866103" w:rsidRPr="0056084C" w:rsidRDefault="00866103" w:rsidP="00B65491">
            <w:pPr>
              <w:keepNext/>
              <w:autoSpaceDE w:val="0"/>
              <w:autoSpaceDN w:val="0"/>
              <w:adjustRightInd w:val="0"/>
              <w:spacing w:after="0" w:line="235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и их интеграция в современное общество</w:t>
            </w:r>
          </w:p>
          <w:p w:rsidR="00866103" w:rsidRPr="0056084C" w:rsidRDefault="00866103" w:rsidP="00B65491">
            <w:pPr>
              <w:keepNext/>
              <w:autoSpaceDE w:val="0"/>
              <w:autoSpaceDN w:val="0"/>
              <w:adjustRightInd w:val="0"/>
              <w:spacing w:after="0" w:line="235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866103" w:rsidRPr="0056084C" w:rsidTr="00B65491">
        <w:tc>
          <w:tcPr>
            <w:tcW w:w="144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58.</w:t>
            </w:r>
          </w:p>
        </w:tc>
        <w:tc>
          <w:tcPr>
            <w:tcW w:w="1561" w:type="pct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Реализация мероприятий, направленных на организацию инклюзивного общего и дополнительного образования детей-инвали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softHyphen/>
              <w:t>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866103" w:rsidRPr="0056084C" w:rsidRDefault="00866103" w:rsidP="00B65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866103" w:rsidRPr="00257780" w:rsidRDefault="00866103" w:rsidP="00866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866103" w:rsidRPr="00257780" w:rsidRDefault="00866103" w:rsidP="00B654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65563B" w:rsidRPr="001B57B1" w:rsidRDefault="00257780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1553C">
              <w:rPr>
                <w:rFonts w:ascii="Times New Roman" w:hAnsi="Times New Roman" w:cs="Times New Roman"/>
              </w:rPr>
              <w:t xml:space="preserve">Обеспечена </w:t>
            </w:r>
            <w:r w:rsidR="0065563B" w:rsidRPr="0031553C">
              <w:rPr>
                <w:rFonts w:ascii="Times New Roman" w:hAnsi="Times New Roman" w:cs="Times New Roman"/>
              </w:rPr>
              <w:t>доступная среда в образовательных организациях</w:t>
            </w:r>
            <w:r w:rsidRPr="0031553C">
              <w:rPr>
                <w:rFonts w:ascii="Times New Roman" w:hAnsi="Times New Roman" w:cs="Times New Roman"/>
              </w:rPr>
              <w:t xml:space="preserve"> Красноармейского района</w:t>
            </w:r>
            <w:r w:rsidR="0065563B" w:rsidRPr="0031553C">
              <w:rPr>
                <w:rFonts w:ascii="Times New Roman" w:hAnsi="Times New Roman" w:cs="Times New Roman"/>
              </w:rPr>
              <w:t>, разработаны адаптированные общеобразовательные программы, дети – инвалиды и дети ОВЗ охвачены</w:t>
            </w:r>
            <w:r w:rsidR="00A620D4" w:rsidRPr="0031553C">
              <w:rPr>
                <w:rFonts w:ascii="Times New Roman" w:hAnsi="Times New Roman" w:cs="Times New Roman"/>
              </w:rPr>
              <w:t xml:space="preserve">  дополнительным образованием: педагогическое, психологическое, логопедическое сопровождение и коррекция, работа с семьей, консультирование родителей по вопросам воспитания и развития детей с ОВЗ и детей-инвалидов.</w:t>
            </w:r>
          </w:p>
          <w:p w:rsidR="0065563B" w:rsidRPr="00257780" w:rsidRDefault="0065563B" w:rsidP="00B65491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B57B1" w:rsidRPr="0056084C" w:rsidTr="00B65491">
        <w:trPr>
          <w:trHeight w:val="250"/>
        </w:trPr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59.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56084C">
              <w:rPr>
                <w:rFonts w:ascii="Times New Roman" w:hAnsi="Times New Roman"/>
                <w:szCs w:val="24"/>
                <w:lang w:eastAsia="ru-RU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softHyphen/>
              <w:t>ми, предусматривающих психолого-педа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softHyphen/>
              <w:t>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</w:t>
            </w:r>
            <w:proofErr w:type="gramEnd"/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1B57B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9C5298">
              <w:rPr>
                <w:rFonts w:ascii="Times New Roman" w:hAnsi="Times New Roman"/>
                <w:b/>
                <w:bCs/>
                <w:szCs w:val="24"/>
                <w:lang w:eastAsia="ru-RU"/>
              </w:rPr>
              <w:t>Выполняется</w:t>
            </w:r>
            <w:r w:rsidRPr="0056084C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  <w:p w:rsidR="001B57B1" w:rsidRPr="00A620D4" w:rsidRDefault="001B57B1" w:rsidP="0065563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0D4">
              <w:rPr>
                <w:rFonts w:ascii="Times New Roman" w:eastAsia="Times New Roman" w:hAnsi="Times New Roman" w:cs="Times New Roman"/>
                <w:lang w:eastAsia="ru-RU"/>
              </w:rPr>
              <w:t>Семья, имеющая ребенка с тяжелыми множественными нарушениями развития, имеет доступ к интернету через республиканский бюджет.</w:t>
            </w:r>
          </w:p>
          <w:p w:rsidR="001B57B1" w:rsidRPr="00A620D4" w:rsidRDefault="001B57B1" w:rsidP="00A620D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еженедельные </w:t>
            </w:r>
            <w:r w:rsidRPr="00A620D4">
              <w:rPr>
                <w:rFonts w:ascii="Times New Roman" w:hAnsi="Times New Roman" w:cs="Times New Roman"/>
              </w:rPr>
              <w:t>серии классных часов: толерантное отношение социума к детям с ОВЗ и детям-инвалидам в школе; обеспечение эмоционального комфорта в классе и школе; воспитание гражданственности, патриотизма, уважения к правам, свободе и обязанностям человека; воспитание нравственных чувств и эстетического сознания; воспитание трудолюбия, творческого отношения к труду, учению, жизни; экологическое воспитание; эстетическое воспитание,  правовое воспитание</w:t>
            </w:r>
            <w:proofErr w:type="gramEnd"/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60.</w:t>
            </w:r>
          </w:p>
        </w:tc>
        <w:tc>
          <w:tcPr>
            <w:tcW w:w="1561" w:type="pct"/>
          </w:tcPr>
          <w:p w:rsidR="001B57B1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стационарных организациях социального обслуживания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257780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</w:t>
            </w: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аблюдается положительная динамика в течение основного заболевания, улучшение эмоционального и нервно психического развития 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61.</w:t>
            </w:r>
          </w:p>
        </w:tc>
        <w:tc>
          <w:tcPr>
            <w:tcW w:w="1561" w:type="pct"/>
          </w:tcPr>
          <w:p w:rsidR="001B57B1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Внедрение эффективных практик оказания комплексной помощи детям с ограниченными </w:t>
            </w:r>
            <w:r w:rsidRPr="0056084C">
              <w:rPr>
                <w:rFonts w:ascii="Times New Roman" w:hAnsi="Times New Roman"/>
                <w:szCs w:val="24"/>
                <w:lang w:eastAsia="ru-RU"/>
              </w:rPr>
              <w:lastRenderedPageBreak/>
              <w:t>возможностями здоровья, детям-инвалидам, а также детям с ранним детским аутизмом, расстройствами аутистического спектра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lastRenderedPageBreak/>
              <w:t>2018–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</w:t>
            </w:r>
            <w:r w:rsidRPr="00257780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257780" w:rsidRDefault="001B57B1" w:rsidP="002577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7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общеобразовательных организациях для детей с ОВЗ и детей – инвалидов проводятся занятия по предмету </w:t>
            </w:r>
            <w:r w:rsidRPr="002577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профильный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7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Cs w:val="20"/>
                <w:highlight w:val="yellow"/>
                <w:lang w:eastAsia="ru-RU"/>
              </w:rPr>
            </w:pP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Анализ практик по развитию </w:t>
            </w:r>
            <w:proofErr w:type="spellStart"/>
            <w:r w:rsidRPr="0056084C">
              <w:rPr>
                <w:rFonts w:ascii="Times New Roman" w:hAnsi="Times New Roman"/>
                <w:szCs w:val="24"/>
                <w:lang w:eastAsia="ru-RU"/>
              </w:rPr>
              <w:t>стационарзамещающих</w:t>
            </w:r>
            <w:proofErr w:type="spellEnd"/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E75A69" w:rsidRDefault="001B57B1" w:rsidP="0065563B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В общеобразовательных организациях имеются сенсорные комнаты для детей-инвалидов и детей ОВЗ.</w:t>
            </w: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63.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2018–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A620D4" w:rsidRDefault="001B57B1" w:rsidP="00A620D4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A620D4">
              <w:rPr>
                <w:rFonts w:ascii="Times New Roman" w:hAnsi="Times New Roman"/>
                <w:szCs w:val="24"/>
                <w:lang w:eastAsia="ru-RU"/>
              </w:rPr>
              <w:t>Прохождение курсов повышения квалификации педагогических работников для работы с обучающимися с ограниченными возможностями здоровья и инвалидностью, повышение профессиональной компетентности педагогов</w:t>
            </w:r>
            <w:proofErr w:type="gramEnd"/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64.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Подготовка и реализация программ по формированию системы комплексной реабилитации и </w:t>
            </w:r>
            <w:proofErr w:type="spellStart"/>
            <w:r w:rsidRPr="0056084C">
              <w:rPr>
                <w:rFonts w:ascii="Times New Roman" w:hAnsi="Times New Roman"/>
                <w:szCs w:val="24"/>
                <w:lang w:eastAsia="ru-RU"/>
              </w:rPr>
              <w:t>абилитации</w:t>
            </w:r>
            <w:proofErr w:type="spellEnd"/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 детей-инвалидов</w:t>
            </w: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084C">
                <w:rPr>
                  <w:rFonts w:ascii="Times New Roman" w:hAnsi="Times New Roman"/>
                  <w:szCs w:val="24"/>
                  <w:lang w:eastAsia="ru-RU"/>
                </w:rPr>
                <w:t>2020 г</w:t>
              </w:r>
            </w:smartTag>
            <w:r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257780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57780">
              <w:rPr>
                <w:rFonts w:ascii="Times New Roman" w:hAnsi="Times New Roman"/>
                <w:lang w:eastAsia="ru-RU"/>
              </w:rPr>
              <w:t>На базе ЦДК по графику проходят коррекционные занятия с детьми ОВЗ образовательных организаций. Специалисты Центра также посещают дошкольные образовательные организация для проведения индивидуальных занятий с детьми – инвалидами.</w:t>
            </w:r>
          </w:p>
          <w:p w:rsidR="001B57B1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lang w:eastAsia="ru-RU"/>
              </w:rPr>
              <w:t xml:space="preserve">Дети инвалиды имеют возможность получить </w:t>
            </w:r>
            <w:proofErr w:type="spellStart"/>
            <w:r w:rsidRPr="00257780">
              <w:rPr>
                <w:rFonts w:ascii="Times New Roman" w:hAnsi="Times New Roman"/>
                <w:lang w:eastAsia="ru-RU"/>
              </w:rPr>
              <w:t>абилитационные</w:t>
            </w:r>
            <w:proofErr w:type="spellEnd"/>
            <w:r w:rsidRPr="00257780">
              <w:rPr>
                <w:rFonts w:ascii="Times New Roman" w:hAnsi="Times New Roman"/>
                <w:lang w:eastAsia="ru-RU"/>
              </w:rPr>
              <w:t xml:space="preserve"> услуги в благотворительном фонде им. Ани Чижовой</w:t>
            </w:r>
            <w:r w:rsidRPr="00257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57B1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7B1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3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1B57B1" w:rsidRPr="0056084C" w:rsidTr="00B65491">
        <w:tc>
          <w:tcPr>
            <w:tcW w:w="5000" w:type="pct"/>
            <w:gridSpan w:val="6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XIII. Обеспечение и защита прав и интересов детей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65.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занятости, молодежными движениями, волонтерскими организациями </w:t>
            </w: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084C">
                <w:rPr>
                  <w:rFonts w:ascii="Times New Roman" w:hAnsi="Times New Roman"/>
                  <w:szCs w:val="24"/>
                  <w:lang w:eastAsia="ru-RU"/>
                </w:rPr>
                <w:t>2019 г</w:t>
              </w:r>
            </w:smartTag>
            <w:r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B57B1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1B57B1" w:rsidRPr="0028375F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8375F">
              <w:rPr>
                <w:rFonts w:ascii="Times New Roman" w:hAnsi="Times New Roman" w:cs="Times New Roman"/>
                <w:szCs w:val="24"/>
                <w:lang w:eastAsia="ru-RU"/>
              </w:rPr>
              <w:t xml:space="preserve">Специалистами БОУ «Центр образования и комплексного сопровождения детей» Минобразования Чувашии обучающиеся прошли обучение по школьной службе примирения с целью разрешения конфликтных ситуаций среди сверстников. Центр диагностики и консультирования отдела образования администрации Красноармейского района проводит </w:t>
            </w:r>
            <w:r w:rsidRPr="0028375F">
              <w:rPr>
                <w:rFonts w:ascii="Times New Roman" w:hAnsi="Times New Roman" w:cs="Times New Roman"/>
              </w:rPr>
              <w:t xml:space="preserve">методическую помощь образовательным организациям района по вопросам обучения и воспитания детей, имеющим проблемы в обучении, психофизическом развитии и социальной адаптации; инспектором ПДН проводятся </w:t>
            </w:r>
            <w:r w:rsidRPr="0028375F">
              <w:rPr>
                <w:rFonts w:ascii="Times New Roman" w:hAnsi="Times New Roman" w:cs="Times New Roman"/>
              </w:rPr>
              <w:lastRenderedPageBreak/>
              <w:t>профилактические и индивидуальные беседы с обучающимися и правонарушителями.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Разработка и 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2019–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2020 годы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92680D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«Красноармейская ЦРБ» Минздрава Чувашии </w:t>
            </w:r>
          </w:p>
        </w:tc>
        <w:tc>
          <w:tcPr>
            <w:tcW w:w="1912" w:type="pct"/>
          </w:tcPr>
          <w:p w:rsidR="001B57B1" w:rsidRPr="001B57B1" w:rsidRDefault="001B57B1" w:rsidP="0065563B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B57B1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1B57B1" w:rsidRPr="00E75A69" w:rsidRDefault="001B57B1" w:rsidP="0065563B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>Врачом-наркологом  проводятся профилактические беседы с несовершеннолетними  по профилактике суицида, педагогами-психологами проводятся коррекционные занятия, консультации с подростками и их родителями (законными представителями)</w:t>
            </w:r>
            <w:proofErr w:type="gramStart"/>
            <w:r w:rsidRPr="00257780">
              <w:rPr>
                <w:rFonts w:ascii="Times New Roman" w:hAnsi="Times New Roman"/>
                <w:szCs w:val="24"/>
                <w:lang w:eastAsia="ru-RU"/>
              </w:rPr>
              <w:t>.</w:t>
            </w:r>
            <w:proofErr w:type="gramEnd"/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proofErr w:type="gramStart"/>
            <w:r w:rsidRPr="00257780">
              <w:rPr>
                <w:rFonts w:ascii="Times New Roman" w:hAnsi="Times New Roman"/>
                <w:szCs w:val="24"/>
                <w:lang w:eastAsia="ru-RU"/>
              </w:rPr>
              <w:t>с</w:t>
            </w:r>
            <w:proofErr w:type="gramEnd"/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пециалистами БОУ «Центр образования и комплексного сопровождения детей» Минобразования Чувашии были проведены семинары-практикумы с педагогическим коллективом  по профилактике суицидального поведения. </w:t>
            </w:r>
          </w:p>
        </w:tc>
      </w:tr>
      <w:tr w:rsidR="001B57B1" w:rsidRPr="0056084C" w:rsidTr="00B65491">
        <w:tc>
          <w:tcPr>
            <w:tcW w:w="5000" w:type="pct"/>
            <w:gridSpan w:val="6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b/>
                <w:szCs w:val="24"/>
                <w:lang w:eastAsia="ru-RU"/>
              </w:rPr>
              <w:t>XIV. Качественные детские товары и продукты питания</w:t>
            </w:r>
          </w:p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1B57B1" w:rsidRPr="0056084C" w:rsidTr="00B65491">
        <w:tc>
          <w:tcPr>
            <w:tcW w:w="144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68.</w:t>
            </w:r>
          </w:p>
        </w:tc>
        <w:tc>
          <w:tcPr>
            <w:tcW w:w="1561" w:type="pct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>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451" w:type="pct"/>
            <w:gridSpan w:val="2"/>
          </w:tcPr>
          <w:p w:rsidR="001B57B1" w:rsidRPr="0056084C" w:rsidRDefault="001B57B1" w:rsidP="00B65491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84C">
              <w:rPr>
                <w:rFonts w:ascii="Times New Roman" w:hAnsi="Times New Roman"/>
                <w:szCs w:val="24"/>
                <w:lang w:eastAsia="ru-RU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084C">
                <w:rPr>
                  <w:rFonts w:ascii="Times New Roman" w:hAnsi="Times New Roman"/>
                  <w:szCs w:val="24"/>
                  <w:lang w:eastAsia="ru-RU"/>
                </w:rPr>
                <w:t>2019 г</w:t>
              </w:r>
            </w:smartTag>
            <w:r w:rsidRPr="0056084C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57780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  <w:p w:rsidR="001B57B1" w:rsidRPr="00257780" w:rsidRDefault="001B57B1" w:rsidP="001A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12" w:type="pct"/>
          </w:tcPr>
          <w:p w:rsidR="001B57B1" w:rsidRPr="001B57B1" w:rsidRDefault="001B57B1" w:rsidP="0009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7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Выполняется </w:t>
            </w:r>
          </w:p>
          <w:p w:rsidR="001B57B1" w:rsidRPr="00257780" w:rsidRDefault="001B57B1" w:rsidP="00091B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highlight w:val="yellow"/>
                <w:lang w:eastAsia="ru-RU"/>
              </w:rPr>
            </w:pPr>
            <w:r w:rsidRPr="00B5136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Постановлением администрации Красноармейского района «Об утверждении муниципальной программы Красноармейского района Чувашской Республики «Развитие образования» № 76 от 15.03.2016, во всех 11  школах района имеются  школьные «Программы здоровья». </w:t>
            </w:r>
            <w:proofErr w:type="gramStart"/>
            <w:r w:rsidRPr="00B51365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указанных программ в общеобразовательных организациях проводятся: пропаганда правильного  питания среди учащихся, родителей и педагогических работников, организация витаминных столов для учащихся общеобразовательных школ, контроль за организацией горячего питания детей в образовательных учреждениях с заслушиванием результатов на заседании коллегиальных органов, педагогических советов, советов образовательных организаций, родительских собраний, обеспечение дошкольных и школьных  образовательных организаций качественными продуктами питания, внедрение в практику</w:t>
            </w:r>
            <w:proofErr w:type="gramEnd"/>
            <w:r w:rsidRPr="00B51365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школьников  культуре правильного питания по циклу бесед «Разговор о правильном питании». </w:t>
            </w:r>
            <w:r w:rsidRPr="00B51365">
              <w:rPr>
                <w:rFonts w:ascii="Times New Roman" w:eastAsia="Times New Roman" w:hAnsi="Times New Roman" w:cs="Times New Roman"/>
                <w:noProof/>
                <w:lang w:eastAsia="ru-RU"/>
              </w:rPr>
              <w:t>Также в</w:t>
            </w:r>
            <w:r w:rsidRPr="00B51365">
              <w:rPr>
                <w:rFonts w:ascii="Times New Roman" w:eastAsia="Times New Roman" w:hAnsi="Times New Roman" w:cs="Times New Roman"/>
                <w:lang w:eastAsia="ru-RU"/>
              </w:rPr>
              <w:t xml:space="preserve">о всех школах проводится обучение правилам гигиены во время приема пищи, </w:t>
            </w:r>
            <w:r w:rsidRPr="00B51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имеются и ежегодно обновляются бюллетени о здоровом питании, которые оформляются силами обучающихся с помощью классных руководителей, в школьных библиотеках оформляются выставки литературы, посвященные здоровому образу жизни.</w:t>
            </w:r>
            <w:r w:rsidRPr="001F7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B57B1" w:rsidRPr="00E75A69" w:rsidTr="00B65491">
        <w:tc>
          <w:tcPr>
            <w:tcW w:w="5000" w:type="pct"/>
            <w:gridSpan w:val="6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 w:rsidRPr="00E75A69">
              <w:rPr>
                <w:rFonts w:ascii="Times New Roman" w:hAnsi="Times New Roman"/>
                <w:b/>
                <w:szCs w:val="24"/>
                <w:lang w:eastAsia="ru-RU"/>
              </w:rPr>
              <w:lastRenderedPageBreak/>
              <w:t>XV. Организационные мероприятия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center"/>
              <w:rPr>
                <w:rFonts w:ascii="Times New Roman" w:hAnsi="Times New Roman"/>
                <w:b/>
                <w:szCs w:val="24"/>
                <w:lang w:val="en-US" w:eastAsia="ru-RU"/>
              </w:rPr>
            </w:pPr>
          </w:p>
        </w:tc>
      </w:tr>
      <w:tr w:rsidR="001B57B1" w:rsidRPr="00E75A69" w:rsidTr="00866103">
        <w:tc>
          <w:tcPr>
            <w:tcW w:w="144" w:type="pct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69.</w:t>
            </w:r>
          </w:p>
        </w:tc>
        <w:tc>
          <w:tcPr>
            <w:tcW w:w="1613" w:type="pct"/>
            <w:gridSpan w:val="2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Создание Совета по осуществлению мероприятий, проводимых в рамках Десятилетия детства в Чувашской Республике </w:t>
            </w:r>
          </w:p>
        </w:tc>
        <w:tc>
          <w:tcPr>
            <w:tcW w:w="399" w:type="pct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5A69">
                <w:rPr>
                  <w:rFonts w:ascii="Times New Roman" w:hAnsi="Times New Roman"/>
                  <w:szCs w:val="24"/>
                  <w:lang w:eastAsia="ru-RU"/>
                </w:rPr>
                <w:t>2018 г</w:t>
              </w:r>
            </w:smartTag>
            <w:r w:rsidRPr="00E75A69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1B57B1" w:rsidRPr="00E75A69" w:rsidRDefault="001B57B1"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1B57B1" w:rsidRPr="001B57B1" w:rsidRDefault="001B57B1" w:rsidP="008661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B57B1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В отделе образования создан оргкомитет по реализации и координации проведения мероприятий, проводимых в рамках Десятилетия детства в Чувашской Республике</w:t>
            </w:r>
          </w:p>
          <w:p w:rsidR="001B57B1" w:rsidRPr="00E75A69" w:rsidRDefault="001B57B1" w:rsidP="00866103">
            <w:pPr>
              <w:autoSpaceDE w:val="0"/>
              <w:autoSpaceDN w:val="0"/>
              <w:adjustRightInd w:val="0"/>
              <w:spacing w:after="0" w:line="23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1B57B1" w:rsidRPr="00E75A69" w:rsidTr="00866103">
        <w:trPr>
          <w:trHeight w:val="23"/>
        </w:trPr>
        <w:tc>
          <w:tcPr>
            <w:tcW w:w="144" w:type="pct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70.</w:t>
            </w:r>
          </w:p>
        </w:tc>
        <w:tc>
          <w:tcPr>
            <w:tcW w:w="1613" w:type="pct"/>
            <w:gridSpan w:val="2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>Организация и проведение мониторинга реализации Плана основных мероприятий до 2020 года, проводимых в рамках Десятилетия детства в Чувашской Республике</w:t>
            </w:r>
          </w:p>
        </w:tc>
        <w:tc>
          <w:tcPr>
            <w:tcW w:w="399" w:type="pct"/>
          </w:tcPr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5A69">
                <w:rPr>
                  <w:rFonts w:ascii="Times New Roman" w:hAnsi="Times New Roman"/>
                  <w:szCs w:val="24"/>
                  <w:lang w:eastAsia="ru-RU"/>
                </w:rPr>
                <w:t>2019 г</w:t>
              </w:r>
            </w:smartTag>
            <w:r w:rsidRPr="00E75A69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932" w:type="pct"/>
          </w:tcPr>
          <w:p w:rsidR="001B57B1" w:rsidRPr="00E75A69" w:rsidRDefault="001B57B1"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Отдел образования администрации Красноармейского района </w:t>
            </w:r>
          </w:p>
        </w:tc>
        <w:tc>
          <w:tcPr>
            <w:tcW w:w="1912" w:type="pct"/>
          </w:tcPr>
          <w:p w:rsidR="001B57B1" w:rsidRPr="001B57B1" w:rsidRDefault="001B57B1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B57B1">
              <w:rPr>
                <w:rFonts w:ascii="Times New Roman" w:hAnsi="Times New Roman"/>
                <w:b/>
                <w:szCs w:val="24"/>
                <w:lang w:eastAsia="ru-RU"/>
              </w:rPr>
              <w:t xml:space="preserve">Выполняется </w:t>
            </w:r>
          </w:p>
          <w:p w:rsidR="001B57B1" w:rsidRPr="00E75A69" w:rsidRDefault="001B57B1" w:rsidP="00B6549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</w:t>
            </w:r>
            <w:r w:rsidRPr="00E75A69">
              <w:rPr>
                <w:rFonts w:ascii="Times New Roman" w:hAnsi="Times New Roman"/>
                <w:szCs w:val="24"/>
                <w:lang w:eastAsia="ru-RU"/>
              </w:rPr>
              <w:t xml:space="preserve">ониторинг реализации Плана основных мероприятий до 2020 года, проводимых в рамках Десятилетия детства в Чувашской Республике, освещение хода его реализации в средствах массовой информации </w:t>
            </w:r>
          </w:p>
        </w:tc>
      </w:tr>
    </w:tbl>
    <w:p w:rsidR="00A3498A" w:rsidRPr="00A620D4" w:rsidRDefault="0056084C" w:rsidP="00A620D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41D04">
        <w:rPr>
          <w:rFonts w:ascii="Times New Roman" w:hAnsi="Times New Roman"/>
          <w:sz w:val="20"/>
          <w:szCs w:val="20"/>
          <w:lang w:eastAsia="ru-RU"/>
        </w:rPr>
        <w:t>.</w:t>
      </w:r>
    </w:p>
    <w:sectPr w:rsidR="00A3498A" w:rsidRPr="00A620D4" w:rsidSect="008E40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8B1"/>
    <w:multiLevelType w:val="multilevel"/>
    <w:tmpl w:val="33629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96175"/>
    <w:multiLevelType w:val="hybridMultilevel"/>
    <w:tmpl w:val="25AA56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774617F"/>
    <w:multiLevelType w:val="hybridMultilevel"/>
    <w:tmpl w:val="462EE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58A5"/>
    <w:multiLevelType w:val="hybridMultilevel"/>
    <w:tmpl w:val="25AA56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4D0B5C82"/>
    <w:multiLevelType w:val="hybridMultilevel"/>
    <w:tmpl w:val="25AA56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1"/>
    <w:rsid w:val="00031697"/>
    <w:rsid w:val="00033D08"/>
    <w:rsid w:val="00046CA7"/>
    <w:rsid w:val="00087809"/>
    <w:rsid w:val="00091B15"/>
    <w:rsid w:val="000A187F"/>
    <w:rsid w:val="001253F2"/>
    <w:rsid w:val="001B3AE2"/>
    <w:rsid w:val="001B57B1"/>
    <w:rsid w:val="001F1590"/>
    <w:rsid w:val="001F7703"/>
    <w:rsid w:val="002323FD"/>
    <w:rsid w:val="00254114"/>
    <w:rsid w:val="00256F3B"/>
    <w:rsid w:val="00257780"/>
    <w:rsid w:val="0028375F"/>
    <w:rsid w:val="002E0D5D"/>
    <w:rsid w:val="0031553C"/>
    <w:rsid w:val="00362314"/>
    <w:rsid w:val="003E250B"/>
    <w:rsid w:val="00487615"/>
    <w:rsid w:val="00491D6D"/>
    <w:rsid w:val="004B575C"/>
    <w:rsid w:val="004E0B57"/>
    <w:rsid w:val="004F42B9"/>
    <w:rsid w:val="0054398A"/>
    <w:rsid w:val="0056084C"/>
    <w:rsid w:val="00564C92"/>
    <w:rsid w:val="005963F5"/>
    <w:rsid w:val="005B3C0C"/>
    <w:rsid w:val="005E1A7A"/>
    <w:rsid w:val="00642D86"/>
    <w:rsid w:val="0065563B"/>
    <w:rsid w:val="00663A42"/>
    <w:rsid w:val="00664DAF"/>
    <w:rsid w:val="006D0513"/>
    <w:rsid w:val="006F57CB"/>
    <w:rsid w:val="00707670"/>
    <w:rsid w:val="00736BFD"/>
    <w:rsid w:val="00761A2E"/>
    <w:rsid w:val="007B60C9"/>
    <w:rsid w:val="007D20B0"/>
    <w:rsid w:val="007F118E"/>
    <w:rsid w:val="00860F73"/>
    <w:rsid w:val="00866103"/>
    <w:rsid w:val="008714E7"/>
    <w:rsid w:val="008778B0"/>
    <w:rsid w:val="008B1745"/>
    <w:rsid w:val="008C1CE8"/>
    <w:rsid w:val="008D7C52"/>
    <w:rsid w:val="008E0CBE"/>
    <w:rsid w:val="008E1CB8"/>
    <w:rsid w:val="008E4074"/>
    <w:rsid w:val="00900C66"/>
    <w:rsid w:val="0092680D"/>
    <w:rsid w:val="0093119A"/>
    <w:rsid w:val="009C5298"/>
    <w:rsid w:val="00A06761"/>
    <w:rsid w:val="00A07844"/>
    <w:rsid w:val="00A3498A"/>
    <w:rsid w:val="00A367DA"/>
    <w:rsid w:val="00A620D4"/>
    <w:rsid w:val="00A87810"/>
    <w:rsid w:val="00A92EB5"/>
    <w:rsid w:val="00AA2D0A"/>
    <w:rsid w:val="00AA6773"/>
    <w:rsid w:val="00AE4FA1"/>
    <w:rsid w:val="00B04634"/>
    <w:rsid w:val="00B51365"/>
    <w:rsid w:val="00B65491"/>
    <w:rsid w:val="00BC5B35"/>
    <w:rsid w:val="00BE2ADF"/>
    <w:rsid w:val="00C073BA"/>
    <w:rsid w:val="00C13290"/>
    <w:rsid w:val="00C41FCA"/>
    <w:rsid w:val="00C44A7D"/>
    <w:rsid w:val="00C7461E"/>
    <w:rsid w:val="00C74D68"/>
    <w:rsid w:val="00C83C9F"/>
    <w:rsid w:val="00C973A1"/>
    <w:rsid w:val="00CA516E"/>
    <w:rsid w:val="00CC1A1F"/>
    <w:rsid w:val="00CC2069"/>
    <w:rsid w:val="00CF6745"/>
    <w:rsid w:val="00D123ED"/>
    <w:rsid w:val="00DC6616"/>
    <w:rsid w:val="00DE3604"/>
    <w:rsid w:val="00E44B09"/>
    <w:rsid w:val="00E75A69"/>
    <w:rsid w:val="00EE1734"/>
    <w:rsid w:val="00EE5561"/>
    <w:rsid w:val="00F00B21"/>
    <w:rsid w:val="00F105C7"/>
    <w:rsid w:val="00F43198"/>
    <w:rsid w:val="00FA7063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7"/>
  </w:style>
  <w:style w:type="paragraph" w:styleId="2">
    <w:name w:val="heading 2"/>
    <w:basedOn w:val="a"/>
    <w:link w:val="20"/>
    <w:qFormat/>
    <w:rsid w:val="004F42B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F42B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"/>
    <w:rsid w:val="004E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E0B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60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D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491D6D"/>
    <w:rPr>
      <w:b/>
      <w:bCs/>
    </w:rPr>
  </w:style>
  <w:style w:type="character" w:customStyle="1" w:styleId="20">
    <w:name w:val="Заголовок 2 Знак"/>
    <w:basedOn w:val="a0"/>
    <w:link w:val="2"/>
    <w:rsid w:val="004F42B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42B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F42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42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42B9"/>
    <w:rPr>
      <w:rFonts w:cs="Times New Roman"/>
    </w:rPr>
  </w:style>
  <w:style w:type="character" w:styleId="aa">
    <w:name w:val="Hyperlink"/>
    <w:rsid w:val="004F42B9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2B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form">
    <w:name w:val="text_form"/>
    <w:rsid w:val="004F42B9"/>
    <w:rPr>
      <w:rFonts w:cs="Times New Roman"/>
    </w:rPr>
  </w:style>
  <w:style w:type="paragraph" w:customStyle="1" w:styleId="1">
    <w:name w:val="Без интервала1"/>
    <w:rsid w:val="004F42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rsid w:val="004F42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4F42B9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4F42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4F42B9"/>
    <w:rPr>
      <w:rFonts w:ascii="Calibri" w:eastAsia="Calibri" w:hAnsi="Calibri" w:cs="Times New Roman"/>
      <w:lang w:eastAsia="ru-RU"/>
    </w:rPr>
  </w:style>
  <w:style w:type="paragraph" w:customStyle="1" w:styleId="CharChar">
    <w:name w:val="Char Char Знак"/>
    <w:basedOn w:val="a"/>
    <w:rsid w:val="004F42B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">
    <w:name w:val="page number"/>
    <w:basedOn w:val="a0"/>
    <w:rsid w:val="004F42B9"/>
  </w:style>
  <w:style w:type="paragraph" w:styleId="af0">
    <w:name w:val="No Spacing"/>
    <w:uiPriority w:val="1"/>
    <w:qFormat/>
    <w:rsid w:val="00256F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7"/>
  </w:style>
  <w:style w:type="paragraph" w:styleId="2">
    <w:name w:val="heading 2"/>
    <w:basedOn w:val="a"/>
    <w:link w:val="20"/>
    <w:qFormat/>
    <w:rsid w:val="004F42B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F42B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"/>
    <w:rsid w:val="004E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E0B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60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D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491D6D"/>
    <w:rPr>
      <w:b/>
      <w:bCs/>
    </w:rPr>
  </w:style>
  <w:style w:type="character" w:customStyle="1" w:styleId="20">
    <w:name w:val="Заголовок 2 Знак"/>
    <w:basedOn w:val="a0"/>
    <w:link w:val="2"/>
    <w:rsid w:val="004F42B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42B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F42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42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42B9"/>
    <w:rPr>
      <w:rFonts w:cs="Times New Roman"/>
    </w:rPr>
  </w:style>
  <w:style w:type="character" w:styleId="aa">
    <w:name w:val="Hyperlink"/>
    <w:rsid w:val="004F42B9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2B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textform">
    <w:name w:val="text_form"/>
    <w:rsid w:val="004F42B9"/>
    <w:rPr>
      <w:rFonts w:cs="Times New Roman"/>
    </w:rPr>
  </w:style>
  <w:style w:type="paragraph" w:customStyle="1" w:styleId="1">
    <w:name w:val="Без интервала1"/>
    <w:rsid w:val="004F42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rsid w:val="004F42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4F42B9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4F42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4F42B9"/>
    <w:rPr>
      <w:rFonts w:ascii="Calibri" w:eastAsia="Calibri" w:hAnsi="Calibri" w:cs="Times New Roman"/>
      <w:lang w:eastAsia="ru-RU"/>
    </w:rPr>
  </w:style>
  <w:style w:type="paragraph" w:customStyle="1" w:styleId="CharChar">
    <w:name w:val="Char Char Знак"/>
    <w:basedOn w:val="a"/>
    <w:rsid w:val="004F42B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">
    <w:name w:val="page number"/>
    <w:basedOn w:val="a0"/>
    <w:rsid w:val="004F42B9"/>
  </w:style>
  <w:style w:type="paragraph" w:styleId="af0">
    <w:name w:val="No Spacing"/>
    <w:uiPriority w:val="1"/>
    <w:qFormat/>
    <w:rsid w:val="00256F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6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56CDB4AE3FA8934F532AD7002C1FC649459C669195690FEB1CB3F07AB2AE96E33E7FEC9930FCA57CV34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CDB4AE3FA8934F532AD7002C1FC6494594679E95690FEB1CB3F07AB2AE96E33E7FEC9930FCA57DV34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07060F54F5120CF9FE9C07FB3E6641CD36EC537635E700DD1AC07388y62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7060F54F5120CF9FE9C07FB3E6641CE3DEA56763DE700DD1AC07388y62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Ирина Валентинова</cp:lastModifiedBy>
  <cp:revision>15</cp:revision>
  <cp:lastPrinted>2019-03-11T08:42:00Z</cp:lastPrinted>
  <dcterms:created xsi:type="dcterms:W3CDTF">2019-03-11T07:08:00Z</dcterms:created>
  <dcterms:modified xsi:type="dcterms:W3CDTF">2019-03-11T08:43:00Z</dcterms:modified>
</cp:coreProperties>
</file>