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Коллегиальными органами управления образовательной организации является:</w:t>
      </w:r>
    </w:p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Общее собрание работников </w:t>
      </w:r>
      <w:r w:rsidR="00733F71">
        <w:rPr>
          <w:rFonts w:ascii="Times New Roman" w:hAnsi="Times New Roman"/>
          <w:color w:val="002060"/>
          <w:sz w:val="24"/>
          <w:szCs w:val="24"/>
        </w:rPr>
        <w:t>(открыть)</w:t>
      </w:r>
    </w:p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Педагогический совет</w:t>
      </w:r>
      <w:r w:rsidR="00733F71">
        <w:rPr>
          <w:rFonts w:ascii="Times New Roman" w:hAnsi="Times New Roman"/>
          <w:color w:val="002060"/>
          <w:sz w:val="24"/>
          <w:szCs w:val="24"/>
        </w:rPr>
        <w:t xml:space="preserve"> (открыть)</w:t>
      </w:r>
    </w:p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Управляющий совет </w:t>
      </w:r>
      <w:r w:rsidR="00733F71">
        <w:rPr>
          <w:rFonts w:ascii="Times New Roman" w:hAnsi="Times New Roman"/>
          <w:color w:val="002060"/>
          <w:sz w:val="24"/>
          <w:szCs w:val="24"/>
        </w:rPr>
        <w:t>(открыть)</w:t>
      </w:r>
    </w:p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Состав и компетенции коллегиальных органов управления указаны в </w:t>
      </w:r>
      <w:r w:rsidRPr="00733F71">
        <w:rPr>
          <w:rFonts w:ascii="Times New Roman" w:hAnsi="Times New Roman"/>
          <w:color w:val="002060"/>
          <w:sz w:val="24"/>
          <w:szCs w:val="24"/>
          <w:u w:val="single"/>
        </w:rPr>
        <w:t xml:space="preserve">Уставе </w:t>
      </w:r>
      <w:r>
        <w:rPr>
          <w:rFonts w:ascii="Times New Roman" w:hAnsi="Times New Roman"/>
          <w:color w:val="002060"/>
          <w:sz w:val="24"/>
          <w:szCs w:val="24"/>
        </w:rPr>
        <w:t>МБДОУ «Первомайский детский сад «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Шуç</w:t>
      </w:r>
      <w:r>
        <w:rPr>
          <w:rFonts w:cs="Calibri"/>
          <w:color w:val="002060"/>
          <w:sz w:val="24"/>
          <w:szCs w:val="24"/>
        </w:rPr>
        <w:t>ǎ</w:t>
      </w:r>
      <w:r>
        <w:rPr>
          <w:rFonts w:ascii="Times New Roman" w:hAnsi="Times New Roman"/>
          <w:color w:val="00206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» Батыревского района Чувашской Республики</w:t>
      </w:r>
    </w:p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Коллегиальные органы управления: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2"/>
        <w:gridCol w:w="2550"/>
        <w:gridCol w:w="2125"/>
      </w:tblGrid>
      <w:tr w:rsidR="005D59AD" w:rsidTr="005D59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Место нахождения органа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Положение об органе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телефон, адрес эл. почты</w:t>
            </w:r>
          </w:p>
        </w:tc>
      </w:tr>
      <w:tr w:rsidR="005D59AD" w:rsidTr="005D59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429364, Чувашская Республика,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с.Первомайское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ул. Кирова, дом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Емельянова Надежда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Положение об общем собрании работников МБДОУ «Первомайский детский сад «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Шуç</w:t>
            </w:r>
            <w:r>
              <w:rPr>
                <w:rFonts w:cs="Calibri"/>
                <w:color w:val="002060"/>
                <w:sz w:val="24"/>
                <w:szCs w:val="24"/>
              </w:rPr>
              <w:t>ǎ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 Батыревского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8(83532)65-2-44</w:t>
            </w:r>
          </w:p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emelyanovana2014@yandex.ru</w:t>
            </w:r>
          </w:p>
        </w:tc>
      </w:tr>
      <w:tr w:rsidR="005D59AD" w:rsidTr="005D59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Педагогический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429364, Чувашская Республика,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с.Первомайское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ул. Кирова, дом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Емельянова Надежда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Положение о педагогическом совете МБДОУ «Первомайский детский сад «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Шуç</w:t>
            </w:r>
            <w:r>
              <w:rPr>
                <w:rFonts w:cs="Calibri"/>
                <w:color w:val="002060"/>
                <w:sz w:val="24"/>
                <w:szCs w:val="24"/>
              </w:rPr>
              <w:t>ǎ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 Батыревского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8(83532)65-2-44</w:t>
            </w:r>
          </w:p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emelyanovana2014@yandex.ru</w:t>
            </w:r>
          </w:p>
        </w:tc>
        <w:bookmarkStart w:id="0" w:name="_GoBack"/>
        <w:bookmarkEnd w:id="0"/>
      </w:tr>
      <w:tr w:rsidR="005D59AD" w:rsidTr="005D59A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Управляющий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429364, Чувашская Республика,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с.Первомайское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ул. Кирова, дом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Емельянова Надежда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Положение об управляющем совете МБДОУ «Первомайский детский сад «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Шуç</w:t>
            </w:r>
            <w:r>
              <w:rPr>
                <w:rFonts w:cs="Calibri"/>
                <w:color w:val="002060"/>
                <w:sz w:val="24"/>
                <w:szCs w:val="24"/>
              </w:rPr>
              <w:t>ǎ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 Батыревского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8(83532)65-2-44</w:t>
            </w:r>
          </w:p>
          <w:p w:rsidR="005D59AD" w:rsidRDefault="005D59A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emelyanovana2014@yandex.ru</w:t>
            </w:r>
          </w:p>
        </w:tc>
      </w:tr>
    </w:tbl>
    <w:p w:rsidR="005D59AD" w:rsidRDefault="005D59AD" w:rsidP="005D59AD">
      <w:pPr>
        <w:rPr>
          <w:rFonts w:ascii="Times New Roman" w:hAnsi="Times New Roman"/>
          <w:color w:val="002060"/>
          <w:sz w:val="24"/>
          <w:szCs w:val="24"/>
        </w:rPr>
      </w:pPr>
    </w:p>
    <w:p w:rsidR="005D59AD" w:rsidRDefault="003D5ED9" w:rsidP="005D59AD">
      <w:pPr>
        <w:spacing w:after="0"/>
        <w:ind w:firstLine="705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Учреждение имеет обособленное структурное подразделение</w:t>
      </w:r>
      <w:r w:rsidR="005D59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расположенное по адресу: </w:t>
      </w:r>
    </w:p>
    <w:p w:rsidR="005D59AD" w:rsidRDefault="005D59AD" w:rsidP="005D59AD">
      <w:pPr>
        <w:spacing w:after="0"/>
        <w:ind w:firstLine="705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429364, Чувашская Республика,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Батыревский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район, деревня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Кокшаново</w:t>
      </w:r>
      <w:proofErr w:type="spell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улица Советская, дом 90а.</w:t>
      </w:r>
    </w:p>
    <w:p w:rsidR="005D59AD" w:rsidRDefault="005D59AD" w:rsidP="005D59AD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Учреждение филиалов и представительств не имеет.</w:t>
      </w:r>
    </w:p>
    <w:p w:rsidR="005D59AD" w:rsidRDefault="005D59AD" w:rsidP="005D59AD">
      <w:pPr>
        <w:widowControl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</w:p>
    <w:p w:rsidR="005D59AD" w:rsidRPr="003D5ED9" w:rsidRDefault="003D5ED9" w:rsidP="003D5ED9">
      <w:pPr>
        <w:widowControl w:val="0"/>
        <w:adjustRightInd w:val="0"/>
        <w:spacing w:after="0" w:line="240" w:lineRule="auto"/>
        <w:jc w:val="both"/>
        <w:rPr>
          <w:rStyle w:val="a3"/>
          <w:color w:val="002060"/>
        </w:rPr>
      </w:pPr>
      <w:r w:rsidRPr="003D5ED9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Положение о структурном подразделении</w:t>
      </w:r>
    </w:p>
    <w:p w:rsidR="00021B84" w:rsidRPr="003D5ED9" w:rsidRDefault="00021B84">
      <w:pPr>
        <w:rPr>
          <w:u w:val="single"/>
        </w:rPr>
      </w:pPr>
    </w:p>
    <w:sectPr w:rsidR="00021B84" w:rsidRPr="003D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D"/>
    <w:rsid w:val="00021B84"/>
    <w:rsid w:val="003D5ED9"/>
    <w:rsid w:val="00502C8D"/>
    <w:rsid w:val="005D59AD"/>
    <w:rsid w:val="0073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2958DA-E75B-4D99-833C-8BE1BDC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2021-11-16T10:32:00Z</dcterms:created>
  <dcterms:modified xsi:type="dcterms:W3CDTF">2021-11-23T12:17:00Z</dcterms:modified>
</cp:coreProperties>
</file>