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47" w:rsidRDefault="00FA4347" w:rsidP="00FA4347">
      <w:pPr>
        <w:ind w:firstLine="426"/>
      </w:pPr>
      <w:r>
        <w:t>Основная образовательная программа начального общего образования муниципального бюджетного общеобразовательного учреждения «</w:t>
      </w:r>
      <w:proofErr w:type="spellStart"/>
      <w:r w:rsidR="00BF771C">
        <w:t>Питеркинская</w:t>
      </w:r>
      <w:proofErr w:type="spellEnd"/>
      <w:r w:rsidR="00BF771C">
        <w:t xml:space="preserve"> средняя</w:t>
      </w:r>
      <w:r>
        <w:t xml:space="preserve"> общеобразовательная школа» </w:t>
      </w:r>
      <w:proofErr w:type="spellStart"/>
      <w:r w:rsidR="00BF771C">
        <w:t>Красночетайского</w:t>
      </w:r>
      <w:proofErr w:type="spellEnd"/>
      <w:r w:rsidR="00BF771C">
        <w:t xml:space="preserve"> района Чувашской Республики </w:t>
      </w:r>
      <w:r>
        <w:t>разработана</w:t>
      </w:r>
    </w:p>
    <w:p w:rsidR="00FA4347" w:rsidRDefault="00FA4347" w:rsidP="00FA4347">
      <w:pPr>
        <w:ind w:firstLine="426"/>
      </w:pPr>
      <w:r>
        <w:t xml:space="preserve"> </w:t>
      </w:r>
      <w:r>
        <w:tab/>
      </w:r>
      <w:r>
        <w:sym w:font="Symbol" w:char="F0B7"/>
      </w:r>
      <w:r>
        <w:t xml:space="preserve"> в соответствии с требованиями федерального государственного образовательного стандарта начального общего образования к результатам освоения, структуре и условиям реализации основной образовательной программы начального общего образования; </w:t>
      </w:r>
    </w:p>
    <w:p w:rsidR="00FA4347" w:rsidRDefault="00FA4347" w:rsidP="00FA4347">
      <w:pPr>
        <w:ind w:firstLine="708"/>
      </w:pPr>
      <w:r>
        <w:sym w:font="Symbol" w:char="F0B7"/>
      </w:r>
      <w:r>
        <w:t xml:space="preserve"> с учетом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№1</w:t>
      </w:r>
      <w:r w:rsidR="00E13897">
        <w:t>/</w:t>
      </w:r>
      <w:r>
        <w:t>15</w:t>
      </w:r>
      <w:r w:rsidR="00E13897">
        <w:t>)</w:t>
      </w:r>
      <w:r>
        <w:t>.</w:t>
      </w:r>
    </w:p>
    <w:p w:rsidR="00FA4347" w:rsidRDefault="00FA4347" w:rsidP="00FA4347">
      <w:pPr>
        <w:ind w:firstLine="426"/>
      </w:pPr>
      <w:r>
        <w:t xml:space="preserve"> Исполнители программы: </w:t>
      </w:r>
    </w:p>
    <w:p w:rsidR="00FA4347" w:rsidRDefault="00FA4347" w:rsidP="00FA4347">
      <w:pPr>
        <w:numPr>
          <w:ilvl w:val="0"/>
          <w:numId w:val="1"/>
        </w:numPr>
      </w:pPr>
      <w:r>
        <w:t>педагогический коллектив школы;</w:t>
      </w:r>
    </w:p>
    <w:p w:rsidR="00FA4347" w:rsidRDefault="00FA4347" w:rsidP="00FA4347">
      <w:pPr>
        <w:numPr>
          <w:ilvl w:val="0"/>
          <w:numId w:val="1"/>
        </w:numPr>
      </w:pPr>
      <w:r>
        <w:t>коллектив обучающихся школы;</w:t>
      </w:r>
    </w:p>
    <w:p w:rsidR="00FA4347" w:rsidRDefault="00FA4347" w:rsidP="00FA4347">
      <w:pPr>
        <w:numPr>
          <w:ilvl w:val="0"/>
          <w:numId w:val="1"/>
        </w:numPr>
      </w:pPr>
      <w:r>
        <w:t xml:space="preserve">администрация школы; </w:t>
      </w:r>
    </w:p>
    <w:p w:rsidR="00FA4347" w:rsidRDefault="00FA4347" w:rsidP="00FA4347">
      <w:pPr>
        <w:numPr>
          <w:ilvl w:val="0"/>
          <w:numId w:val="1"/>
        </w:numPr>
      </w:pPr>
      <w:r>
        <w:t>родители (законные представители) обучающихся школы;</w:t>
      </w:r>
    </w:p>
    <w:p w:rsidR="00FA4347" w:rsidRDefault="00FA4347" w:rsidP="00FA4347">
      <w:pPr>
        <w:numPr>
          <w:ilvl w:val="0"/>
          <w:numId w:val="1"/>
        </w:numPr>
      </w:pPr>
      <w:r>
        <w:t xml:space="preserve">социальные партнеры школы. </w:t>
      </w:r>
    </w:p>
    <w:p w:rsidR="00FA4347" w:rsidRDefault="00FA4347" w:rsidP="00FA4347">
      <w:pPr>
        <w:ind w:firstLine="426"/>
      </w:pPr>
      <w:r>
        <w:t xml:space="preserve">Программа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</w:p>
    <w:p w:rsidR="00FA4347" w:rsidRDefault="00FA4347" w:rsidP="00FA4347">
      <w:pPr>
        <w:ind w:firstLine="426"/>
      </w:pPr>
      <w:r>
        <w:t xml:space="preserve">Основная образовательная программа начального общего образования реализуется через организацию урочной и внеурочной деятельности в соответствии с санитарно-эпидемиологическими правилами и нормативами, с учетом возрастных и индивидуальных особенностей обучающихся и с учетом </w:t>
      </w:r>
      <w:proofErr w:type="spellStart"/>
      <w:r>
        <w:t>самоценности</w:t>
      </w:r>
      <w:proofErr w:type="spellEnd"/>
      <w:r>
        <w:t xml:space="preserve"> начального общего образования как фундамента всего последующего образования. </w:t>
      </w:r>
    </w:p>
    <w:p w:rsidR="00FA4347" w:rsidRDefault="00FA4347" w:rsidP="00FA4347">
      <w:pPr>
        <w:ind w:firstLine="426"/>
      </w:pPr>
      <w:r>
        <w:t>Получение начального общего образования начинается по достижении детьми возраста 6 лет и 6 месяцев при отсутствии противопоказаний по состоянию здоровья. Начальное общее образование может быть получено в МБОУ «</w:t>
      </w:r>
      <w:proofErr w:type="spellStart"/>
      <w:r w:rsidR="00BF771C">
        <w:t>Питеркинская</w:t>
      </w:r>
      <w:proofErr w:type="spellEnd"/>
      <w:r w:rsidR="00BF771C">
        <w:t xml:space="preserve"> СОШ»</w:t>
      </w:r>
      <w:r>
        <w:t xml:space="preserve"> - организацией, осуществляющей образовательную деятельность, в очной, </w:t>
      </w:r>
      <w:proofErr w:type="spellStart"/>
      <w:r>
        <w:t>очно-заочной</w:t>
      </w:r>
      <w:proofErr w:type="spellEnd"/>
      <w:r>
        <w:t xml:space="preserve"> или заочной форме; вне</w:t>
      </w:r>
      <w:r w:rsidRPr="003A08E3">
        <w:t xml:space="preserve"> </w:t>
      </w:r>
      <w:proofErr w:type="spellStart"/>
      <w:r>
        <w:t>организациией</w:t>
      </w:r>
      <w:proofErr w:type="spellEnd"/>
      <w:r>
        <w:t>, осуществляющую образовательную деятельность  МБОУ «</w:t>
      </w:r>
      <w:proofErr w:type="spellStart"/>
      <w:r w:rsidR="00BF771C">
        <w:t>Питеркинская</w:t>
      </w:r>
      <w:proofErr w:type="spellEnd"/>
      <w:r w:rsidR="00BF771C">
        <w:t xml:space="preserve"> СОШ</w:t>
      </w:r>
      <w:r>
        <w:t xml:space="preserve">», в форме семейного образования и самообразования. Допускается сочетание различных форм получения образования и форм обучения. Срок получения начального общего образования составляет четыре года,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образования, независимо от применяемых образовательных технологий, увеличивается не более чем на два года. В целях обеспечения реализации права на образование обучающихся с ограниченными возможностями здоровья, данная программа используется с учетом специальных требований ФГОС НОО. Срок обучения данной категории детей определяется рекомендациями территориальной </w:t>
      </w:r>
      <w:proofErr w:type="spellStart"/>
      <w:r>
        <w:t>психолого-медико-педагогической</w:t>
      </w:r>
      <w:proofErr w:type="spellEnd"/>
      <w:r>
        <w:t xml:space="preserve"> комиссией, согласием родителей (законных представителей) обучающихся и решением педагогического совета школы. </w:t>
      </w:r>
    </w:p>
    <w:p w:rsidR="00FA4347" w:rsidRDefault="00FA4347" w:rsidP="00FA4347">
      <w:pPr>
        <w:ind w:firstLine="426"/>
      </w:pPr>
      <w:r>
        <w:t>Образовательная программа начального общего образования реализуются МБОУ «</w:t>
      </w:r>
      <w:proofErr w:type="spellStart"/>
      <w:r w:rsidR="00BF771C">
        <w:t>Питеркинская</w:t>
      </w:r>
      <w:proofErr w:type="spellEnd"/>
      <w:r w:rsidR="00BF771C">
        <w:t xml:space="preserve"> СОШ</w:t>
      </w:r>
      <w:r>
        <w:t xml:space="preserve">» как самостоятельно, так и посредством сетевых форм их реализации. В период каникул используются возможности организаций отдыха детей и их оздоровления </w:t>
      </w:r>
      <w:r w:rsidRPr="00056264">
        <w:t>тематических лагерных смен,</w:t>
      </w:r>
      <w:r>
        <w:t xml:space="preserve"> </w:t>
      </w:r>
      <w:r w:rsidRPr="007B4B60">
        <w:rPr>
          <w:color w:val="FF0000"/>
        </w:rPr>
        <w:t xml:space="preserve"> </w:t>
      </w:r>
      <w:r>
        <w:t>создаваемых на базе МБОУ «</w:t>
      </w:r>
      <w:proofErr w:type="spellStart"/>
      <w:r w:rsidR="00B32643">
        <w:t>Питеркинская</w:t>
      </w:r>
      <w:proofErr w:type="spellEnd"/>
      <w:r w:rsidR="00B32643">
        <w:t xml:space="preserve"> СОШ</w:t>
      </w:r>
      <w:r>
        <w:t xml:space="preserve">». </w:t>
      </w:r>
    </w:p>
    <w:p w:rsidR="00FA4347" w:rsidRDefault="00FA4347" w:rsidP="00FA4347">
      <w:pPr>
        <w:ind w:firstLine="426"/>
      </w:pPr>
      <w:r>
        <w:t xml:space="preserve">Содержание Программы разработано с учетом этнокультурных особенностей Чувашской Республики. В учебный план включено изучение «Родного (чувашского) </w:t>
      </w:r>
      <w:r>
        <w:lastRenderedPageBreak/>
        <w:t>языка»,  «Литературного чтения на родном (чувашском) языке»</w:t>
      </w:r>
      <w:r w:rsidR="001F4E07">
        <w:t>.</w:t>
      </w:r>
      <w:r>
        <w:t xml:space="preserve"> Во внеурочной деятельности продолжается формирование чувства уважения и любви к своей малой родине, желания сохранять и беречь традиции чувашского народа. </w:t>
      </w:r>
    </w:p>
    <w:p w:rsidR="00FA4347" w:rsidRDefault="00FA4347" w:rsidP="00FA4347">
      <w:pPr>
        <w:ind w:firstLine="426"/>
      </w:pPr>
      <w:r w:rsidRPr="007B4B60">
        <w:rPr>
          <w:b/>
        </w:rPr>
        <w:t>Цель реализации</w:t>
      </w:r>
      <w:r>
        <w:t xml:space="preserve"> Основной образовательной программы начального общего образования МБОУ «</w:t>
      </w:r>
      <w:proofErr w:type="spellStart"/>
      <w:r w:rsidR="00B32643">
        <w:t>Питеркинская</w:t>
      </w:r>
      <w:proofErr w:type="spellEnd"/>
      <w:r w:rsidR="00B32643">
        <w:t xml:space="preserve"> СОШ</w:t>
      </w:r>
      <w:r>
        <w:t>»: обеспечение достижений обучающимися планируемых результатов освоения основной образовательной программы начального общего образования в соответствии с требованиями, установленными федеральным государственным образовательным стандартом начального общего образования.</w:t>
      </w:r>
    </w:p>
    <w:p w:rsidR="00FA4347" w:rsidRPr="005C54F4" w:rsidRDefault="00FA4347" w:rsidP="00FA4347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  <w:rPr>
          <w:sz w:val="24"/>
          <w:szCs w:val="24"/>
        </w:rPr>
      </w:pPr>
      <w:r w:rsidRPr="005C54F4">
        <w:rPr>
          <w:sz w:val="24"/>
          <w:szCs w:val="24"/>
        </w:rPr>
        <w:t xml:space="preserve">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следующих основных задач: </w:t>
      </w:r>
    </w:p>
    <w:p w:rsidR="00FA4347" w:rsidRPr="005C54F4" w:rsidRDefault="00FA4347" w:rsidP="00FA4347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  <w:rPr>
          <w:sz w:val="24"/>
          <w:szCs w:val="24"/>
        </w:rPr>
      </w:pPr>
      <w:r w:rsidRPr="005C54F4">
        <w:rPr>
          <w:sz w:val="24"/>
          <w:szCs w:val="24"/>
        </w:rPr>
        <w:sym w:font="Symbol" w:char="F0B7"/>
      </w:r>
      <w:r w:rsidRPr="005C54F4">
        <w:rPr>
          <w:sz w:val="24"/>
          <w:szCs w:val="24"/>
        </w:rPr>
        <w:t xml:space="preserve"> обеспечение равных возможностей получения качественного начального общего образования; </w:t>
      </w:r>
    </w:p>
    <w:p w:rsidR="00FA4347" w:rsidRPr="005C54F4" w:rsidRDefault="00FA4347" w:rsidP="00FA4347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  <w:rPr>
          <w:sz w:val="24"/>
          <w:szCs w:val="24"/>
        </w:rPr>
      </w:pPr>
      <w:r w:rsidRPr="005C54F4">
        <w:rPr>
          <w:sz w:val="24"/>
          <w:szCs w:val="24"/>
        </w:rPr>
        <w:sym w:font="Symbol" w:char="F0B7"/>
      </w:r>
      <w:r w:rsidRPr="005C54F4">
        <w:rPr>
          <w:sz w:val="24"/>
          <w:szCs w:val="24"/>
        </w:rPr>
        <w:t xml:space="preserve"> формирование общей культуры, духовно-нравственное, гражданское, социальное, личностное и интеллектуальное развитие,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обучающихся; </w:t>
      </w:r>
    </w:p>
    <w:p w:rsidR="00FA4347" w:rsidRPr="005C54F4" w:rsidRDefault="00FA4347" w:rsidP="00FA4347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  <w:rPr>
          <w:sz w:val="24"/>
          <w:szCs w:val="24"/>
        </w:rPr>
      </w:pPr>
      <w:r w:rsidRPr="005C54F4">
        <w:rPr>
          <w:sz w:val="24"/>
          <w:szCs w:val="24"/>
        </w:rPr>
        <w:sym w:font="Symbol" w:char="F0B7"/>
      </w:r>
      <w:r w:rsidRPr="005C54F4">
        <w:rPr>
          <w:sz w:val="24"/>
          <w:szCs w:val="24"/>
        </w:rPr>
        <w:t xml:space="preserve"> 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 </w:t>
      </w:r>
    </w:p>
    <w:p w:rsidR="00FA4347" w:rsidRPr="005C54F4" w:rsidRDefault="00FA4347" w:rsidP="00FA4347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  <w:rPr>
          <w:sz w:val="24"/>
          <w:szCs w:val="24"/>
        </w:rPr>
      </w:pPr>
      <w:r w:rsidRPr="005C54F4">
        <w:rPr>
          <w:sz w:val="24"/>
          <w:szCs w:val="24"/>
        </w:rPr>
        <w:sym w:font="Symbol" w:char="F0B7"/>
      </w:r>
      <w:r w:rsidRPr="005C54F4">
        <w:rPr>
          <w:sz w:val="24"/>
          <w:szCs w:val="24"/>
        </w:rPr>
        <w:t xml:space="preserve"> становление и развитие личности в её индивидуальности, самобытности, уникальности и неповторимости; </w:t>
      </w:r>
    </w:p>
    <w:p w:rsidR="00FA4347" w:rsidRPr="005C54F4" w:rsidRDefault="00FA4347" w:rsidP="00FA4347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  <w:rPr>
          <w:sz w:val="24"/>
          <w:szCs w:val="24"/>
        </w:rPr>
      </w:pPr>
      <w:r w:rsidRPr="005C54F4">
        <w:rPr>
          <w:sz w:val="24"/>
          <w:szCs w:val="24"/>
        </w:rPr>
        <w:sym w:font="Symbol" w:char="F0B7"/>
      </w:r>
      <w:r w:rsidRPr="005C54F4">
        <w:rPr>
          <w:sz w:val="24"/>
          <w:szCs w:val="24"/>
        </w:rPr>
        <w:t xml:space="preserve"> обеспечение преемственности основных образовательных программ начального общего, основного общего, среднего общего образования; </w:t>
      </w:r>
    </w:p>
    <w:p w:rsidR="00FA4347" w:rsidRPr="005C54F4" w:rsidRDefault="00FA4347" w:rsidP="00FA4347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  <w:rPr>
          <w:sz w:val="24"/>
          <w:szCs w:val="24"/>
        </w:rPr>
      </w:pPr>
      <w:r w:rsidRPr="005C54F4">
        <w:rPr>
          <w:sz w:val="24"/>
          <w:szCs w:val="24"/>
        </w:rPr>
        <w:sym w:font="Symbol" w:char="F0B7"/>
      </w:r>
      <w:r w:rsidRPr="005C54F4">
        <w:rPr>
          <w:sz w:val="24"/>
          <w:szCs w:val="24"/>
        </w:rPr>
        <w:t xml:space="preserve"> создание педагогических условий, обеспечивающих не только успешное образование на данной ступени, но и широкий перенос средств, освоенных в начальной школе, на следующие ступени образования и во внешкольную практику; </w:t>
      </w:r>
    </w:p>
    <w:p w:rsidR="00FA4347" w:rsidRPr="005C54F4" w:rsidRDefault="00FA4347" w:rsidP="00FA4347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  <w:rPr>
          <w:sz w:val="24"/>
          <w:szCs w:val="24"/>
        </w:rPr>
      </w:pPr>
      <w:r w:rsidRPr="005C54F4">
        <w:rPr>
          <w:sz w:val="24"/>
          <w:szCs w:val="24"/>
        </w:rPr>
        <w:sym w:font="Symbol" w:char="F0B7"/>
      </w:r>
      <w:r w:rsidRPr="005C54F4">
        <w:rPr>
          <w:sz w:val="24"/>
          <w:szCs w:val="24"/>
        </w:rPr>
        <w:t xml:space="preserve">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 </w:t>
      </w:r>
    </w:p>
    <w:p w:rsidR="00FA4347" w:rsidRPr="005C54F4" w:rsidRDefault="00FA4347" w:rsidP="00FA4347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  <w:rPr>
          <w:sz w:val="24"/>
          <w:szCs w:val="24"/>
        </w:rPr>
      </w:pPr>
      <w:r w:rsidRPr="005C54F4">
        <w:rPr>
          <w:sz w:val="24"/>
          <w:szCs w:val="24"/>
        </w:rPr>
        <w:sym w:font="Symbol" w:char="F0B7"/>
      </w:r>
      <w:r w:rsidRPr="005C54F4">
        <w:rPr>
          <w:sz w:val="24"/>
          <w:szCs w:val="24"/>
        </w:rPr>
        <w:t xml:space="preserve"> обеспечение доступности получения качественного начального общего образования; </w:t>
      </w:r>
    </w:p>
    <w:p w:rsidR="00FA4347" w:rsidRPr="005C54F4" w:rsidRDefault="00FA4347" w:rsidP="00FA4347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  <w:rPr>
          <w:sz w:val="24"/>
          <w:szCs w:val="24"/>
        </w:rPr>
      </w:pPr>
      <w:r w:rsidRPr="005C54F4">
        <w:rPr>
          <w:sz w:val="24"/>
          <w:szCs w:val="24"/>
        </w:rPr>
        <w:sym w:font="Symbol" w:char="F0B7"/>
      </w:r>
      <w:r w:rsidRPr="005C54F4">
        <w:rPr>
          <w:sz w:val="24"/>
          <w:szCs w:val="24"/>
        </w:rPr>
        <w:t xml:space="preserve"> создание условий для овладения обучающимися основами грамотности в различных ее проявлениях (учебной, двигательной, духовно-нравственной, социально-гражданской, визуально-художественной, языковой, математической, естественнонаучной, технологической и др.).</w:t>
      </w:r>
    </w:p>
    <w:p w:rsidR="00FA4347" w:rsidRPr="005C54F4" w:rsidRDefault="00FA4347" w:rsidP="00FA4347">
      <w:pPr>
        <w:pStyle w:val="4"/>
        <w:shd w:val="clear" w:color="auto" w:fill="auto"/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5C54F4">
        <w:rPr>
          <w:sz w:val="24"/>
          <w:szCs w:val="24"/>
        </w:rPr>
        <w:t xml:space="preserve">          </w:t>
      </w:r>
      <w:r>
        <w:rPr>
          <w:sz w:val="24"/>
          <w:szCs w:val="24"/>
        </w:rPr>
        <w:t>Основная о</w:t>
      </w:r>
      <w:r w:rsidRPr="005C54F4">
        <w:rPr>
          <w:sz w:val="24"/>
          <w:szCs w:val="24"/>
        </w:rPr>
        <w:t>бразовательная программа обеспечивает жизнедеятельность, функционирование и развитие МБОУ «</w:t>
      </w:r>
      <w:proofErr w:type="spellStart"/>
      <w:r w:rsidR="00B32643">
        <w:rPr>
          <w:sz w:val="24"/>
          <w:szCs w:val="24"/>
        </w:rPr>
        <w:t>Питеркинская</w:t>
      </w:r>
      <w:proofErr w:type="spellEnd"/>
      <w:r w:rsidR="00B32643">
        <w:rPr>
          <w:sz w:val="24"/>
          <w:szCs w:val="24"/>
        </w:rPr>
        <w:t xml:space="preserve"> СОШ</w:t>
      </w:r>
      <w:r w:rsidRPr="005C54F4">
        <w:rPr>
          <w:sz w:val="24"/>
          <w:szCs w:val="24"/>
        </w:rPr>
        <w:t xml:space="preserve">» в соответствии с принципами государственной политики Российской Федерации в области образования, изложенными в Федеральном законе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5C54F4">
          <w:rPr>
            <w:sz w:val="24"/>
            <w:szCs w:val="24"/>
          </w:rPr>
          <w:t>2012 г</w:t>
        </w:r>
      </w:smartTag>
      <w:r w:rsidRPr="005C54F4">
        <w:rPr>
          <w:sz w:val="24"/>
          <w:szCs w:val="24"/>
        </w:rPr>
        <w:t xml:space="preserve">. N 273-ФЗ «Об образовании в Российской Федерации». А именно: </w:t>
      </w:r>
    </w:p>
    <w:p w:rsidR="00FA4347" w:rsidRPr="005C54F4" w:rsidRDefault="00FA4347" w:rsidP="00FA4347">
      <w:pPr>
        <w:pStyle w:val="4"/>
        <w:shd w:val="clear" w:color="auto" w:fill="auto"/>
        <w:spacing w:before="0" w:after="0" w:line="274" w:lineRule="exact"/>
        <w:ind w:left="20" w:right="20" w:firstLine="547"/>
        <w:jc w:val="both"/>
        <w:rPr>
          <w:sz w:val="24"/>
          <w:szCs w:val="24"/>
        </w:rPr>
      </w:pPr>
      <w:r w:rsidRPr="005C54F4">
        <w:rPr>
          <w:sz w:val="24"/>
          <w:szCs w:val="24"/>
        </w:rPr>
        <w:sym w:font="Symbol" w:char="F0B7"/>
      </w:r>
      <w:r w:rsidRPr="005C54F4">
        <w:rPr>
          <w:sz w:val="24"/>
          <w:szCs w:val="24"/>
        </w:rPr>
        <w:t xml:space="preserve"> гуманистический характер образования, приоритет общечеловеческих ценностей, жизни и здоровья человека, свободного развития личности; </w:t>
      </w:r>
    </w:p>
    <w:p w:rsidR="00FA4347" w:rsidRPr="005C54F4" w:rsidRDefault="00FA4347" w:rsidP="00FA4347">
      <w:pPr>
        <w:pStyle w:val="4"/>
        <w:shd w:val="clear" w:color="auto" w:fill="auto"/>
        <w:spacing w:before="0" w:after="0" w:line="274" w:lineRule="exact"/>
        <w:ind w:left="20" w:right="20" w:firstLine="547"/>
        <w:jc w:val="both"/>
        <w:rPr>
          <w:sz w:val="24"/>
          <w:szCs w:val="24"/>
        </w:rPr>
      </w:pPr>
      <w:r w:rsidRPr="005C54F4">
        <w:rPr>
          <w:sz w:val="24"/>
          <w:szCs w:val="24"/>
        </w:rPr>
        <w:sym w:font="Symbol" w:char="F0B7"/>
      </w:r>
      <w:r w:rsidRPr="005C54F4">
        <w:rPr>
          <w:sz w:val="24"/>
          <w:szCs w:val="24"/>
        </w:rPr>
        <w:t xml:space="preserve"> воспитание гражданственности, трудолюбия, уважения к правам и свободам человека, любви к окружающей природе, Родине, семье; </w:t>
      </w:r>
    </w:p>
    <w:p w:rsidR="00FA4347" w:rsidRPr="005C54F4" w:rsidRDefault="00FA4347" w:rsidP="00FA4347">
      <w:pPr>
        <w:pStyle w:val="4"/>
        <w:shd w:val="clear" w:color="auto" w:fill="auto"/>
        <w:spacing w:before="0" w:after="0" w:line="274" w:lineRule="exact"/>
        <w:ind w:left="20" w:right="20" w:firstLine="547"/>
        <w:jc w:val="both"/>
        <w:rPr>
          <w:sz w:val="24"/>
          <w:szCs w:val="24"/>
        </w:rPr>
      </w:pPr>
      <w:r w:rsidRPr="005C54F4">
        <w:rPr>
          <w:sz w:val="24"/>
          <w:szCs w:val="24"/>
        </w:rPr>
        <w:sym w:font="Symbol" w:char="F0B7"/>
      </w:r>
      <w:r w:rsidRPr="005C54F4">
        <w:rPr>
          <w:sz w:val="24"/>
          <w:szCs w:val="24"/>
        </w:rPr>
        <w:t xml:space="preserve"> 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 </w:t>
      </w:r>
    </w:p>
    <w:p w:rsidR="00FA4347" w:rsidRPr="005C54F4" w:rsidRDefault="00FA4347" w:rsidP="00FA4347">
      <w:pPr>
        <w:pStyle w:val="4"/>
        <w:shd w:val="clear" w:color="auto" w:fill="auto"/>
        <w:spacing w:before="0" w:after="0" w:line="274" w:lineRule="exact"/>
        <w:ind w:left="20" w:right="20" w:firstLine="547"/>
        <w:jc w:val="both"/>
        <w:rPr>
          <w:sz w:val="24"/>
          <w:szCs w:val="24"/>
        </w:rPr>
      </w:pPr>
      <w:r w:rsidRPr="005C54F4">
        <w:rPr>
          <w:sz w:val="24"/>
          <w:szCs w:val="24"/>
        </w:rPr>
        <w:sym w:font="Symbol" w:char="F0B7"/>
      </w:r>
      <w:r w:rsidRPr="005C54F4">
        <w:rPr>
          <w:sz w:val="24"/>
          <w:szCs w:val="24"/>
        </w:rPr>
        <w:t xml:space="preserve"> общедоступность образования, адаптивность системы образования к уровням и особенностям развития и подготовки обучающихся и воспитанников; </w:t>
      </w:r>
    </w:p>
    <w:p w:rsidR="00FA4347" w:rsidRPr="005C54F4" w:rsidRDefault="00FA4347" w:rsidP="00FA4347">
      <w:pPr>
        <w:pStyle w:val="4"/>
        <w:shd w:val="clear" w:color="auto" w:fill="auto"/>
        <w:spacing w:before="0" w:after="0" w:line="274" w:lineRule="exact"/>
        <w:ind w:left="20" w:right="20" w:firstLine="547"/>
        <w:jc w:val="both"/>
        <w:rPr>
          <w:sz w:val="24"/>
          <w:szCs w:val="24"/>
        </w:rPr>
      </w:pPr>
      <w:r w:rsidRPr="005C54F4">
        <w:rPr>
          <w:sz w:val="24"/>
          <w:szCs w:val="24"/>
        </w:rPr>
        <w:lastRenderedPageBreak/>
        <w:sym w:font="Symbol" w:char="F0B7"/>
      </w:r>
      <w:r w:rsidRPr="005C54F4">
        <w:rPr>
          <w:sz w:val="24"/>
          <w:szCs w:val="24"/>
        </w:rPr>
        <w:t xml:space="preserve"> обеспечение условий для самоопределения личности, для ее самореализации, творческого развития; </w:t>
      </w:r>
    </w:p>
    <w:p w:rsidR="00FA4347" w:rsidRPr="005C54F4" w:rsidRDefault="00FA4347" w:rsidP="00FA4347">
      <w:pPr>
        <w:pStyle w:val="4"/>
        <w:shd w:val="clear" w:color="auto" w:fill="auto"/>
        <w:spacing w:before="0" w:after="0" w:line="274" w:lineRule="exact"/>
        <w:ind w:left="20" w:right="20" w:firstLine="547"/>
        <w:jc w:val="both"/>
        <w:rPr>
          <w:sz w:val="24"/>
          <w:szCs w:val="24"/>
        </w:rPr>
      </w:pPr>
      <w:r w:rsidRPr="005C54F4">
        <w:rPr>
          <w:sz w:val="24"/>
          <w:szCs w:val="24"/>
        </w:rPr>
        <w:sym w:font="Symbol" w:char="F0B7"/>
      </w:r>
      <w:r w:rsidRPr="005C54F4">
        <w:rPr>
          <w:sz w:val="24"/>
          <w:szCs w:val="24"/>
        </w:rPr>
        <w:t xml:space="preserve">формирование у обучающегося адекватной современному уровню знаний и ступени обучения картины мира; </w:t>
      </w:r>
    </w:p>
    <w:p w:rsidR="00FA4347" w:rsidRPr="005C54F4" w:rsidRDefault="00FA4347" w:rsidP="00FA4347">
      <w:pPr>
        <w:pStyle w:val="4"/>
        <w:shd w:val="clear" w:color="auto" w:fill="auto"/>
        <w:spacing w:before="0" w:after="0" w:line="274" w:lineRule="exact"/>
        <w:ind w:left="20" w:right="20" w:firstLine="547"/>
        <w:jc w:val="both"/>
        <w:rPr>
          <w:sz w:val="24"/>
          <w:szCs w:val="24"/>
        </w:rPr>
      </w:pPr>
      <w:r w:rsidRPr="005C54F4">
        <w:rPr>
          <w:sz w:val="24"/>
          <w:szCs w:val="24"/>
        </w:rPr>
        <w:sym w:font="Symbol" w:char="F0B7"/>
      </w:r>
      <w:r w:rsidRPr="005C54F4">
        <w:rPr>
          <w:sz w:val="24"/>
          <w:szCs w:val="24"/>
        </w:rPr>
        <w:t xml:space="preserve"> 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FA4347" w:rsidRDefault="00FA4347" w:rsidP="00FA4347">
      <w:pPr>
        <w:ind w:firstLine="567"/>
      </w:pPr>
      <w:r>
        <w:sym w:font="Symbol" w:char="F0B7"/>
      </w:r>
      <w:r>
        <w:t xml:space="preserve"> содействие взаимопониманию и сотрудничеству между людьми, народами независимо от национальной, религиозной и социальной принадлежности. </w:t>
      </w:r>
    </w:p>
    <w:p w:rsidR="00FA4347" w:rsidRDefault="00FA4347" w:rsidP="00FA4347">
      <w:pPr>
        <w:ind w:firstLine="567"/>
      </w:pPr>
      <w:r>
        <w:t xml:space="preserve">В основе реализации основной образовательной программы лежит </w:t>
      </w:r>
      <w:r w:rsidRPr="00F352FA">
        <w:rPr>
          <w:b/>
        </w:rPr>
        <w:t xml:space="preserve">системно- </w:t>
      </w:r>
      <w:proofErr w:type="spellStart"/>
      <w:r w:rsidRPr="00F352FA">
        <w:rPr>
          <w:b/>
        </w:rPr>
        <w:t>деятельностный</w:t>
      </w:r>
      <w:proofErr w:type="spellEnd"/>
      <w:r w:rsidRPr="00F352FA">
        <w:rPr>
          <w:b/>
        </w:rPr>
        <w:t xml:space="preserve"> подход</w:t>
      </w:r>
      <w:r>
        <w:t xml:space="preserve">, который предполагает: </w:t>
      </w:r>
    </w:p>
    <w:p w:rsidR="00FA4347" w:rsidRDefault="00FA4347" w:rsidP="00FA4347">
      <w:pPr>
        <w:ind w:firstLine="567"/>
      </w:pPr>
      <w:r>
        <w:t xml:space="preserve">• 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многонационального, поликультурного и </w:t>
      </w:r>
      <w:proofErr w:type="spellStart"/>
      <w:r>
        <w:t>поликонфессионального</w:t>
      </w:r>
      <w:proofErr w:type="spellEnd"/>
      <w:r>
        <w:t xml:space="preserve"> состава российского общества; </w:t>
      </w:r>
    </w:p>
    <w:p w:rsidR="00FA4347" w:rsidRDefault="00FA4347" w:rsidP="00FA4347">
      <w:pPr>
        <w:ind w:firstLine="567"/>
      </w:pPr>
      <w:r>
        <w:t xml:space="preserve">•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 </w:t>
      </w:r>
    </w:p>
    <w:p w:rsidR="00FA4347" w:rsidRDefault="00FA4347" w:rsidP="00FA4347">
      <w:pPr>
        <w:ind w:firstLine="567"/>
      </w:pPr>
      <w:r>
        <w:t>• 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</w:r>
    </w:p>
    <w:p w:rsidR="00FA4347" w:rsidRDefault="00FA4347" w:rsidP="00FA4347">
      <w:pPr>
        <w:ind w:firstLine="567"/>
      </w:pPr>
      <w:r>
        <w:t xml:space="preserve">•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 </w:t>
      </w:r>
    </w:p>
    <w:p w:rsidR="00FA4347" w:rsidRDefault="00FA4347" w:rsidP="00FA4347">
      <w:pPr>
        <w:ind w:firstLine="567"/>
      </w:pPr>
      <w:r>
        <w:t>• учет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</w:t>
      </w:r>
      <w:r w:rsidR="00E13897">
        <w:t>-</w:t>
      </w:r>
      <w:r>
        <w:t xml:space="preserve">воспитательных целей и путей их достижения; </w:t>
      </w:r>
    </w:p>
    <w:p w:rsidR="00FA4347" w:rsidRDefault="00FA4347" w:rsidP="00FA4347">
      <w:pPr>
        <w:ind w:firstLine="567"/>
      </w:pPr>
      <w:r>
        <w:t xml:space="preserve">• обеспечение преемственности дошкольного, начального общего, основного общего, среднего общего и профессионального образования; </w:t>
      </w:r>
    </w:p>
    <w:p w:rsidR="00FA4347" w:rsidRDefault="00FA4347" w:rsidP="00FA4347">
      <w:pPr>
        <w:ind w:firstLine="567"/>
      </w:pPr>
      <w:r>
        <w:t xml:space="preserve">• разнообразие индивидуальных образовательных траекторий и индивидуального развития каждого обучающегося (в том числе лиц, проявивших выдающиеся способности, и детей с ограниченными возможностями здоровья (далее- детей с ОВЗ),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 </w:t>
      </w:r>
    </w:p>
    <w:p w:rsidR="00FA4347" w:rsidRDefault="00FA4347" w:rsidP="00FA4347">
      <w:pPr>
        <w:ind w:firstLine="567"/>
      </w:pPr>
      <w:r>
        <w:t xml:space="preserve">• гарантированность достижения планируемых результатов освоения основной образовательной программы начального общего образования, что и создает основу для самостоятельного успешного усвоения обучающимися новых знаний, умений, компетенций, видов и способов деятельности. </w:t>
      </w:r>
    </w:p>
    <w:p w:rsidR="00FA4347" w:rsidRDefault="00FA4347" w:rsidP="00FA4347">
      <w:pPr>
        <w:ind w:firstLine="567"/>
      </w:pPr>
      <w:r>
        <w:t>Основная образовательная программа начального общего образования МБОУ «</w:t>
      </w:r>
      <w:proofErr w:type="spellStart"/>
      <w:r w:rsidR="00A82DCF">
        <w:t>Питеркинская</w:t>
      </w:r>
      <w:proofErr w:type="spellEnd"/>
      <w:r w:rsidR="00A82DCF">
        <w:t xml:space="preserve"> СОШ</w:t>
      </w:r>
      <w:r>
        <w:t xml:space="preserve">»  предусматривает: </w:t>
      </w:r>
    </w:p>
    <w:p w:rsidR="00FA4347" w:rsidRDefault="00FA4347" w:rsidP="00FA4347">
      <w:pPr>
        <w:ind w:firstLine="567"/>
      </w:pPr>
      <w:r>
        <w:sym w:font="Symbol" w:char="F0B7"/>
      </w:r>
      <w:r>
        <w:t xml:space="preserve"> достижение планируемых результатов освоения основной образовательной программы начального общего образования всеми обучающимися; </w:t>
      </w:r>
    </w:p>
    <w:p w:rsidR="00FA4347" w:rsidRDefault="00FA4347" w:rsidP="00FA4347">
      <w:pPr>
        <w:ind w:firstLine="567"/>
      </w:pPr>
      <w:r>
        <w:sym w:font="Symbol" w:char="F0B7"/>
      </w:r>
      <w:r>
        <w:t xml:space="preserve"> выявление и развитие способностей обучающихся, в том числе одаренных детей,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 </w:t>
      </w:r>
    </w:p>
    <w:p w:rsidR="00FA4347" w:rsidRDefault="00FA4347" w:rsidP="00FA4347">
      <w:pPr>
        <w:ind w:firstLine="567"/>
      </w:pPr>
      <w:r>
        <w:sym w:font="Symbol" w:char="F0B7"/>
      </w:r>
      <w:r>
        <w:t xml:space="preserve"> организацию интеллектуальных и творческих соревнований, научно-технического творчества и проектно-исследовательской деятельности; </w:t>
      </w:r>
    </w:p>
    <w:p w:rsidR="00FA4347" w:rsidRDefault="00FA4347" w:rsidP="00FA4347">
      <w:pPr>
        <w:ind w:firstLine="567"/>
      </w:pPr>
      <w:r>
        <w:sym w:font="Symbol" w:char="F0B7"/>
      </w:r>
      <w:r>
        <w:t xml:space="preserve">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>
        <w:t>внутришкольной</w:t>
      </w:r>
      <w:proofErr w:type="spellEnd"/>
      <w:r>
        <w:t xml:space="preserve"> социальной среды; </w:t>
      </w:r>
    </w:p>
    <w:p w:rsidR="00FA4347" w:rsidRDefault="00FA4347" w:rsidP="00FA4347">
      <w:pPr>
        <w:ind w:firstLine="567"/>
      </w:pPr>
      <w:r>
        <w:lastRenderedPageBreak/>
        <w:sym w:font="Symbol" w:char="F0B7"/>
      </w:r>
      <w:r>
        <w:t xml:space="preserve"> использование в образовательном процессе современных образовательных технологий </w:t>
      </w:r>
      <w:proofErr w:type="spellStart"/>
      <w:r>
        <w:t>деятельностного</w:t>
      </w:r>
      <w:proofErr w:type="spellEnd"/>
      <w:r>
        <w:t xml:space="preserve"> типа. </w:t>
      </w:r>
    </w:p>
    <w:p w:rsidR="00F033AF" w:rsidRDefault="00F033AF"/>
    <w:sectPr w:rsidR="00F033AF" w:rsidSect="00F0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36011"/>
    <w:multiLevelType w:val="hybridMultilevel"/>
    <w:tmpl w:val="6B5E57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347"/>
    <w:rsid w:val="00090FFE"/>
    <w:rsid w:val="001F4E07"/>
    <w:rsid w:val="00562775"/>
    <w:rsid w:val="006E191A"/>
    <w:rsid w:val="00A82DCF"/>
    <w:rsid w:val="00B32643"/>
    <w:rsid w:val="00BF771C"/>
    <w:rsid w:val="00CF5E1C"/>
    <w:rsid w:val="00E13897"/>
    <w:rsid w:val="00F033AF"/>
    <w:rsid w:val="00FA4347"/>
    <w:rsid w:val="00FA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4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FA4347"/>
    <w:pPr>
      <w:widowControl w:val="0"/>
      <w:shd w:val="clear" w:color="auto" w:fill="FFFFFF"/>
      <w:spacing w:before="60" w:after="120" w:line="312" w:lineRule="exact"/>
      <w:jc w:val="left"/>
    </w:pPr>
    <w:rPr>
      <w:rFonts w:eastAsia="Times New Roman"/>
      <w:color w:val="000000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1565</Words>
  <Characters>8923</Characters>
  <Application>Microsoft Office Word</Application>
  <DocSecurity>0</DocSecurity>
  <Lines>74</Lines>
  <Paragraphs>20</Paragraphs>
  <ScaleCrop>false</ScaleCrop>
  <Company/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ПИТСОШ</cp:lastModifiedBy>
  <cp:revision>4</cp:revision>
  <dcterms:created xsi:type="dcterms:W3CDTF">2019-09-10T12:28:00Z</dcterms:created>
  <dcterms:modified xsi:type="dcterms:W3CDTF">2019-09-10T12:34:00Z</dcterms:modified>
</cp:coreProperties>
</file>