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9A" w:rsidRDefault="00B21A9A" w:rsidP="00B21A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E3CCF" w:rsidRDefault="000E3CCF" w:rsidP="00B21A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E3CCF" w:rsidRDefault="000E3CCF" w:rsidP="000E3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1\AppData\Local\Temp\Rar$DIa1208.6483\пропускной реж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1208.6483\пропускной режи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CCF" w:rsidRDefault="000E3CCF" w:rsidP="00B21A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E3CCF" w:rsidRDefault="000E3CCF" w:rsidP="00B21A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E3CCF" w:rsidRDefault="000E3CCF" w:rsidP="00B21A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E3CCF" w:rsidRDefault="000E3CCF" w:rsidP="00B2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A9A" w:rsidRPr="00673716" w:rsidRDefault="00B21A9A" w:rsidP="00B2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поведения Положение размещается на информационных стендах в холле первого этажа и на официальном Интернет-сайте.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ПРОХОДА УЧАЩИХСЯ, СОТРУДНИКОВ, ПОСЕТИТЕЛЕЙ В ШКОЛУ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Пропускной режим в здание обеспечивается дневным сторожем.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Учащиеся, сотрудники и посетители проходят в здание через центральный вход.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Центральный вход в здание Школы должен быть ограничен в рабочие дни через 15 минут после начала учебного процесса, в выходные и нерабочие праздничные дни – закрыт постоянно.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Открытие/закрытие дверей центрального входа в указанное время осуществляется дневным сторожем. 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ПРОПУСКНОЙ РЕЖИМ ДЛЯ УЧАЩИХСЯ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Вход в здание Школы учащиеся осуществляют в свободном режиме.</w:t>
      </w:r>
    </w:p>
    <w:p w:rsidR="008C2B95" w:rsidRDefault="00B21A9A" w:rsidP="008C2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Начало занятий в Школе в 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Учащиеся допускаются в здание Школы с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  <w:r w:rsidR="00CE3A51" w:rsidRPr="00CE3A51">
        <w:rPr>
          <w:rFonts w:ascii="Times New Roman" w:eastAsia="Times New Roman" w:hAnsi="Times New Roman" w:cs="Times New Roman"/>
          <w:sz w:val="24"/>
        </w:rPr>
        <w:t xml:space="preserve"> </w:t>
      </w:r>
      <w:r w:rsidR="00CE3A51">
        <w:rPr>
          <w:rFonts w:ascii="Times New Roman" w:eastAsia="Times New Roman" w:hAnsi="Times New Roman" w:cs="Times New Roman"/>
          <w:sz w:val="24"/>
        </w:rPr>
        <w:t>Вход в здание школы ограничивается для свободного прохода в рабочие дни по прошествии 15 минут после начала занятий</w:t>
      </w:r>
      <w:r w:rsidR="008C2B95">
        <w:rPr>
          <w:rFonts w:ascii="Times New Roman" w:eastAsia="Times New Roman" w:hAnsi="Times New Roman" w:cs="Times New Roman"/>
          <w:sz w:val="24"/>
        </w:rPr>
        <w:t>,</w:t>
      </w:r>
      <w:r w:rsidR="008C2B95" w:rsidRPr="008C2B95">
        <w:rPr>
          <w:rFonts w:ascii="Times New Roman" w:eastAsia="Times New Roman" w:hAnsi="Times New Roman" w:cs="Times New Roman"/>
          <w:sz w:val="24"/>
        </w:rPr>
        <w:t xml:space="preserve"> </w:t>
      </w:r>
      <w:r w:rsidR="008C2B95">
        <w:rPr>
          <w:rFonts w:ascii="Times New Roman" w:eastAsia="Times New Roman" w:hAnsi="Times New Roman" w:cs="Times New Roman"/>
          <w:sz w:val="24"/>
        </w:rPr>
        <w:t>а в выходные и нерабочие праздничные дни двери центрального входа в здание школы закрыты на запорные устройства постоянно. Открытие/закрытие дверей центрального входа осуществляется работником из числа дежурного персонала, дежурным учителем, дежурным администратором.</w:t>
      </w:r>
    </w:p>
    <w:p w:rsidR="00B21A9A" w:rsidRPr="008C2B95" w:rsidRDefault="00B21A9A" w:rsidP="008C2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Уходить из Школы до окончания занятий обучающимися разрешается только на основании личного разрешения учителя, врача или представителя руководства.</w:t>
      </w:r>
    </w:p>
    <w:p w:rsidR="00B21A9A" w:rsidRPr="00673716" w:rsidRDefault="00B21A9A" w:rsidP="008C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Выход учащихся на уроки физической культуры и здоровья, трудового обучения, на экскурсии осуществляется только в сопровождении педагога.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Члены занятий дополнительного образования, секций и других групп для проведения внеклассных и внеурочных мероприятий допускаются в Школу согласно расписанию занятий и при сопровождении педагога.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Проход учащихся в Школу на дополнительные занятия после учебных занятий возможен по расписанию, графику утвержденному директором.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Во время каникул учащиеся допускаются в Школу согласно плану мероприятий на каникулах, утвержденному директором школы.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В случае нарушения дисциплины или правил поведения учащиеся могут быть доставлены к дежурному учителю, классному руководителю, руководству Школы. 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ПРОПУСКНОЙ РЕЖИМ ДЛЯ РАБОТНИКОВ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Директор Школы, его заместители и другие сотрудники могут проходить и находиться в помещениях Школы в выходные и праздничные дни, если это не ограничено текущими приказами ответственного за контрольно-пропускной режим.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Педагогам рекомендовано прибывать в Школу не позднее, чем за 15 минут до начала учебного процесса, дежурства.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Учителя, члены руководства обязаны заранее предупредить сторожа о времени запланированных встреч с отдельными законными представителями, а также о времени и месте проведения родительских собраний.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Остальные работники приходят в Школу в соответствии с графиком работы, утвержденным директором. 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ПРОПУСКНОЙ РЕЖИМ ДЛЯ ЗАКОННЫХ ПРЕДСТАВИТЕЛЕЙ ОБУЧАЮЩИХСЯ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Законные представители могут быть допущены в Школу при предъявлении доку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мента, удостоверяющего личность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С учителями законные представители встречаются после учебных занятий или в экстренных случаях во время перемены.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Для встречи с педагогами или руководством Школы законные представители сообщают сторожу фамилию, имя, отчество, имя своего ребенка, класс, в котором он учится, записываются в «Журнале учета посетителей».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 Законным 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разрешается проходить в школу с крупногабаритными сумками. Сумки необходимо оставить на посту дежурного и разрешить дежурному их осмотреть с их согласия.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Проход в Школу по личным вопросам к руководству Школы возможен по предварительной договоренности.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 В случае незапланированного прихода в Школу законных представителей, дежурный выясняет цель их прихода и пропускает в Школу только с разрешения руководства.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Законные представители, пришедшие встречать своих детей по окончании учебных занятий, ожидают их на улице или у поста дежурного в школе.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ПРОПУСКНОЙ РЕЖИМ ДЛЯ ВЫШЕСТОЯЩИХ ОРГАНИЗАЦИЙ, ПРОВЕРЯЮЩИХ ЛИЦ И ДРУГИХ ПОСЕТИТЕЛЕЙ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 заменяющим, с записью в «Журнале учета посетителей».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Должностные лица, прибывшие в Школу с проверкой, пропускаются при предъявлении документа, удостоверяющего личность, с уведомлением руководства Школы, о чем делается запись в «Журнале учета посетителей».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Группы лиц, посещающих Школу для проведения и участия в массовых мероприятиях, семинарах, конференциях, смотрах и т.п., допускаются по спискам посетителей, заверенным печатью и подписью директора Школы.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В случае возникновения конфликтных ситуаций, связанных с допуском посетителей в здание Школы, дневной сторож действует по указанию директора Школы или его заместителя.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 Ведение документации при пропускном режиме. Данные о посетителях фиксируются в журнале регистрации посетителей. 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ПРОПУСКНОЙ РЕЖИМ ДЛЯ ТРАНСПОРТА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Ворота для въезда автотранспорта на территорию Школы открывает сторож только по согласованию с дежурным администратором либо директором Школы.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внутренних дел при вызове их руководством Школы. Допуск автотранспорта, прибывшего по заявке руководства,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 Парковка автомобильного транспорта на территории школы запрещена, кроме указанного в п. 8.2.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выходные, праздничные дни и в ночное время допуск автотранспорта на территорию объекта осуществляется с письменного разрешения руководителя Школы или лица, его замещающего, 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случаях длительного нахождения на территории или в непосредственной близости от учреждения образования, транспортных средств, вызывающих подозрение, ответственный за пропускной режим информирует руководителя Школы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лица, отвечающего за пропуск автотранспорта, в случае возникновения внештатной ситуации аналогичны действиям лица, осуществляющего пропускной режим в здание Школы.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ОРГАНИЗАЦИЯ РЕМОНТНЫХ РАБОТ</w:t>
      </w:r>
    </w:p>
    <w:p w:rsidR="00B21A9A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 Рабочие и специалисты ремонтно-строительных организация пропускаются в помещения школы дежурным администратором, сторожем для производства ремонтно-строительных работ 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приказу (распоряжению) директора или на основании заявок и списков, согласованных с руководителями «Подрядчика» и «Заказчика».</w:t>
      </w:r>
    </w:p>
    <w:p w:rsidR="008C2B95" w:rsidRDefault="00923A32" w:rsidP="00923A32">
      <w:pPr>
        <w:pStyle w:val="ConsPlusNormal"/>
        <w:outlineLvl w:val="0"/>
      </w:pPr>
      <w:r>
        <w:t>10.ОРГАНИЗАЦИЯ ПРОПУСКНОГО РЕЖИМА ГРАЖДАН НА ТЕРРИТОРИЮ УЧРЕЖДЕНИЯ</w:t>
      </w:r>
    </w:p>
    <w:p w:rsidR="00923A32" w:rsidRDefault="00923A32" w:rsidP="00923A32">
      <w:pPr>
        <w:pStyle w:val="ConsPlusNormal"/>
        <w:jc w:val="both"/>
      </w:pPr>
      <w:r>
        <w:t>10.1.</w:t>
      </w:r>
      <w:r w:rsidR="008C2B95">
        <w:t>. Учреждение, за исключением муниципальных дошкольных образовательных учреждений, муниципального учреждения для детей дошкольного и младшего школьного возраста, в свободное от уставной образовательной деятельности время, в том числе в каникулярные, выходные и праздничные дни, до 22:00 предоставляет возможность доступа граждан на территорию учреждения в целях организации их досуга, прогулок, занятий физической культурой и спортом.</w:t>
      </w:r>
    </w:p>
    <w:p w:rsidR="00923A32" w:rsidRDefault="00923A32" w:rsidP="00923A32">
      <w:pPr>
        <w:pStyle w:val="ConsPlusNormal"/>
        <w:jc w:val="both"/>
      </w:pPr>
      <w:r>
        <w:t>10.2.</w:t>
      </w:r>
      <w:r w:rsidR="008C2B95">
        <w:t xml:space="preserve"> Использование территории муниципальных дошкольных образовательных учреждений, муниципального учреждения для детей дошкольного и младшего школьного возраста допускается только в целях осуществления уставной образовательной деятельности.</w:t>
      </w:r>
    </w:p>
    <w:p w:rsidR="008C2B95" w:rsidRDefault="00923A32" w:rsidP="00923A32">
      <w:pPr>
        <w:pStyle w:val="ConsPlusNormal"/>
        <w:jc w:val="both"/>
      </w:pPr>
      <w:r>
        <w:t>10.3.</w:t>
      </w:r>
      <w:r w:rsidR="008C2B95">
        <w:t xml:space="preserve"> На территории учреждения гражданам запрещается:</w:t>
      </w:r>
    </w:p>
    <w:p w:rsidR="008C2B95" w:rsidRDefault="008C2B95" w:rsidP="00923A32">
      <w:pPr>
        <w:pStyle w:val="ConsPlusNormal"/>
        <w:ind w:firstLine="540"/>
        <w:jc w:val="both"/>
      </w:pPr>
      <w:r>
        <w:t>- проносить, употреблять алкогольную и спиртосодержащую продукцию, наркотические средства, психотропные вещества или их аналоги;</w:t>
      </w:r>
    </w:p>
    <w:p w:rsidR="008C2B95" w:rsidRDefault="008C2B95" w:rsidP="00923A32">
      <w:pPr>
        <w:pStyle w:val="ConsPlusNormal"/>
        <w:ind w:firstLine="540"/>
        <w:jc w:val="both"/>
      </w:pPr>
      <w:r>
        <w:t>- находиться в состоянии алкогольного или наркотического опьянения;</w:t>
      </w:r>
    </w:p>
    <w:p w:rsidR="008C2B95" w:rsidRDefault="008C2B95" w:rsidP="00923A32">
      <w:pPr>
        <w:pStyle w:val="ConsPlusNormal"/>
        <w:ind w:firstLine="540"/>
        <w:jc w:val="both"/>
      </w:pPr>
      <w:r>
        <w:t>- курить табак, никотинсодержащие вещества, использовать электронные сигареты или их аналоги;</w:t>
      </w:r>
    </w:p>
    <w:p w:rsidR="008C2B95" w:rsidRDefault="008C2B95" w:rsidP="00923A32">
      <w:pPr>
        <w:pStyle w:val="ConsPlusNormal"/>
        <w:ind w:firstLine="540"/>
        <w:jc w:val="both"/>
      </w:pPr>
      <w:r>
        <w:t>- проносить, использовать холодное, огнестрельное оружие и боеприпасы, пневматические винтовки и пистолеты; имитаторы оружия, электрошоковые устройства; газовое оружие, аэрозольные распылители и оружие самообороны; взрывчатые вещества, взрывные устройства, пиротехнические средства и иные опасные для окружающих предметы и вещества;</w:t>
      </w:r>
    </w:p>
    <w:p w:rsidR="008C2B95" w:rsidRDefault="008C2B95" w:rsidP="00923A32">
      <w:pPr>
        <w:pStyle w:val="ConsPlusNormal"/>
        <w:ind w:firstLine="540"/>
        <w:jc w:val="both"/>
      </w:pPr>
      <w:r>
        <w:t>- нарушать общественный порядок, выражаться нецензурной бранью;</w:t>
      </w:r>
    </w:p>
    <w:p w:rsidR="008C2B95" w:rsidRDefault="008C2B95" w:rsidP="00923A32">
      <w:pPr>
        <w:pStyle w:val="ConsPlusNormal"/>
        <w:ind w:firstLine="540"/>
        <w:jc w:val="both"/>
      </w:pPr>
      <w:r>
        <w:t>- выгуливать животных;</w:t>
      </w:r>
    </w:p>
    <w:p w:rsidR="008C2B95" w:rsidRDefault="008C2B95" w:rsidP="00923A32">
      <w:pPr>
        <w:pStyle w:val="ConsPlusNormal"/>
        <w:ind w:firstLine="540"/>
        <w:jc w:val="both"/>
      </w:pPr>
      <w:r>
        <w:t>- осквернять здания или иные сооружения, уничтожать либо повреждать имущество учреждения, элементы благоустройства и озеленения его территории;</w:t>
      </w:r>
    </w:p>
    <w:p w:rsidR="008C2B95" w:rsidRDefault="008C2B95" w:rsidP="00923A32">
      <w:pPr>
        <w:pStyle w:val="ConsPlusNormal"/>
        <w:ind w:firstLine="540"/>
        <w:jc w:val="both"/>
      </w:pPr>
      <w:r>
        <w:t>- нарушать требования пожарной безопасности;</w:t>
      </w:r>
    </w:p>
    <w:p w:rsidR="008C2B95" w:rsidRDefault="008C2B95" w:rsidP="00923A32">
      <w:pPr>
        <w:pStyle w:val="ConsPlusNormal"/>
        <w:ind w:firstLine="540"/>
        <w:jc w:val="both"/>
      </w:pPr>
      <w:r>
        <w:t>- выбрасывать мусор не в специально отведенных для этого местах;</w:t>
      </w:r>
    </w:p>
    <w:p w:rsidR="008C2B95" w:rsidRDefault="008C2B95" w:rsidP="00923A32">
      <w:pPr>
        <w:pStyle w:val="ConsPlusNormal"/>
        <w:ind w:firstLine="539"/>
        <w:jc w:val="both"/>
      </w:pPr>
      <w:r>
        <w:t>- находиться после 22:00.</w:t>
      </w:r>
    </w:p>
    <w:p w:rsidR="008C2B95" w:rsidRDefault="00923A32" w:rsidP="00923A32">
      <w:pPr>
        <w:pStyle w:val="ConsPlusNormal"/>
        <w:jc w:val="both"/>
      </w:pPr>
      <w:r>
        <w:t>10.</w:t>
      </w:r>
      <w:r w:rsidR="00A533CA">
        <w:t>4</w:t>
      </w:r>
      <w:r>
        <w:t>.</w:t>
      </w:r>
      <w:r w:rsidR="008C2B95">
        <w:t xml:space="preserve"> Доступ граждан на территорию учреждения может быть ограничен на время проведения мероприятий учреждения, предусмотренных учебным планом и планом воспитательной работы, а также на время осуществления ремонтных, строительных, профилактических работ, благоустройства и озеленения территории.</w:t>
      </w:r>
    </w:p>
    <w:p w:rsidR="008C2B95" w:rsidRDefault="00923A32" w:rsidP="00923A32">
      <w:pPr>
        <w:pStyle w:val="ConsPlusNormal"/>
        <w:jc w:val="both"/>
      </w:pPr>
      <w:r>
        <w:t>10.</w:t>
      </w:r>
      <w:r w:rsidR="00A533CA">
        <w:t>5</w:t>
      </w:r>
      <w:r>
        <w:t>.</w:t>
      </w:r>
      <w:r w:rsidR="008C2B95">
        <w:t>Учреждение ограничивает свободный доступ граждан на территорию в соответствии с установленным графиком посещения.</w:t>
      </w:r>
    </w:p>
    <w:p w:rsidR="008C2B95" w:rsidRPr="00923A32" w:rsidRDefault="00923A32" w:rsidP="00923A32">
      <w:pPr>
        <w:pStyle w:val="ConsPlusNormal"/>
        <w:jc w:val="both"/>
      </w:pPr>
      <w:r>
        <w:t>10.</w:t>
      </w:r>
      <w:r w:rsidR="00A533CA">
        <w:t>6</w:t>
      </w:r>
      <w:r>
        <w:t>.</w:t>
      </w:r>
      <w:r w:rsidR="008C2B95">
        <w:t xml:space="preserve"> При несоблюдении посетителем пропускного режима в здании учреждения лицо, ответственное за пропускной режим, незамедлительно информирует руководителя учреждения и действует по его указаниям либо применяет устройство тревожной сигнализации с целью вызова сотрудников охранной организации.</w:t>
      </w:r>
    </w:p>
    <w:p w:rsidR="00B21A9A" w:rsidRPr="00673716" w:rsidRDefault="00923A32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B21A9A"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ПРОПУСКА НА ПЕРИОД ЧРЕЗВЫЧАЙНЫХ СИТУАЦИЙ И ЛИКВИДАЦИИ АВАРИЙНОЙ СИТУАЦИИ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2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Пропускной режим в здание школы на период чрезвычайных ситуаций ограничивается.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2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После ликвидации чрезвычайной (аварийной) ситуации возобновляется обычная процедура пропуска.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2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ЭВАКУАЦИИ УЧАЩИХСЯ, СОТРУДНИКОВ И ПОСЕТИТЕЛЕЙ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2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Порядок оповещения, эвакуации учащихся, посетителей, работников и сотрудников из помещений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</w:p>
    <w:p w:rsidR="00B21A9A" w:rsidRPr="00673716" w:rsidRDefault="00B21A9A" w:rsidP="00B2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2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 По установленному сигналу оповещения все учащиеся, посетители, работники и сотрудники, а также работники, осуществляющие ремонтно-строительные работы в помещения </w:t>
      </w:r>
      <w:r w:rsidRPr="0067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школы, эвакуируются из здания в соответствии с планом эвакуации, находящимися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чрезвычайных ситуации обеспечивают их беспрепятственный пропуск в здание Школы.</w:t>
      </w:r>
    </w:p>
    <w:p w:rsidR="006535E0" w:rsidRDefault="006535E0"/>
    <w:sectPr w:rsidR="006535E0" w:rsidSect="000E3C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C6" w:rsidRDefault="00B923C6" w:rsidP="00B21A9A">
      <w:pPr>
        <w:spacing w:after="0" w:line="240" w:lineRule="auto"/>
      </w:pPr>
      <w:r>
        <w:separator/>
      </w:r>
    </w:p>
  </w:endnote>
  <w:endnote w:type="continuationSeparator" w:id="1">
    <w:p w:rsidR="00B923C6" w:rsidRDefault="00B923C6" w:rsidP="00B2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C6" w:rsidRDefault="00B923C6" w:rsidP="00B21A9A">
      <w:pPr>
        <w:spacing w:after="0" w:line="240" w:lineRule="auto"/>
      </w:pPr>
      <w:r>
        <w:separator/>
      </w:r>
    </w:p>
  </w:footnote>
  <w:footnote w:type="continuationSeparator" w:id="1">
    <w:p w:rsidR="00B923C6" w:rsidRDefault="00B923C6" w:rsidP="00B2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C2AD1"/>
    <w:multiLevelType w:val="hybridMultilevel"/>
    <w:tmpl w:val="29A0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A9A"/>
    <w:rsid w:val="000E3CCF"/>
    <w:rsid w:val="00185914"/>
    <w:rsid w:val="001C4F94"/>
    <w:rsid w:val="00352CBF"/>
    <w:rsid w:val="003A3B06"/>
    <w:rsid w:val="00402A99"/>
    <w:rsid w:val="006535E0"/>
    <w:rsid w:val="006D274A"/>
    <w:rsid w:val="007614D3"/>
    <w:rsid w:val="008C2B95"/>
    <w:rsid w:val="00923A32"/>
    <w:rsid w:val="009E2878"/>
    <w:rsid w:val="00A27701"/>
    <w:rsid w:val="00A533CA"/>
    <w:rsid w:val="00B21A9A"/>
    <w:rsid w:val="00B34622"/>
    <w:rsid w:val="00B923C6"/>
    <w:rsid w:val="00C109EC"/>
    <w:rsid w:val="00C202C0"/>
    <w:rsid w:val="00CE3A51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A9A"/>
  </w:style>
  <w:style w:type="paragraph" w:styleId="a5">
    <w:name w:val="footer"/>
    <w:basedOn w:val="a"/>
    <w:link w:val="a6"/>
    <w:uiPriority w:val="99"/>
    <w:semiHidden/>
    <w:unhideWhenUsed/>
    <w:rsid w:val="00B2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1A9A"/>
  </w:style>
  <w:style w:type="table" w:styleId="a7">
    <w:name w:val="Table Grid"/>
    <w:basedOn w:val="a1"/>
    <w:uiPriority w:val="59"/>
    <w:rsid w:val="00B21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B21A9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A9A"/>
    <w:pPr>
      <w:widowControl w:val="0"/>
      <w:shd w:val="clear" w:color="auto" w:fill="FFFFFF"/>
      <w:spacing w:after="240" w:line="277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CE3A51"/>
    <w:pPr>
      <w:ind w:left="720"/>
      <w:contextualSpacing/>
    </w:pPr>
  </w:style>
  <w:style w:type="paragraph" w:customStyle="1" w:styleId="ConsPlusNormal">
    <w:name w:val="ConsPlusNormal"/>
    <w:rsid w:val="008C2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3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KVPGA</dc:creator>
  <cp:lastModifiedBy>aleks_shool</cp:lastModifiedBy>
  <cp:revision>2</cp:revision>
  <dcterms:created xsi:type="dcterms:W3CDTF">2021-10-28T06:03:00Z</dcterms:created>
  <dcterms:modified xsi:type="dcterms:W3CDTF">2021-10-28T06:03:00Z</dcterms:modified>
</cp:coreProperties>
</file>