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AC" w:rsidRDefault="006909AC" w:rsidP="009E2CC8">
      <w:pPr>
        <w:ind w:firstLine="0"/>
      </w:pPr>
    </w:p>
    <w:p w:rsidR="006909AC" w:rsidRPr="009E2CC8" w:rsidRDefault="006909AC" w:rsidP="009E2CC8">
      <w:pPr>
        <w:spacing w:after="0"/>
        <w:rPr>
          <w:sz w:val="22"/>
        </w:rPr>
      </w:pPr>
    </w:p>
    <w:tbl>
      <w:tblPr>
        <w:tblW w:w="9624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6"/>
        <w:gridCol w:w="5828"/>
      </w:tblGrid>
      <w:tr w:rsidR="006909AC" w:rsidRPr="009E2CC8" w:rsidTr="00252C97">
        <w:trPr>
          <w:trHeight w:val="2567"/>
        </w:trPr>
        <w:tc>
          <w:tcPr>
            <w:tcW w:w="3796" w:type="dxa"/>
          </w:tcPr>
          <w:p w:rsidR="006909AC" w:rsidRPr="00300B41" w:rsidRDefault="006909AC" w:rsidP="00252C97">
            <w:pPr>
              <w:pStyle w:val="a3"/>
              <w:widowControl w:val="0"/>
              <w:suppressAutoHyphens w:val="0"/>
              <w:autoSpaceDE w:val="0"/>
              <w:autoSpaceDN w:val="0"/>
              <w:spacing w:before="4" w:after="0"/>
              <w:ind w:firstLine="0"/>
              <w:jc w:val="left"/>
              <w:rPr>
                <w:sz w:val="22"/>
              </w:rPr>
            </w:pPr>
            <w:r w:rsidRPr="00300B41">
              <w:rPr>
                <w:sz w:val="22"/>
              </w:rPr>
              <w:t>ПРИНЯТО</w:t>
            </w:r>
          </w:p>
          <w:p w:rsidR="006909AC" w:rsidRPr="00300B41" w:rsidRDefault="006909AC" w:rsidP="00252C97">
            <w:pPr>
              <w:pStyle w:val="a3"/>
              <w:widowControl w:val="0"/>
              <w:suppressAutoHyphens w:val="0"/>
              <w:autoSpaceDE w:val="0"/>
              <w:autoSpaceDN w:val="0"/>
              <w:spacing w:before="4" w:after="0"/>
              <w:ind w:firstLine="0"/>
              <w:jc w:val="left"/>
              <w:rPr>
                <w:sz w:val="22"/>
              </w:rPr>
            </w:pPr>
            <w:r w:rsidRPr="00300B41">
              <w:rPr>
                <w:sz w:val="22"/>
              </w:rPr>
              <w:t xml:space="preserve">на педагогическом совете            </w:t>
            </w:r>
          </w:p>
          <w:p w:rsidR="006909AC" w:rsidRPr="00300B41" w:rsidRDefault="006909AC" w:rsidP="00252C97">
            <w:pPr>
              <w:pStyle w:val="a3"/>
              <w:widowControl w:val="0"/>
              <w:suppressAutoHyphens w:val="0"/>
              <w:autoSpaceDE w:val="0"/>
              <w:autoSpaceDN w:val="0"/>
              <w:spacing w:before="4" w:after="0"/>
              <w:ind w:firstLine="0"/>
              <w:jc w:val="left"/>
              <w:rPr>
                <w:sz w:val="22"/>
              </w:rPr>
            </w:pPr>
            <w:r w:rsidRPr="00300B41">
              <w:rPr>
                <w:sz w:val="22"/>
              </w:rPr>
              <w:t>МБОУ «Полевобикшикская СОШ»</w:t>
            </w:r>
          </w:p>
          <w:p w:rsidR="006909AC" w:rsidRPr="00300B41" w:rsidRDefault="006909AC" w:rsidP="00252C97">
            <w:pPr>
              <w:pStyle w:val="a3"/>
              <w:widowControl w:val="0"/>
              <w:suppressAutoHyphens w:val="0"/>
              <w:autoSpaceDE w:val="0"/>
              <w:autoSpaceDN w:val="0"/>
              <w:spacing w:before="4" w:after="0"/>
              <w:ind w:firstLine="0"/>
              <w:jc w:val="left"/>
              <w:rPr>
                <w:sz w:val="22"/>
              </w:rPr>
            </w:pPr>
            <w:r w:rsidRPr="00300B41">
              <w:rPr>
                <w:sz w:val="22"/>
              </w:rPr>
              <w:t>Батыревского района ЧР</w:t>
            </w:r>
          </w:p>
          <w:p w:rsidR="006909AC" w:rsidRPr="00300B41" w:rsidRDefault="006909AC" w:rsidP="00252C97">
            <w:pPr>
              <w:pStyle w:val="a3"/>
              <w:widowControl w:val="0"/>
              <w:suppressAutoHyphens w:val="0"/>
              <w:autoSpaceDE w:val="0"/>
              <w:autoSpaceDN w:val="0"/>
              <w:spacing w:before="4" w:after="0"/>
              <w:ind w:firstLine="0"/>
              <w:jc w:val="left"/>
              <w:rPr>
                <w:sz w:val="22"/>
              </w:rPr>
            </w:pPr>
            <w:r w:rsidRPr="00300B41">
              <w:rPr>
                <w:sz w:val="22"/>
              </w:rPr>
              <w:t xml:space="preserve">Протокол </w:t>
            </w:r>
            <w:r>
              <w:t>№1от 28</w:t>
            </w:r>
            <w:r w:rsidRPr="00986C37">
              <w:t>.</w:t>
            </w:r>
            <w:r>
              <w:t>08.</w:t>
            </w:r>
            <w:r w:rsidRPr="00986C37">
              <w:t>2020</w:t>
            </w:r>
          </w:p>
          <w:p w:rsidR="006909AC" w:rsidRPr="00300B41" w:rsidRDefault="006909AC" w:rsidP="00252C97">
            <w:pPr>
              <w:pStyle w:val="TableParagraph"/>
              <w:tabs>
                <w:tab w:val="left" w:pos="3458"/>
              </w:tabs>
              <w:spacing w:before="1"/>
              <w:ind w:left="0"/>
            </w:pPr>
          </w:p>
        </w:tc>
        <w:tc>
          <w:tcPr>
            <w:tcW w:w="5828" w:type="dxa"/>
          </w:tcPr>
          <w:p w:rsidR="006909AC" w:rsidRPr="00300B41" w:rsidRDefault="006909AC" w:rsidP="00252C97">
            <w:pPr>
              <w:pStyle w:val="TableParagraph"/>
              <w:ind w:left="0"/>
              <w:jc w:val="right"/>
            </w:pPr>
            <w:r w:rsidRPr="00300B41">
              <w:t xml:space="preserve">                           Утверждаю</w:t>
            </w:r>
          </w:p>
          <w:p w:rsidR="006909AC" w:rsidRPr="00300B41" w:rsidRDefault="006909AC" w:rsidP="00252C97">
            <w:pPr>
              <w:pStyle w:val="a3"/>
              <w:widowControl w:val="0"/>
              <w:suppressAutoHyphens w:val="0"/>
              <w:autoSpaceDE w:val="0"/>
              <w:autoSpaceDN w:val="0"/>
              <w:spacing w:before="4" w:after="0"/>
              <w:jc w:val="right"/>
              <w:rPr>
                <w:sz w:val="22"/>
              </w:rPr>
            </w:pPr>
            <w:r w:rsidRPr="00300B41">
              <w:rPr>
                <w:sz w:val="22"/>
              </w:rPr>
              <w:t xml:space="preserve">                                          Директор МБОУ </w:t>
            </w:r>
            <w:r w:rsidRPr="00300B41">
              <w:rPr>
                <w:spacing w:val="58"/>
                <w:sz w:val="22"/>
              </w:rPr>
              <w:t xml:space="preserve">                            </w:t>
            </w:r>
            <w:r w:rsidRPr="00300B41">
              <w:rPr>
                <w:sz w:val="22"/>
              </w:rPr>
              <w:t>«Полевобикшикская СОШ»</w:t>
            </w:r>
          </w:p>
          <w:p w:rsidR="006909AC" w:rsidRPr="00252C97" w:rsidRDefault="006909AC" w:rsidP="00252C97">
            <w:pPr>
              <w:pStyle w:val="TableParagraph"/>
              <w:tabs>
                <w:tab w:val="left" w:pos="3864"/>
              </w:tabs>
              <w:spacing w:before="1"/>
              <w:rPr>
                <w:lang w:val="en-US"/>
              </w:rPr>
            </w:pPr>
            <w:r w:rsidRPr="00300B41">
              <w:rPr>
                <w:u w:val="single"/>
              </w:rPr>
              <w:t xml:space="preserve"> </w:t>
            </w:r>
            <w:r w:rsidRPr="00300B41">
              <w:rPr>
                <w:u w:val="single"/>
              </w:rPr>
              <w:tab/>
            </w:r>
            <w:proofErr w:type="spellStart"/>
            <w:r w:rsidRPr="00252C97">
              <w:rPr>
                <w:lang w:val="en-US"/>
              </w:rPr>
              <w:t>И.А.Камалетдинов</w:t>
            </w:r>
            <w:proofErr w:type="spellEnd"/>
          </w:p>
          <w:p w:rsidR="006909AC" w:rsidRPr="00252C97" w:rsidRDefault="006909AC" w:rsidP="00252C97">
            <w:pPr>
              <w:pStyle w:val="TableParagraph"/>
              <w:tabs>
                <w:tab w:val="left" w:pos="4406"/>
              </w:tabs>
              <w:rPr>
                <w:lang w:val="en-US"/>
              </w:rPr>
            </w:pPr>
            <w:r w:rsidRPr="00252C97">
              <w:rPr>
                <w:lang w:val="en-US"/>
              </w:rPr>
              <w:t>«</w:t>
            </w:r>
            <w:r>
              <w:rPr>
                <w:u w:val="single"/>
              </w:rPr>
              <w:t>28</w:t>
            </w:r>
            <w:r w:rsidRPr="00252C97">
              <w:rPr>
                <w:spacing w:val="4"/>
                <w:u w:val="single"/>
                <w:lang w:val="en-US"/>
              </w:rPr>
              <w:t xml:space="preserve"> </w:t>
            </w:r>
            <w:r w:rsidRPr="00252C97">
              <w:rPr>
                <w:lang w:val="en-US"/>
              </w:rPr>
              <w:t>»</w:t>
            </w:r>
            <w:r w:rsidRPr="00252C97">
              <w:rPr>
                <w:u w:val="single"/>
                <w:lang w:val="en-US"/>
              </w:rPr>
              <w:t xml:space="preserve">  </w:t>
            </w:r>
            <w:r>
              <w:rPr>
                <w:u w:val="single"/>
              </w:rPr>
              <w:t xml:space="preserve">08 </w:t>
            </w:r>
            <w:r w:rsidRPr="00252C97">
              <w:rPr>
                <w:lang w:val="en-US"/>
              </w:rPr>
              <w:t>2020 г</w:t>
            </w:r>
          </w:p>
        </w:tc>
      </w:tr>
    </w:tbl>
    <w:p w:rsidR="006909AC" w:rsidRDefault="006909AC">
      <w:pPr>
        <w:pStyle w:val="Heading11"/>
        <w:ind w:left="0" w:right="557" w:firstLine="0"/>
        <w:jc w:val="both"/>
      </w:pPr>
      <w:bookmarkStart w:id="0" w:name="_GoBack"/>
      <w:bookmarkEnd w:id="0"/>
    </w:p>
    <w:p w:rsidR="006909AC" w:rsidRDefault="006909AC">
      <w:pPr>
        <w:pStyle w:val="Heading11"/>
        <w:spacing w:after="0" w:line="240" w:lineRule="auto"/>
        <w:ind w:left="10" w:right="557"/>
      </w:pPr>
      <w:r>
        <w:t xml:space="preserve">ПОЛОЖЕНИЕ   О СОВЕТЕ ПРОФИЛАКТИКИ ПРАВОНАРУШЕНИЙ  НЕСОВЕРШЕННОЛЕТНИХ  </w:t>
      </w:r>
    </w:p>
    <w:p w:rsidR="006909AC" w:rsidRDefault="006909AC">
      <w:pPr>
        <w:pStyle w:val="Heading11"/>
        <w:spacing w:after="0" w:line="240" w:lineRule="auto"/>
        <w:ind w:left="10" w:right="557"/>
      </w:pPr>
      <w:r>
        <w:t>В МБОУ  «Полевобикшикская СОШ»</w:t>
      </w:r>
    </w:p>
    <w:p w:rsidR="006909AC" w:rsidRDefault="006909AC">
      <w:pPr>
        <w:spacing w:after="0" w:line="240" w:lineRule="auto"/>
        <w:ind w:right="488" w:firstLine="0"/>
        <w:jc w:val="center"/>
      </w:pPr>
    </w:p>
    <w:p w:rsidR="006909AC" w:rsidRDefault="006909AC">
      <w:pPr>
        <w:numPr>
          <w:ilvl w:val="0"/>
          <w:numId w:val="9"/>
        </w:numPr>
        <w:spacing w:after="0" w:line="240" w:lineRule="auto"/>
        <w:ind w:right="-1" w:hanging="852"/>
        <w:jc w:val="center"/>
      </w:pPr>
      <w:r>
        <w:rPr>
          <w:b/>
        </w:rPr>
        <w:t>Общие положения.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>Настоящее положение регламентирует деятельность Совета профилактики правонарушений несовершеннолетних (далее – Совет профилактики) МБОУ «Полевобикшикская СОШ»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 xml:space="preserve">Совет профилактики в своей деятельности руководствуется федеральными, региональными и локальными нормативными документами: </w:t>
      </w:r>
    </w:p>
    <w:p w:rsidR="006909AC" w:rsidRDefault="006909AC">
      <w:pPr>
        <w:pStyle w:val="a6"/>
        <w:numPr>
          <w:ilvl w:val="0"/>
          <w:numId w:val="3"/>
        </w:numPr>
        <w:spacing w:after="0" w:line="240" w:lineRule="auto"/>
        <w:ind w:left="0" w:right="-1" w:firstLine="0"/>
      </w:pPr>
      <w:r>
        <w:t xml:space="preserve">Конституция РФ;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rPr>
          <w:rFonts w:ascii="Symbol" w:hAnsi="Symbol" w:cs="Symbol"/>
        </w:rPr>
        <w:t></w:t>
      </w:r>
      <w:r>
        <w:t xml:space="preserve"> Гражданский кодекс РФ№51-ФЗ (ч.1); №14-ФЗ (ч.2);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rPr>
          <w:rFonts w:ascii="Symbol" w:hAnsi="Symbol" w:cs="Symbol"/>
        </w:rPr>
        <w:t></w:t>
      </w:r>
      <w:r>
        <w:t xml:space="preserve"> Семейный кодекс РФ № 223-ФЗ от 29.15.1995 г.;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rPr>
          <w:rFonts w:ascii="Symbol" w:hAnsi="Symbol" w:cs="Symbol"/>
        </w:rPr>
        <w:t></w:t>
      </w:r>
      <w:r>
        <w:t xml:space="preserve"> Федеральный закон РФ «Об образовании в Российской Федерации» от 29.12.2012 № 273-ФЗ (с изменениями и дополнениями);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rPr>
          <w:rFonts w:ascii="Symbol" w:hAnsi="Symbol" w:cs="Symbol"/>
        </w:rPr>
        <w:t></w:t>
      </w:r>
      <w:r>
        <w:t xml:space="preserve"> Федеральный закон РФ «Об основных гарантиях прав ребенка в РФ» от 24.07.1998 № 124-ФЗ;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rPr>
          <w:rFonts w:ascii="Symbol" w:hAnsi="Symbol" w:cs="Symbol"/>
        </w:rPr>
        <w:t></w:t>
      </w:r>
      <w:r>
        <w:t xml:space="preserve"> Кодекс Российской Федерации об административно-правовых нарушениях от 30.12.2001 № 195-ФЗ (ред. от 07.02.2017);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rPr>
          <w:rFonts w:ascii="Symbol" w:hAnsi="Symbol" w:cs="Symbol"/>
        </w:rPr>
        <w:t></w:t>
      </w:r>
      <w:r>
        <w:t xml:space="preserve"> Федеральный закон «Об основах системы профилактики безнадзорности и правонарушений несовершеннолетних» от 24.06.1999 г № 120-ФЗ;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rPr>
          <w:rFonts w:ascii="Symbol" w:hAnsi="Symbol" w:cs="Symbol"/>
        </w:rPr>
        <w:t></w:t>
      </w:r>
      <w:r>
        <w:t xml:space="preserve"> Основы законодательства РФ об охране здоровья № 55487-1 от 22.07.1993 г.;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rPr>
          <w:rFonts w:ascii="Symbol" w:hAnsi="Symbol" w:cs="Symbol"/>
        </w:rPr>
        <w:t></w:t>
      </w:r>
      <w:r>
        <w:t xml:space="preserve"> Указ Правительства РФ «О дополнительных мерах по усилению профилактики беспризорности и безнадзорности несовершеннолетних на 2002 г.»№ 154 от 13.03.2002 г.;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rPr>
          <w:rFonts w:ascii="Symbol" w:hAnsi="Symbol" w:cs="Symbol"/>
        </w:rPr>
        <w:t></w:t>
      </w:r>
      <w:r>
        <w:t xml:space="preserve"> Письмо Министерства образования РФ «О мерах по выявлению и учету детей в возрасте 6-15 лет, не обучающихся в ОУ» №419/ 25-8 от 21.03.2002 г.;</w:t>
      </w:r>
    </w:p>
    <w:p w:rsidR="006909AC" w:rsidRDefault="006909AC">
      <w:pPr>
        <w:pStyle w:val="a6"/>
        <w:numPr>
          <w:ilvl w:val="0"/>
          <w:numId w:val="3"/>
        </w:numPr>
        <w:spacing w:after="0" w:line="240" w:lineRule="auto"/>
        <w:ind w:left="0" w:right="-1" w:firstLine="0"/>
      </w:pPr>
      <w:r>
        <w:t>Письмо Министерства образования РФ «Минимальный социальный стандарт РФ. Минимальный объем социальных услуг по воспитанию в ОУ общего образования» № 30-51-914/ 16 от 15.12.2002 г.;</w:t>
      </w:r>
    </w:p>
    <w:p w:rsidR="006909AC" w:rsidRDefault="0054399F">
      <w:pPr>
        <w:pStyle w:val="a6"/>
        <w:numPr>
          <w:ilvl w:val="0"/>
          <w:numId w:val="3"/>
        </w:numPr>
        <w:spacing w:after="0" w:line="240" w:lineRule="auto"/>
        <w:ind w:left="0" w:right="-1" w:firstLine="0"/>
      </w:pPr>
      <w:r>
        <w:lastRenderedPageBreak/>
        <w:t>Уставом МБОУ «Полевобикшикская  СОШ»</w:t>
      </w:r>
      <w:r w:rsidR="006909AC">
        <w:t xml:space="preserve"> и настоящим Положением.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 xml:space="preserve">Общее руководство Советом профилактики осуществляет руководитель образовательной организации. 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 xml:space="preserve">Члены Совета профилактики назначаются приказом директора МБОУ </w:t>
      </w:r>
      <w:r w:rsidR="0054399F">
        <w:t xml:space="preserve">«Полевобикшикская СОШ» </w:t>
      </w:r>
      <w:r>
        <w:t xml:space="preserve">из числа педагогов школы, осуществляющих воспитательную (в т.ч. профилактическую), учебную работу. В состав Совета профилактики могут быть включены представители других ведомств системы профилактики (по согласованию).  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 xml:space="preserve">В состав Совета профилактики входят: директор школы, заместитель директора по воспитательной работе, заместитель директора по учебной работе, социальный педагог, руководители школьных (предметных) методических объединений, учителя предметники, инспектор ОПДН (по согласованию). 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>На заседания Совета по профилактике безнадзорности и правонарушений среди обучающихся могут приглашаться учителя предметники, представители правоохранительных органов, общественных организаций, муниципальных учреждений, родители (законные представители несовершеннолетнего).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 xml:space="preserve">Совет профилактики </w:t>
      </w:r>
      <w:proofErr w:type="gramStart"/>
      <w:r>
        <w:t>является структурным подразделением ШВР и действует</w:t>
      </w:r>
      <w:proofErr w:type="gramEnd"/>
      <w:r>
        <w:t xml:space="preserve"> на основании Положения о Совете профилактики МБОУ «Полевобикшикская СОШ»  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 xml:space="preserve">Совет профилактики исполняет законодательство Российской Федерации в области защиты персональных данных и защиты, учащихся от информации, причиняющей вред их здоровью. 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>Совет профилактики - это коллегиальный орган, целью которого является планирование, организация и осуществление первичной, вторичной профилактики нарушений правил поведения и Устава Учреждения, правонарушений, антиобщественных действий, социального сиротства обучающихся.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 xml:space="preserve">В состав совета профилактики должно входить нечетное количество человек. </w:t>
      </w:r>
    </w:p>
    <w:p w:rsidR="006909AC" w:rsidRDefault="006909AC">
      <w:pPr>
        <w:spacing w:after="0" w:line="240" w:lineRule="auto"/>
        <w:ind w:left="578" w:right="-1" w:firstLine="0"/>
        <w:jc w:val="left"/>
      </w:pPr>
    </w:p>
    <w:p w:rsidR="006909AC" w:rsidRDefault="006909AC">
      <w:pPr>
        <w:numPr>
          <w:ilvl w:val="0"/>
          <w:numId w:val="1"/>
        </w:numPr>
        <w:spacing w:after="0" w:line="240" w:lineRule="auto"/>
        <w:ind w:right="-1" w:hanging="852"/>
        <w:jc w:val="center"/>
      </w:pPr>
      <w:r>
        <w:rPr>
          <w:b/>
        </w:rPr>
        <w:t>Цель из задачи Совета профилактики.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 xml:space="preserve">Целью создания Совета профилактики является организация осуществления контроля над деятельностью специалистов в сфере профилактики правонарушений, а также выявления и анализа причин и условий правонарушений среди несовершеннолетних, определение мер по их устранению. </w:t>
      </w:r>
    </w:p>
    <w:p w:rsidR="006909AC" w:rsidRDefault="006909AC">
      <w:pPr>
        <w:numPr>
          <w:ilvl w:val="1"/>
          <w:numId w:val="1"/>
        </w:numPr>
        <w:spacing w:after="0" w:line="240" w:lineRule="auto"/>
        <w:ind w:right="-1"/>
      </w:pPr>
      <w:r>
        <w:t xml:space="preserve">Задачи Совета профилактики: </w:t>
      </w:r>
    </w:p>
    <w:p w:rsidR="006909AC" w:rsidRDefault="006909AC">
      <w:pPr>
        <w:spacing w:after="0" w:line="240" w:lineRule="auto"/>
        <w:ind w:right="-1" w:firstLine="0"/>
      </w:pPr>
      <w:r>
        <w:t xml:space="preserve">- создание системы и организация работы по обеспечению механизма взаимодействия школы с органами системы профилактики; </w:t>
      </w:r>
    </w:p>
    <w:p w:rsidR="006909AC" w:rsidRDefault="006909AC">
      <w:pPr>
        <w:spacing w:after="0" w:line="240" w:lineRule="auto"/>
        <w:ind w:right="-1" w:firstLine="0"/>
      </w:pPr>
      <w:r>
        <w:t>- осуществление регулярного контроля над исполнением решений Совета профилактики правонарушений несовершеннолетних и реализацией плана профилактической работы педагоги</w:t>
      </w:r>
      <w:r w:rsidR="0054399F">
        <w:t>ческим коллективом МБОУ «Полевобикшикская СОШ»</w:t>
      </w:r>
      <w:r>
        <w:t xml:space="preserve">; </w:t>
      </w:r>
    </w:p>
    <w:p w:rsidR="006909AC" w:rsidRDefault="006909AC">
      <w:pPr>
        <w:spacing w:after="0" w:line="240" w:lineRule="auto"/>
        <w:ind w:right="-1" w:firstLine="0"/>
      </w:pPr>
      <w:r>
        <w:t>- мониторинг эффективности организуемой работы по профилактике правонарушений несовершеннолетних обучающихся (производится путем анализа документации Совета профилактики);</w:t>
      </w:r>
    </w:p>
    <w:p w:rsidR="006909AC" w:rsidRDefault="006909AC">
      <w:pPr>
        <w:spacing w:after="0" w:line="240" w:lineRule="auto"/>
        <w:ind w:right="-1" w:firstLine="0"/>
      </w:pPr>
      <w:r>
        <w:t>- содействие несовершеннолетним в реализации и защите их прав и законных интересов;</w:t>
      </w:r>
    </w:p>
    <w:p w:rsidR="006909AC" w:rsidRDefault="006909AC">
      <w:pPr>
        <w:spacing w:after="0" w:line="240" w:lineRule="auto"/>
        <w:ind w:right="-1" w:firstLine="0"/>
      </w:pPr>
      <w:r>
        <w:t>- разъяснение действующего законодательства, прав и обязанностей несовершеннолетних и родителей (законных представителей);</w:t>
      </w:r>
    </w:p>
    <w:p w:rsidR="006909AC" w:rsidRDefault="006909AC">
      <w:pPr>
        <w:spacing w:after="0" w:line="240" w:lineRule="auto"/>
        <w:ind w:right="-1" w:firstLine="0"/>
      </w:pPr>
      <w:r>
        <w:t>- принятие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поведения;</w:t>
      </w:r>
    </w:p>
    <w:p w:rsidR="006909AC" w:rsidRDefault="006909AC">
      <w:pPr>
        <w:spacing w:after="0" w:line="240" w:lineRule="auto"/>
        <w:ind w:right="-1" w:firstLine="0"/>
      </w:pPr>
      <w:r>
        <w:t>- выявление и анализ причин и условий, способствующих безнадзорности и правонарушениям несовершеннолетних, определение мер по их устранению;</w:t>
      </w:r>
    </w:p>
    <w:p w:rsidR="006909AC" w:rsidRDefault="006909AC">
      <w:pPr>
        <w:spacing w:after="0" w:line="240" w:lineRule="auto"/>
        <w:ind w:right="-1" w:firstLine="0"/>
      </w:pPr>
      <w:r>
        <w:t xml:space="preserve">- взаимодействие с органами и учреждениями системы профилактики, с общественными объединениями и гражданами по вопросам, </w:t>
      </w:r>
      <w:proofErr w:type="gramStart"/>
      <w:r>
        <w:t>связанным</w:t>
      </w:r>
      <w:proofErr w:type="gramEnd"/>
      <w:r>
        <w:t xml:space="preserve"> с профилактикой безнадзорности и правонарушений несовершеннолетних и защитой их прав и законных интересов;</w:t>
      </w:r>
    </w:p>
    <w:p w:rsidR="006909AC" w:rsidRDefault="006909AC">
      <w:pPr>
        <w:spacing w:after="0" w:line="240" w:lineRule="auto"/>
        <w:ind w:right="-1" w:firstLine="0"/>
      </w:pPr>
      <w:r>
        <w:t>- координирует деятельность педагогического коллектива по работе с обучающимися и их семьями, находящимися в социально опасном положении, неуспевающими обучающимися;</w:t>
      </w:r>
    </w:p>
    <w:p w:rsidR="006909AC" w:rsidRDefault="006909AC">
      <w:pPr>
        <w:spacing w:after="0" w:line="240" w:lineRule="auto"/>
        <w:ind w:right="-1" w:firstLine="0"/>
      </w:pPr>
      <w:r>
        <w:t>- рассматривает конфликтные ситуации, связанные с нарушением локальных актов Учреждения, с проблемами межличностного общения участников образовательного процесса в пределах своей компетенции;</w:t>
      </w:r>
    </w:p>
    <w:p w:rsidR="006909AC" w:rsidRDefault="006909AC">
      <w:pPr>
        <w:spacing w:after="0" w:line="240" w:lineRule="auto"/>
        <w:ind w:right="-1" w:firstLine="0"/>
      </w:pPr>
      <w:r>
        <w:t>- проводит профилактическую работу с родителями, систематически не выполняющими своих обязанностей по содержанию, воспитанию и обучению несовершеннолетних;</w:t>
      </w:r>
    </w:p>
    <w:p w:rsidR="006909AC" w:rsidRDefault="006909AC">
      <w:pPr>
        <w:spacing w:after="0" w:line="240" w:lineRule="auto"/>
        <w:ind w:right="-1" w:firstLine="0"/>
      </w:pPr>
      <w:r>
        <w:t xml:space="preserve">- </w:t>
      </w:r>
      <w:proofErr w:type="gramStart"/>
      <w:r>
        <w:t>вырабатывает и согласовывает</w:t>
      </w:r>
      <w:proofErr w:type="gramEnd"/>
      <w:r>
        <w:t xml:space="preserve"> подходы к организациям, осуществлению и оценке инновационной деятельности по профилактике правонарушений подростков (курение, пропуски уроков без уважительной причины, неуспеваемость, употребление спиртных напитков, медикаментозных препаратов, токсичных веществ);</w:t>
      </w:r>
    </w:p>
    <w:p w:rsidR="006909AC" w:rsidRDefault="006909AC">
      <w:pPr>
        <w:spacing w:after="0" w:line="240" w:lineRule="auto"/>
        <w:ind w:right="-1" w:firstLine="0"/>
      </w:pPr>
      <w:r>
        <w:t>- рассматривает материалы на обучающихся, не выполняющих Устав общеобразовательного учреждения, и родителей, уклоняющихся от воспитания детей;</w:t>
      </w:r>
    </w:p>
    <w:p w:rsidR="006909AC" w:rsidRDefault="006909AC" w:rsidP="009E2CC8">
      <w:pPr>
        <w:numPr>
          <w:ilvl w:val="1"/>
          <w:numId w:val="13"/>
        </w:numPr>
        <w:spacing w:after="0" w:line="240" w:lineRule="auto"/>
        <w:ind w:right="-1" w:firstLine="0"/>
      </w:pPr>
      <w:r>
        <w:t>- информирует участников образовательного процесса по вопросам правового воспитания: о нормах законопослушного поведения, ответственности за совершение преступлений и правонарушений, Правил внутреннего распорядка учащихся МБОУ «Полевобикшикская СОШ», Устава МБОУ «Полевобикшикская СОШ», проявлению экстремизма, употреблению ПАВ, профилактике ВИЧ-инфекции, здоровья и здорового образа жизни;</w:t>
      </w:r>
    </w:p>
    <w:p w:rsidR="006909AC" w:rsidRDefault="006909AC">
      <w:pPr>
        <w:spacing w:after="0" w:line="240" w:lineRule="auto"/>
        <w:ind w:left="578" w:right="-1" w:firstLine="0"/>
        <w:jc w:val="left"/>
      </w:pPr>
    </w:p>
    <w:p w:rsidR="006909AC" w:rsidRDefault="006909AC">
      <w:pPr>
        <w:numPr>
          <w:ilvl w:val="0"/>
          <w:numId w:val="10"/>
        </w:numPr>
        <w:spacing w:after="0" w:line="240" w:lineRule="auto"/>
        <w:ind w:right="-1" w:firstLine="708"/>
        <w:jc w:val="center"/>
      </w:pPr>
      <w:r>
        <w:rPr>
          <w:b/>
        </w:rPr>
        <w:t xml:space="preserve">Порядок деятельности и организация работы </w:t>
      </w:r>
    </w:p>
    <w:p w:rsidR="006909AC" w:rsidRDefault="006909AC">
      <w:pPr>
        <w:spacing w:after="0" w:line="240" w:lineRule="auto"/>
        <w:ind w:left="708" w:right="-1" w:firstLine="0"/>
        <w:jc w:val="center"/>
      </w:pPr>
      <w:r>
        <w:rPr>
          <w:b/>
        </w:rPr>
        <w:t>Совета профилактики.</w:t>
      </w:r>
    </w:p>
    <w:p w:rsidR="006909AC" w:rsidRDefault="006909AC">
      <w:pPr>
        <w:numPr>
          <w:ilvl w:val="1"/>
          <w:numId w:val="2"/>
        </w:numPr>
        <w:spacing w:after="0" w:line="240" w:lineRule="auto"/>
        <w:ind w:left="0" w:right="-1"/>
      </w:pPr>
      <w:r>
        <w:t xml:space="preserve">Совет профилактики </w:t>
      </w:r>
      <w:proofErr w:type="gramStart"/>
      <w:r>
        <w:t>изучает и анализирует</w:t>
      </w:r>
      <w:proofErr w:type="gramEnd"/>
      <w:r>
        <w:t xml:space="preserve"> состояние воспитательной и профилактической работы МБОУ «Полевобикшикская  СОШ». </w:t>
      </w:r>
    </w:p>
    <w:p w:rsidR="006909AC" w:rsidRDefault="006909AC">
      <w:pPr>
        <w:numPr>
          <w:ilvl w:val="1"/>
          <w:numId w:val="2"/>
        </w:numPr>
        <w:spacing w:after="0" w:line="240" w:lineRule="auto"/>
        <w:ind w:left="0" w:right="-1"/>
      </w:pPr>
      <w:r>
        <w:t xml:space="preserve">Совет профилактики рассматривает персональные дела </w:t>
      </w:r>
      <w:proofErr w:type="gramStart"/>
      <w:r>
        <w:t>обучающихся</w:t>
      </w:r>
      <w:proofErr w:type="gramEnd"/>
      <w:r>
        <w:t xml:space="preserve">, состоящих на профилактическом учете (любого вида), нарушивших Устав школы, правила внутреннего распорядка, имеющих неудовлетворительные оценки по итогам отчетного периода и др. </w:t>
      </w:r>
    </w:p>
    <w:p w:rsidR="006909AC" w:rsidRDefault="006909AC">
      <w:pPr>
        <w:numPr>
          <w:ilvl w:val="1"/>
          <w:numId w:val="2"/>
        </w:numPr>
        <w:spacing w:after="0" w:line="240" w:lineRule="auto"/>
        <w:ind w:left="0" w:right="-1"/>
      </w:pPr>
      <w:r>
        <w:t xml:space="preserve">Заседания проходят по плану Совета профилактики, но не реже 1 раза в месяц (каждый четвертый четверг месяца). В случае необходимости могут созываться внеочередные заседания Совета профилактики. </w:t>
      </w:r>
    </w:p>
    <w:p w:rsidR="006909AC" w:rsidRDefault="006909AC">
      <w:pPr>
        <w:numPr>
          <w:ilvl w:val="1"/>
          <w:numId w:val="2"/>
        </w:numPr>
        <w:spacing w:after="0" w:line="240" w:lineRule="auto"/>
        <w:ind w:left="0" w:right="-1"/>
      </w:pPr>
      <w:r>
        <w:t xml:space="preserve">Решения Совета профилактики принимаются путем большинства голосов при голосовании. </w:t>
      </w:r>
    </w:p>
    <w:p w:rsidR="006909AC" w:rsidRDefault="006909AC">
      <w:pPr>
        <w:numPr>
          <w:ilvl w:val="1"/>
          <w:numId w:val="2"/>
        </w:numPr>
        <w:spacing w:after="0" w:line="240" w:lineRule="auto"/>
        <w:ind w:left="0" w:right="-1"/>
      </w:pPr>
      <w:r>
        <w:t xml:space="preserve">Ход заседания Совета профилактики и принимаемые решения протоколируются. </w:t>
      </w:r>
    </w:p>
    <w:p w:rsidR="006909AC" w:rsidRDefault="006909AC">
      <w:pPr>
        <w:numPr>
          <w:ilvl w:val="1"/>
          <w:numId w:val="2"/>
        </w:numPr>
        <w:spacing w:after="0" w:line="240" w:lineRule="auto"/>
        <w:ind w:left="0" w:right="-1"/>
      </w:pPr>
      <w:r>
        <w:t xml:space="preserve">Заседание Совета профилактики считается состоявшимся при явке не менее 50% его членов, а принятым решение Совета профилактики считается при голосовании не менее 2/3 присутствующих членов Совета. </w:t>
      </w:r>
    </w:p>
    <w:p w:rsidR="006909AC" w:rsidRDefault="006909AC">
      <w:pPr>
        <w:numPr>
          <w:ilvl w:val="1"/>
          <w:numId w:val="2"/>
        </w:numPr>
        <w:spacing w:after="0" w:line="240" w:lineRule="auto"/>
        <w:ind w:left="0" w:right="-1"/>
      </w:pPr>
      <w:r>
        <w:t xml:space="preserve">При разборе (рассмотрении) персональных дел вместе с </w:t>
      </w:r>
      <w:proofErr w:type="gramStart"/>
      <w:r>
        <w:t>обучающимися</w:t>
      </w:r>
      <w:proofErr w:type="gramEnd"/>
      <w:r>
        <w:t xml:space="preserve"> приглашаются классный руководитель и родители (законные представители) несовершеннолетнего.</w:t>
      </w:r>
    </w:p>
    <w:p w:rsidR="006909AC" w:rsidRDefault="006909AC">
      <w:pPr>
        <w:numPr>
          <w:ilvl w:val="1"/>
          <w:numId w:val="2"/>
        </w:numPr>
        <w:spacing w:after="0" w:line="240" w:lineRule="auto"/>
        <w:ind w:left="0" w:right="-1"/>
      </w:pPr>
      <w:r>
        <w:t xml:space="preserve">В исключительных случаях родители, если не могут прийти на данные заседания, обязательно должны быть проинформированы о положении дел. </w:t>
      </w:r>
      <w:proofErr w:type="gramStart"/>
      <w:r>
        <w:t>Обучающегося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  <w:proofErr w:type="gramEnd"/>
    </w:p>
    <w:p w:rsidR="006909AC" w:rsidRDefault="006909AC">
      <w:pPr>
        <w:spacing w:after="0" w:line="240" w:lineRule="auto"/>
        <w:ind w:right="-1" w:firstLine="0"/>
      </w:pPr>
    </w:p>
    <w:p w:rsidR="006909AC" w:rsidRDefault="006909AC">
      <w:pPr>
        <w:spacing w:after="0" w:line="240" w:lineRule="auto"/>
        <w:ind w:right="-1" w:firstLine="0"/>
        <w:jc w:val="center"/>
        <w:rPr>
          <w:b/>
        </w:rPr>
      </w:pPr>
      <w:r>
        <w:rPr>
          <w:b/>
        </w:rPr>
        <w:t>4</w:t>
      </w:r>
      <w:r>
        <w:t xml:space="preserve">. </w:t>
      </w:r>
      <w:r>
        <w:rPr>
          <w:b/>
        </w:rPr>
        <w:t>Направления профилактической работы Совета профилактики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rPr>
          <w:b/>
        </w:rPr>
        <w:t xml:space="preserve">- </w:t>
      </w:r>
      <w:r>
        <w:t xml:space="preserve">профилактика пропусков учебных занятий без уважительных причин, неудовлетворительной дисциплины учащихся на уроках;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- профилактика безнадзорности, беспризорности, бродяжничества, </w:t>
      </w:r>
      <w:proofErr w:type="gramStart"/>
      <w:r>
        <w:t>попрошайничества</w:t>
      </w:r>
      <w:proofErr w:type="gramEnd"/>
      <w:r>
        <w:t xml:space="preserve">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- профилактика правонарушений и преступлений, формирование законопослушного поведения;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- профилактика употребления наркотических и психоактивных веществ;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- профилактика экстремистских настроений и проявлений в детской и </w:t>
      </w:r>
      <w:proofErr w:type="gramStart"/>
      <w:r>
        <w:t>молод</w:t>
      </w:r>
      <w:proofErr w:type="gramEnd"/>
      <w:r>
        <w:rPr>
          <w:rFonts w:ascii="Tahoma" w:hAnsi="Tahoma" w:cs="Tahoma"/>
        </w:rPr>
        <w:t>ѐ</w:t>
      </w:r>
      <w:r>
        <w:t xml:space="preserve">жной среде, вовлечения несовершеннолетних в антиобщественную деятельность;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>- профилактика жестокого обращения с детьми.</w:t>
      </w:r>
    </w:p>
    <w:p w:rsidR="006909AC" w:rsidRDefault="006909AC">
      <w:pPr>
        <w:pStyle w:val="a6"/>
        <w:spacing w:after="0" w:line="240" w:lineRule="auto"/>
        <w:ind w:left="0" w:right="-1" w:firstLine="0"/>
      </w:pPr>
    </w:p>
    <w:p w:rsidR="006909AC" w:rsidRDefault="006909AC">
      <w:pPr>
        <w:pStyle w:val="a6"/>
        <w:numPr>
          <w:ilvl w:val="0"/>
          <w:numId w:val="4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Категории лиц, в отношении которых проводится индивидуальная профилактическая работа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5.1  Совет </w:t>
      </w:r>
      <w:proofErr w:type="gramStart"/>
      <w:r>
        <w:t>организует и проводит</w:t>
      </w:r>
      <w:proofErr w:type="gramEnd"/>
      <w:r>
        <w:t xml:space="preserve"> систему индивидуальных профилактических мероприятий в отношении следующих категорий несовершеннолетних: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5.1.1. употребляющие психоактивные вещества;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5.1.2. состоящие на учете в ОПДН, комиссии по делам несовершеннолетних и защите их прав за совершение антиобщественных действий, правонарушений, преступлений;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5.1.3. </w:t>
      </w:r>
      <w:proofErr w:type="gramStart"/>
      <w:r>
        <w:t>нарушающие</w:t>
      </w:r>
      <w:proofErr w:type="gramEnd"/>
      <w:r>
        <w:t xml:space="preserve"> Устава МБОУ «Полевобикшикская  СОШ»;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5.1.4. систематически опаздывающие и пропускающие занятия без уважительной причины;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5.1.5. безответственно относящиеся к учебе (систематическое невыполнение домашнего задания, неуспеваемость, повторный год обучения);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5.1.6. </w:t>
      </w:r>
      <w:proofErr w:type="gramStart"/>
      <w:r>
        <w:t>занимающихся</w:t>
      </w:r>
      <w:proofErr w:type="gramEnd"/>
      <w:r>
        <w:t xml:space="preserve"> бродяжничеством или попрошайничеством;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5.1.7. </w:t>
      </w:r>
      <w:proofErr w:type="gramStart"/>
      <w:r>
        <w:t>совершивших</w:t>
      </w:r>
      <w:proofErr w:type="gramEnd"/>
      <w:r>
        <w:t xml:space="preserve"> правонарушение, повлекшее применение меры административного взыскания. </w:t>
      </w:r>
    </w:p>
    <w:p w:rsidR="006909AC" w:rsidRDefault="006909AC">
      <w:pPr>
        <w:pStyle w:val="a6"/>
        <w:spacing w:after="0" w:line="240" w:lineRule="auto"/>
        <w:ind w:left="0" w:right="-1" w:firstLine="0"/>
      </w:pPr>
      <w:r>
        <w:t xml:space="preserve">5.2. Совет профилактики </w:t>
      </w:r>
      <w:proofErr w:type="gramStart"/>
      <w:r>
        <w:t>организует и проводит</w:t>
      </w:r>
      <w:proofErr w:type="gramEnd"/>
      <w:r>
        <w:t xml:space="preserve"> индивидуальную профилактическую работу в отношении родителей или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6909AC" w:rsidRDefault="006909AC">
      <w:pPr>
        <w:spacing w:after="0" w:line="240" w:lineRule="auto"/>
        <w:ind w:left="578" w:right="-1" w:firstLine="0"/>
        <w:jc w:val="left"/>
      </w:pPr>
    </w:p>
    <w:p w:rsidR="006909AC" w:rsidRDefault="006909AC">
      <w:pPr>
        <w:pStyle w:val="a6"/>
        <w:numPr>
          <w:ilvl w:val="0"/>
          <w:numId w:val="4"/>
        </w:numPr>
        <w:spacing w:after="0" w:line="240" w:lineRule="auto"/>
        <w:ind w:right="-1"/>
        <w:jc w:val="center"/>
      </w:pPr>
      <w:r>
        <w:rPr>
          <w:b/>
        </w:rPr>
        <w:t>Совет по профилактике имеет право:</w:t>
      </w:r>
    </w:p>
    <w:p w:rsidR="006909AC" w:rsidRDefault="006909AC">
      <w:pPr>
        <w:pStyle w:val="a6"/>
        <w:numPr>
          <w:ilvl w:val="1"/>
          <w:numId w:val="5"/>
        </w:numPr>
        <w:spacing w:after="0" w:line="240" w:lineRule="auto"/>
        <w:ind w:left="0" w:right="-1" w:firstLine="0"/>
      </w:pPr>
      <w:r>
        <w:t xml:space="preserve">Вносить </w:t>
      </w:r>
      <w:r>
        <w:tab/>
        <w:t xml:space="preserve">предложения </w:t>
      </w:r>
      <w:r>
        <w:tab/>
        <w:t xml:space="preserve">и </w:t>
      </w:r>
      <w:r>
        <w:tab/>
        <w:t xml:space="preserve">изменения </w:t>
      </w:r>
      <w:r>
        <w:tab/>
        <w:t xml:space="preserve">в </w:t>
      </w:r>
      <w:r>
        <w:tab/>
        <w:t xml:space="preserve">планы учебно-воспитательного процесса школы;  </w:t>
      </w:r>
    </w:p>
    <w:p w:rsidR="006909AC" w:rsidRDefault="006909AC">
      <w:pPr>
        <w:pStyle w:val="a6"/>
        <w:numPr>
          <w:ilvl w:val="1"/>
          <w:numId w:val="5"/>
        </w:numPr>
        <w:spacing w:after="0" w:line="240" w:lineRule="auto"/>
        <w:ind w:left="0" w:right="-1" w:firstLine="0"/>
      </w:pPr>
      <w:r>
        <w:t xml:space="preserve">Ходатайствовать перед администрацией МБОУ «Полевобикшикская СОШ» о вынесение дисциплинарного воздействия </w:t>
      </w:r>
      <w:proofErr w:type="gramStart"/>
      <w:r>
        <w:t>на</w:t>
      </w:r>
      <w:proofErr w:type="gramEnd"/>
      <w:r>
        <w:t xml:space="preserve"> обучающегося. 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r>
        <w:t xml:space="preserve">Ставить на  внутришкольный  учёт </w:t>
      </w:r>
      <w:proofErr w:type="gramStart"/>
      <w:r>
        <w:t>обучающихся</w:t>
      </w:r>
      <w:proofErr w:type="gramEnd"/>
      <w:r>
        <w:t xml:space="preserve"> / семьи нуждающихся в индивидуальной профилактической работе, а также снимать их с учёта. 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r>
        <w:t xml:space="preserve"> </w:t>
      </w:r>
      <w:proofErr w:type="gramStart"/>
      <w:r>
        <w:t>Готовить и проводить</w:t>
      </w:r>
      <w:proofErr w:type="gramEnd"/>
      <w:r>
        <w:t xml:space="preserve"> совещания, семинары, конференции, родительские собрания по проблемам профилактики правонарушений обучающихся.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r>
        <w:t>Участвовать в реализации программ и методик, направленных на формирование законопослушного поведения несовершеннолетних.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r>
        <w:t>Участвовать в пределах своей компетенции в организации работы по выявлению и социальной реабилитации несовершеннолетних и семей, находящихся в социально опасном положении, оказание им помощи в обучении и воспитании детей;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proofErr w:type="gramStart"/>
      <w:r>
        <w:t>Рассматривать информацию, докладные записки, заявления педагогов по вопросам поведения, успеваемости и посещаемости уроков обучающимися, фактах жестокого обращения с детьми со стороны взрослых.</w:t>
      </w:r>
      <w:proofErr w:type="gramEnd"/>
    </w:p>
    <w:p w:rsidR="006909AC" w:rsidRDefault="006909AC">
      <w:pPr>
        <w:spacing w:after="0" w:line="240" w:lineRule="auto"/>
        <w:ind w:left="578" w:right="-1" w:firstLine="0"/>
        <w:jc w:val="left"/>
      </w:pPr>
    </w:p>
    <w:p w:rsidR="006909AC" w:rsidRDefault="006909AC">
      <w:pPr>
        <w:numPr>
          <w:ilvl w:val="0"/>
          <w:numId w:val="5"/>
        </w:numPr>
        <w:spacing w:after="0" w:line="240" w:lineRule="auto"/>
        <w:ind w:right="-1" w:firstLine="708"/>
        <w:jc w:val="center"/>
      </w:pPr>
      <w:r>
        <w:rPr>
          <w:b/>
        </w:rPr>
        <w:t>Состав Совета профилактики и должностные обязанности членов совета профилактики.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r>
        <w:t xml:space="preserve">Председатель Совета профилактики (директор  МБОУ «Полевобикшикская СОШ») – контролирует выполнение решений Совета профилактики. 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r>
        <w:t xml:space="preserve">Заместитель председателя Совета профилактики (заместитель директора по ВР) –  обеспечивает системность заседаний, координирует связь совета профилактики со структурными подразделениями МБОУ «Полевобикшикская  СОШ».  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r>
        <w:t xml:space="preserve">Секретарь Совета профилактики (по усмотрению председателя) – формирует состав участников для очередного заседания, формирует состав обучающихся, которые рассматриваются на заседании, ведет работу по оформлению документации Совета профилактики. 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r>
        <w:t xml:space="preserve">Заместитель директора по учебной работе – готовит к каждому заседанию Совета профилактики отчет об успеваемости. 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r>
        <w:t xml:space="preserve">Социальный педагог – готовит к каждому заседанию отчет о нарушениях. 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proofErr w:type="gramStart"/>
      <w:r>
        <w:t xml:space="preserve">Классные руководители и наставники – предоставляют объективную характеристику на обучающегося, рассматриваемого на Совета профилактики. </w:t>
      </w:r>
      <w:proofErr w:type="gramEnd"/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r>
        <w:t xml:space="preserve">Руководители школьных (предметных) методических объединений, учителя предметники – участвуют в заседаниях Совета профилактики, вносят предложения в план индивидуальной профилактической работе. </w:t>
      </w:r>
    </w:p>
    <w:p w:rsidR="006909AC" w:rsidRDefault="006909AC">
      <w:pPr>
        <w:numPr>
          <w:ilvl w:val="1"/>
          <w:numId w:val="5"/>
        </w:numPr>
        <w:spacing w:after="0" w:line="240" w:lineRule="auto"/>
        <w:ind w:left="0" w:right="-1" w:firstLine="0"/>
      </w:pPr>
      <w:r>
        <w:t xml:space="preserve">Инспектор ОПДН - по результатам СП </w:t>
      </w:r>
      <w:proofErr w:type="gramStart"/>
      <w:r>
        <w:t>составляет и выполняет</w:t>
      </w:r>
      <w:proofErr w:type="gramEnd"/>
      <w:r>
        <w:t xml:space="preserve"> комплексный план индивидуальной работы с воспитанниками, требующими особого педагогического внимания.</w:t>
      </w:r>
    </w:p>
    <w:p w:rsidR="006909AC" w:rsidRDefault="006909AC">
      <w:pPr>
        <w:spacing w:after="0" w:line="240" w:lineRule="auto"/>
        <w:ind w:right="-1"/>
      </w:pPr>
    </w:p>
    <w:p w:rsidR="006909AC" w:rsidRDefault="006909AC">
      <w:pPr>
        <w:pStyle w:val="a6"/>
        <w:numPr>
          <w:ilvl w:val="0"/>
          <w:numId w:val="5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Права членов Совета профилактики</w:t>
      </w:r>
    </w:p>
    <w:p w:rsidR="006909AC" w:rsidRDefault="006909AC">
      <w:pPr>
        <w:spacing w:after="0" w:line="240" w:lineRule="auto"/>
        <w:ind w:right="-1"/>
      </w:pPr>
      <w:r>
        <w:t xml:space="preserve">Совет в пределах своей компетенции имеет право: </w:t>
      </w:r>
    </w:p>
    <w:p w:rsidR="006909AC" w:rsidRDefault="006909AC">
      <w:pPr>
        <w:spacing w:after="0" w:line="240" w:lineRule="auto"/>
        <w:ind w:right="-1" w:firstLine="0"/>
      </w:pPr>
      <w:r>
        <w:t xml:space="preserve">8.1. 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Советом. </w:t>
      </w:r>
    </w:p>
    <w:p w:rsidR="006909AC" w:rsidRDefault="006909AC">
      <w:pPr>
        <w:spacing w:after="0" w:line="240" w:lineRule="auto"/>
        <w:ind w:right="-1" w:firstLine="0"/>
      </w:pPr>
      <w:r>
        <w:t xml:space="preserve">8.2. Проверять условия содержания и воспитания несовершеннолетних в семье. </w:t>
      </w:r>
    </w:p>
    <w:p w:rsidR="006909AC" w:rsidRDefault="006909AC">
      <w:pPr>
        <w:spacing w:after="0" w:line="240" w:lineRule="auto"/>
        <w:ind w:right="-1" w:firstLine="0"/>
      </w:pPr>
      <w:r>
        <w:t xml:space="preserve">8.3. Осуществлять </w:t>
      </w:r>
      <w:proofErr w:type="gramStart"/>
      <w:r>
        <w:t>контроль за</w:t>
      </w:r>
      <w:proofErr w:type="gramEnd"/>
      <w:r>
        <w:t xml:space="preserve"> проведением воспитательной работы в классах. </w:t>
      </w:r>
    </w:p>
    <w:p w:rsidR="006909AC" w:rsidRDefault="006909AC">
      <w:pPr>
        <w:spacing w:after="0" w:line="240" w:lineRule="auto"/>
        <w:ind w:right="-1" w:firstLine="0"/>
      </w:pPr>
      <w:r>
        <w:t xml:space="preserve">8.4. Вносить предложения по вопросам улучшения воспитательной работы в школе. </w:t>
      </w:r>
    </w:p>
    <w:p w:rsidR="006909AC" w:rsidRDefault="006909AC">
      <w:pPr>
        <w:spacing w:after="0" w:line="240" w:lineRule="auto"/>
        <w:ind w:right="-1" w:firstLine="0"/>
      </w:pPr>
      <w:r>
        <w:t xml:space="preserve">8.5. Создавать рабочие группы из числа членов Совета для решения вопросов, находящихся в его компетенции. </w:t>
      </w:r>
    </w:p>
    <w:p w:rsidR="006909AC" w:rsidRDefault="006909AC">
      <w:pPr>
        <w:spacing w:after="0" w:line="240" w:lineRule="auto"/>
        <w:ind w:right="-1" w:firstLine="0"/>
      </w:pPr>
      <w:r>
        <w:t xml:space="preserve">8.6. Принимать участие в проведении индивидуальной профилактической работы с обучающимися и семьями, состоящими на внутришкольном учёте. 8.7. </w:t>
      </w:r>
      <w:proofErr w:type="gramStart"/>
      <w:r>
        <w:t>Обсуждать и утверждать</w:t>
      </w:r>
      <w:proofErr w:type="gramEnd"/>
      <w:r>
        <w:t xml:space="preserve"> план индивидуальной профилактической работы с несовершеннолетним и его родителями (законными представителями), состоящими на внутришкольном учёте.</w:t>
      </w:r>
    </w:p>
    <w:p w:rsidR="006909AC" w:rsidRDefault="006909AC">
      <w:pPr>
        <w:spacing w:after="0" w:line="240" w:lineRule="auto"/>
        <w:ind w:right="-1" w:firstLine="0"/>
      </w:pPr>
      <w:r>
        <w:t>8.8. Анализировать свою деятельность, выступать ежегодно с отчетом о его результатах на заседаниях педагогических советов школы.</w:t>
      </w:r>
    </w:p>
    <w:p w:rsidR="006909AC" w:rsidRDefault="006909AC">
      <w:pPr>
        <w:spacing w:after="0" w:line="240" w:lineRule="auto"/>
        <w:ind w:right="-1" w:firstLine="0"/>
      </w:pPr>
      <w:r>
        <w:t>8.9. Выносить на обсуждение во время родительских собраний и собраний в классе информацию о состоянии проблем правонарушений и употребления психоактивных веществ несовершеннолетними.</w:t>
      </w:r>
    </w:p>
    <w:p w:rsidR="006909AC" w:rsidRDefault="006909AC">
      <w:pPr>
        <w:spacing w:after="0" w:line="240" w:lineRule="auto"/>
        <w:ind w:right="-1" w:firstLine="0"/>
      </w:pPr>
      <w:r>
        <w:t>8.10.Участвует в составлении ходатайств на родителей (законных представителей), обучающиеся которых систематически пропускают уроки, не успевают по учебным предметам, нарушают Устав МБОУ «Полевобикшикская СОШ» в КДН и ЗП  по применению к ним мер административного характера.</w:t>
      </w:r>
    </w:p>
    <w:p w:rsidR="006909AC" w:rsidRDefault="006909AC">
      <w:pPr>
        <w:spacing w:after="0" w:line="240" w:lineRule="auto"/>
        <w:ind w:right="-1" w:firstLine="0"/>
      </w:pPr>
    </w:p>
    <w:p w:rsidR="006909AC" w:rsidRDefault="006909AC">
      <w:pPr>
        <w:spacing w:after="0" w:line="240" w:lineRule="auto"/>
        <w:ind w:right="-1" w:firstLine="0"/>
        <w:jc w:val="center"/>
        <w:rPr>
          <w:b/>
        </w:rPr>
      </w:pPr>
      <w:r>
        <w:rPr>
          <w:b/>
        </w:rPr>
        <w:t>9. Организация работы Совета профилактики</w:t>
      </w:r>
    </w:p>
    <w:p w:rsidR="006909AC" w:rsidRDefault="006909AC">
      <w:pPr>
        <w:spacing w:after="0" w:line="240" w:lineRule="auto"/>
        <w:ind w:right="-1" w:firstLine="0"/>
      </w:pPr>
      <w:r>
        <w:t xml:space="preserve">9.1. Председатель Совета профилактики: </w:t>
      </w:r>
    </w:p>
    <w:p w:rsidR="006909AC" w:rsidRDefault="006909AC">
      <w:pPr>
        <w:spacing w:after="0" w:line="240" w:lineRule="auto"/>
        <w:ind w:right="-1" w:firstLine="0"/>
      </w:pPr>
      <w:r>
        <w:t xml:space="preserve">- организует работу Совета профилактики; </w:t>
      </w:r>
    </w:p>
    <w:p w:rsidR="006909AC" w:rsidRDefault="006909AC">
      <w:pPr>
        <w:spacing w:after="0" w:line="240" w:lineRule="auto"/>
        <w:ind w:right="-1" w:firstLine="0"/>
      </w:pPr>
      <w:r>
        <w:t>- определяет повестку дня, место и время проведения заседания Совета профилактики;</w:t>
      </w:r>
    </w:p>
    <w:p w:rsidR="006909AC" w:rsidRDefault="006909AC">
      <w:pPr>
        <w:spacing w:after="0" w:line="240" w:lineRule="auto"/>
        <w:ind w:right="-1" w:firstLine="0"/>
      </w:pPr>
      <w:r>
        <w:t xml:space="preserve"> - председательствует на заседаниях Совета профилактики; </w:t>
      </w:r>
    </w:p>
    <w:p w:rsidR="006909AC" w:rsidRDefault="006909AC">
      <w:pPr>
        <w:spacing w:after="0" w:line="240" w:lineRule="auto"/>
        <w:ind w:right="-1" w:firstLine="0"/>
      </w:pPr>
      <w:r>
        <w:t>- подписывает протоколы заседаний Совета профилактики;</w:t>
      </w:r>
    </w:p>
    <w:p w:rsidR="006909AC" w:rsidRDefault="006909AC">
      <w:pPr>
        <w:spacing w:after="0" w:line="240" w:lineRule="auto"/>
        <w:ind w:right="-1" w:firstLine="0"/>
      </w:pPr>
      <w:r>
        <w:t xml:space="preserve">-  в отсутствие председателя его обязанности выполняет заместитель председателя. </w:t>
      </w:r>
    </w:p>
    <w:p w:rsidR="006909AC" w:rsidRDefault="006909AC">
      <w:pPr>
        <w:spacing w:after="0" w:line="240" w:lineRule="auto"/>
        <w:ind w:right="-1" w:firstLine="0"/>
      </w:pPr>
      <w:r>
        <w:t xml:space="preserve">- организационное обеспечение заседаний Совета профилактики осуществляется секретарем. </w:t>
      </w:r>
    </w:p>
    <w:p w:rsidR="006909AC" w:rsidRDefault="006909AC">
      <w:pPr>
        <w:spacing w:after="0" w:line="240" w:lineRule="auto"/>
        <w:ind w:right="-1" w:firstLine="0"/>
      </w:pPr>
      <w:r>
        <w:t xml:space="preserve">9.2 Секретарь Совета профилактики: </w:t>
      </w:r>
    </w:p>
    <w:p w:rsidR="006909AC" w:rsidRDefault="006909AC">
      <w:pPr>
        <w:spacing w:after="0" w:line="240" w:lineRule="auto"/>
        <w:ind w:right="-1" w:firstLine="0"/>
      </w:pPr>
      <w:r>
        <w:t xml:space="preserve">- составляет проект повестки для заседания Совета профилактики, организует подготовку материалов к заседаниям Совета профилактики; </w:t>
      </w:r>
    </w:p>
    <w:p w:rsidR="006909AC" w:rsidRDefault="006909AC">
      <w:pPr>
        <w:spacing w:after="0" w:line="240" w:lineRule="auto"/>
        <w:ind w:right="-1" w:firstLine="0"/>
      </w:pPr>
      <w:r>
        <w:t xml:space="preserve">- информирует членов Совета профилактики о месте, времени проведения и повестке дня Совета профилактики, обеспечивает их необходимыми справочно-информационными материалами; </w:t>
      </w:r>
    </w:p>
    <w:p w:rsidR="006909AC" w:rsidRDefault="006909AC">
      <w:pPr>
        <w:spacing w:after="0" w:line="240" w:lineRule="auto"/>
        <w:ind w:right="-1" w:firstLine="0"/>
      </w:pPr>
      <w:r>
        <w:t xml:space="preserve">- оформляет протоколы заседаний Советов профилактики, </w:t>
      </w:r>
      <w:proofErr w:type="gramStart"/>
      <w:r>
        <w:t>осуществляет анализ и информирует</w:t>
      </w:r>
      <w:proofErr w:type="gramEnd"/>
      <w:r>
        <w:t xml:space="preserve"> Совет профилактики о ходе выполнения принимаемых решений. </w:t>
      </w:r>
    </w:p>
    <w:p w:rsidR="006909AC" w:rsidRDefault="006909AC">
      <w:pPr>
        <w:spacing w:after="0" w:line="240" w:lineRule="auto"/>
        <w:ind w:right="-1" w:firstLine="0"/>
      </w:pPr>
      <w:r>
        <w:t xml:space="preserve">9.3 Члены Совета профилактики: </w:t>
      </w:r>
    </w:p>
    <w:p w:rsidR="006909AC" w:rsidRDefault="006909AC">
      <w:pPr>
        <w:spacing w:after="0" w:line="240" w:lineRule="auto"/>
        <w:ind w:right="-1" w:firstLine="0"/>
      </w:pPr>
      <w:r>
        <w:t xml:space="preserve">- члены Совета профилактики участвуют в его работе лично и не вправе делегировать свои полномочия другим лицам; </w:t>
      </w:r>
    </w:p>
    <w:p w:rsidR="006909AC" w:rsidRDefault="006909AC">
      <w:pPr>
        <w:spacing w:after="0" w:line="240" w:lineRule="auto"/>
        <w:ind w:right="-1" w:firstLine="0"/>
      </w:pPr>
      <w:r>
        <w:t xml:space="preserve">-  вносят предложения по плану работы Совета профилактики, повестке дня заседаний и порядку обсуждения вопросов; </w:t>
      </w:r>
    </w:p>
    <w:p w:rsidR="006909AC" w:rsidRDefault="006909AC">
      <w:pPr>
        <w:spacing w:after="0" w:line="240" w:lineRule="auto"/>
        <w:ind w:right="-1" w:firstLine="0"/>
      </w:pPr>
      <w:r>
        <w:t xml:space="preserve">-  участвуют в подготовке материалов Совета профилактики, а также проектов его решений; </w:t>
      </w:r>
    </w:p>
    <w:p w:rsidR="006909AC" w:rsidRDefault="006909AC">
      <w:pPr>
        <w:spacing w:after="0" w:line="240" w:lineRule="auto"/>
        <w:ind w:right="-1" w:firstLine="0"/>
      </w:pPr>
      <w:r>
        <w:t xml:space="preserve">- решения Совета профилактики принимаются большинством голосов присутствующих на заседании членов Совета профилактики. </w:t>
      </w:r>
    </w:p>
    <w:p w:rsidR="006909AC" w:rsidRDefault="006909AC">
      <w:pPr>
        <w:spacing w:after="0" w:line="240" w:lineRule="auto"/>
        <w:ind w:right="-1" w:firstLine="0"/>
      </w:pPr>
      <w:r>
        <w:t xml:space="preserve">9.4. Порядок оформления протоколов: заседания Совета профилактики в течение трех дней со дня его проведения оформляются протоколом, который подписывается председательствующим на заседании и секретарем Совета профилактики. Протоколы заседаний Совета профилактики </w:t>
      </w:r>
      <w:proofErr w:type="gramStart"/>
      <w:r>
        <w:t>прошиваются и  нумеруются</w:t>
      </w:r>
      <w:proofErr w:type="gramEnd"/>
      <w:r>
        <w:t xml:space="preserve"> с начала учебного года, и хранятся у секретаря Совета профилактики.</w:t>
      </w:r>
    </w:p>
    <w:p w:rsidR="006909AC" w:rsidRDefault="006909AC">
      <w:pPr>
        <w:spacing w:after="0" w:line="240" w:lineRule="auto"/>
        <w:ind w:right="-1" w:firstLine="0"/>
      </w:pPr>
    </w:p>
    <w:p w:rsidR="006909AC" w:rsidRDefault="006909AC">
      <w:pPr>
        <w:spacing w:after="0" w:line="240" w:lineRule="auto"/>
        <w:ind w:right="-1" w:firstLine="0"/>
      </w:pPr>
    </w:p>
    <w:p w:rsidR="006909AC" w:rsidRDefault="006909AC">
      <w:pPr>
        <w:spacing w:after="0" w:line="240" w:lineRule="auto"/>
        <w:ind w:right="-1" w:firstLine="0"/>
      </w:pPr>
    </w:p>
    <w:p w:rsidR="006909AC" w:rsidRDefault="006909AC">
      <w:pPr>
        <w:spacing w:after="0" w:line="240" w:lineRule="auto"/>
        <w:ind w:right="-1" w:firstLine="0"/>
      </w:pPr>
    </w:p>
    <w:p w:rsidR="006909AC" w:rsidRDefault="006909AC">
      <w:pPr>
        <w:pStyle w:val="Heading11"/>
        <w:spacing w:after="0" w:line="240" w:lineRule="auto"/>
        <w:ind w:left="10" w:right="-1"/>
      </w:pPr>
      <w:r>
        <w:t xml:space="preserve">НОРМАТИВНАЯ ДОКУМЕНТАЦИЯ  СОВЕТА ПРОФИЛАКТИКИ </w:t>
      </w:r>
    </w:p>
    <w:p w:rsidR="006909AC" w:rsidRDefault="006909AC">
      <w:pPr>
        <w:spacing w:after="0" w:line="240" w:lineRule="auto"/>
        <w:ind w:right="-1" w:firstLine="0"/>
        <w:jc w:val="center"/>
      </w:pPr>
    </w:p>
    <w:p w:rsidR="006909AC" w:rsidRDefault="006909AC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1"/>
      </w:pPr>
      <w:r>
        <w:rPr>
          <w:b/>
        </w:rPr>
        <w:t>Положение о Совете профилактики</w:t>
      </w:r>
      <w:r>
        <w:t xml:space="preserve"> МБОУ </w:t>
      </w:r>
      <w:r w:rsidR="0054399F">
        <w:t>«Полевобикшикская СОШ»</w:t>
      </w:r>
      <w:r>
        <w:t xml:space="preserve">. </w:t>
      </w:r>
    </w:p>
    <w:p w:rsidR="006909AC" w:rsidRDefault="006909AC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1"/>
      </w:pPr>
      <w:r>
        <w:rPr>
          <w:b/>
        </w:rPr>
        <w:t>Приказ</w:t>
      </w:r>
      <w:r>
        <w:t xml:space="preserve"> «О продолжение деятельности Совета профилактики в 20__/20__ учебном году» утвержденный __. 08. 20__ г. (ежегодно в преддверии начала учебного года издается приказ, подписанный директором образовательной организации). </w:t>
      </w:r>
    </w:p>
    <w:p w:rsidR="006909AC" w:rsidRDefault="006909AC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1"/>
      </w:pPr>
      <w:r>
        <w:t xml:space="preserve">Приложения к </w:t>
      </w:r>
      <w:proofErr w:type="gramStart"/>
      <w:r>
        <w:t>приказу</w:t>
      </w:r>
      <w:proofErr w:type="gramEnd"/>
      <w:r>
        <w:t xml:space="preserve"> описанному в пункте 2: </w:t>
      </w:r>
    </w:p>
    <w:p w:rsidR="006909AC" w:rsidRDefault="006909AC">
      <w:pPr>
        <w:tabs>
          <w:tab w:val="left" w:pos="0"/>
        </w:tabs>
        <w:spacing w:after="0" w:line="240" w:lineRule="auto"/>
        <w:ind w:right="-1" w:firstLine="0"/>
      </w:pPr>
      <w:r>
        <w:t>- приложение 1 – «</w:t>
      </w:r>
      <w:r>
        <w:rPr>
          <w:b/>
        </w:rPr>
        <w:t>Состав Совета профилактики</w:t>
      </w:r>
      <w:r>
        <w:t xml:space="preserve"> (МБОУ «Полевобикшикская СОШ» в 20__/20__ учебном году»; </w:t>
      </w:r>
    </w:p>
    <w:p w:rsidR="006909AC" w:rsidRDefault="006909AC">
      <w:pPr>
        <w:tabs>
          <w:tab w:val="left" w:pos="0"/>
        </w:tabs>
        <w:spacing w:after="0" w:line="240" w:lineRule="auto"/>
        <w:ind w:right="-1" w:firstLine="0"/>
      </w:pPr>
      <w:r>
        <w:t>- приложение 2 – «</w:t>
      </w:r>
      <w:r>
        <w:rPr>
          <w:b/>
        </w:rPr>
        <w:t xml:space="preserve">График заседаний Совета профилактики </w:t>
      </w:r>
      <w:r>
        <w:t xml:space="preserve">МБОУ «Полевобикшикская  СОШ» в 20__/20__ учебном году». </w:t>
      </w:r>
    </w:p>
    <w:p w:rsidR="006909AC" w:rsidRDefault="006909AC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1"/>
      </w:pPr>
      <w:r>
        <w:rPr>
          <w:b/>
        </w:rPr>
        <w:t>Анализ деятельности Совета профилактики</w:t>
      </w:r>
      <w:r>
        <w:t xml:space="preserve"> МБОУ «Полевобикшикская СОШ» за предыдущий год функционирования. </w:t>
      </w:r>
    </w:p>
    <w:p w:rsidR="006909AC" w:rsidRDefault="006909AC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1"/>
      </w:pPr>
      <w:r>
        <w:rPr>
          <w:b/>
        </w:rPr>
        <w:t>Протоколы заседаний Совета профилактики</w:t>
      </w:r>
      <w:r>
        <w:t xml:space="preserve"> ведутся в прошитом, пронумерованном виде</w:t>
      </w:r>
      <w:r>
        <w:rPr>
          <w:i/>
        </w:rPr>
        <w:t xml:space="preserve">. </w:t>
      </w:r>
      <w:r>
        <w:t>Протокол заполняется секретарем Совета профилактики. В протоколах заседаний Совета профилактики отражается рассмотрение всех вопросов (приложение</w:t>
      </w:r>
      <w:proofErr w:type="gramStart"/>
      <w:r>
        <w:t>1</w:t>
      </w:r>
      <w:proofErr w:type="gramEnd"/>
      <w:r>
        <w:t xml:space="preserve">). </w:t>
      </w:r>
    </w:p>
    <w:p w:rsidR="006909AC" w:rsidRDefault="006909AC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1"/>
      </w:pPr>
      <w:r>
        <w:rPr>
          <w:b/>
        </w:rPr>
        <w:t>Положение</w:t>
      </w:r>
      <w:r>
        <w:t xml:space="preserve"> о постановке на внутришкольный учет и снятии с внутришкольного учета. </w:t>
      </w:r>
    </w:p>
    <w:p w:rsidR="006909AC" w:rsidRDefault="006909AC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1"/>
      </w:pPr>
      <w:r>
        <w:rPr>
          <w:b/>
        </w:rPr>
        <w:t xml:space="preserve">Личные дела </w:t>
      </w:r>
      <w:r>
        <w:t xml:space="preserve">несовершеннолетних, и (или) семей, состоящих на учете которые ведутся в МБОУ «Полевобикшикская СОШ «, содержат следующие документы:  </w:t>
      </w:r>
    </w:p>
    <w:p w:rsidR="006909AC" w:rsidRDefault="006909AC">
      <w:pPr>
        <w:tabs>
          <w:tab w:val="left" w:pos="0"/>
        </w:tabs>
        <w:spacing w:after="0" w:line="240" w:lineRule="auto"/>
        <w:ind w:right="-1" w:firstLine="0"/>
      </w:pPr>
      <w:r>
        <w:t xml:space="preserve">- копия постановления муниципальной комиссии о постановке несовершеннолетних и (или) семей на учет или выписка из протокола Совета профилактики; </w:t>
      </w:r>
    </w:p>
    <w:p w:rsidR="006909AC" w:rsidRDefault="006909AC">
      <w:pPr>
        <w:tabs>
          <w:tab w:val="left" w:pos="0"/>
        </w:tabs>
        <w:spacing w:after="0" w:line="240" w:lineRule="auto"/>
        <w:ind w:right="-1" w:firstLine="0"/>
      </w:pPr>
      <w:r>
        <w:t xml:space="preserve">- утвержденный план ИПР;  </w:t>
      </w:r>
    </w:p>
    <w:p w:rsidR="006909AC" w:rsidRDefault="006909AC">
      <w:pPr>
        <w:tabs>
          <w:tab w:val="left" w:pos="0"/>
        </w:tabs>
        <w:spacing w:after="0" w:line="240" w:lineRule="auto"/>
        <w:ind w:right="-1" w:firstLine="0"/>
      </w:pPr>
      <w:proofErr w:type="gramStart"/>
      <w:r>
        <w:t xml:space="preserve">- информацию, характеризующую личность и поведение несовершеннолетних и (или) родителей, ненадлежащим образом занимающихся воспитанием детей (образ жизни, отношение к учебе или </w:t>
      </w:r>
      <w:proofErr w:type="gramEnd"/>
    </w:p>
    <w:p w:rsidR="006909AC" w:rsidRDefault="006909AC">
      <w:pPr>
        <w:tabs>
          <w:tab w:val="left" w:pos="0"/>
        </w:tabs>
        <w:spacing w:after="0" w:line="240" w:lineRule="auto"/>
        <w:ind w:left="-3" w:right="-1" w:firstLine="0"/>
      </w:pPr>
      <w:r>
        <w:t xml:space="preserve">работе и т.д.);  </w:t>
      </w:r>
    </w:p>
    <w:p w:rsidR="006909AC" w:rsidRDefault="006909AC">
      <w:pPr>
        <w:tabs>
          <w:tab w:val="left" w:pos="0"/>
        </w:tabs>
        <w:spacing w:after="0" w:line="240" w:lineRule="auto"/>
        <w:ind w:right="-1" w:firstLine="0"/>
      </w:pPr>
      <w:r>
        <w:t xml:space="preserve">- табель успеваемости; </w:t>
      </w:r>
    </w:p>
    <w:p w:rsidR="006909AC" w:rsidRDefault="006909AC">
      <w:pPr>
        <w:tabs>
          <w:tab w:val="left" w:pos="0"/>
        </w:tabs>
        <w:spacing w:after="0" w:line="240" w:lineRule="auto"/>
        <w:ind w:right="-1" w:firstLine="0"/>
      </w:pPr>
      <w:r>
        <w:t xml:space="preserve">- мониторинг занятости несовершеннолетнего во время уроков, внеурочной деятельности, дополнительном образовании; </w:t>
      </w:r>
    </w:p>
    <w:p w:rsidR="006909AC" w:rsidRDefault="006909AC">
      <w:pPr>
        <w:tabs>
          <w:tab w:val="left" w:pos="0"/>
        </w:tabs>
        <w:spacing w:after="0" w:line="240" w:lineRule="auto"/>
        <w:ind w:right="-1" w:firstLine="0"/>
      </w:pPr>
      <w:r>
        <w:t xml:space="preserve">- акт первичного обследования условий жизни несовершеннолетних и (или) семей; </w:t>
      </w:r>
    </w:p>
    <w:p w:rsidR="006909AC" w:rsidRDefault="006909AC">
      <w:pPr>
        <w:tabs>
          <w:tab w:val="left" w:pos="0"/>
        </w:tabs>
        <w:spacing w:after="0" w:line="240" w:lineRule="auto"/>
        <w:ind w:right="-1" w:firstLine="0"/>
      </w:pPr>
      <w:r>
        <w:t xml:space="preserve">- акты жилищно-бытовых условий (повторный, контрольный) </w:t>
      </w:r>
    </w:p>
    <w:p w:rsidR="006909AC" w:rsidRDefault="006909AC">
      <w:pPr>
        <w:tabs>
          <w:tab w:val="left" w:pos="0"/>
        </w:tabs>
        <w:spacing w:after="0" w:line="240" w:lineRule="auto"/>
        <w:ind w:right="-1" w:firstLine="0"/>
      </w:pPr>
      <w:r>
        <w:t xml:space="preserve">- информации о выполнении мероприятий плана ИПР  </w:t>
      </w:r>
    </w:p>
    <w:p w:rsidR="006909AC" w:rsidRDefault="006909AC">
      <w:pPr>
        <w:tabs>
          <w:tab w:val="left" w:pos="0"/>
        </w:tabs>
        <w:spacing w:after="0" w:line="240" w:lineRule="auto"/>
        <w:ind w:right="-1" w:firstLine="0"/>
      </w:pPr>
      <w:r>
        <w:t xml:space="preserve">- копии переписки (информации, запросы, ответы на запросы) с органами и учреждениями системы профилактики, другими органами, о  несовершеннолетних и (или) семей СОП; при наличии;  </w:t>
      </w:r>
    </w:p>
    <w:p w:rsidR="006909AC" w:rsidRDefault="006909AC">
      <w:pPr>
        <w:spacing w:after="0" w:line="240" w:lineRule="auto"/>
        <w:ind w:right="-1" w:firstLine="0"/>
      </w:pPr>
      <w:r>
        <w:t xml:space="preserve">- копии актов межведомственных посещений несовершеннолетних ИПР, и (или) семей СОП с целью обследования условий их жизни; </w:t>
      </w:r>
    </w:p>
    <w:p w:rsidR="006909AC" w:rsidRDefault="006909AC">
      <w:pPr>
        <w:spacing w:after="0" w:line="240" w:lineRule="auto"/>
        <w:ind w:right="-1" w:firstLine="0"/>
      </w:pPr>
      <w:r>
        <w:t>- приказ о назначении наставника.</w:t>
      </w:r>
    </w:p>
    <w:sectPr w:rsidR="006909AC" w:rsidSect="00FE18A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100"/>
    <w:multiLevelType w:val="multilevel"/>
    <w:tmpl w:val="6B5C199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">
    <w:nsid w:val="2D79427E"/>
    <w:multiLevelType w:val="multilevel"/>
    <w:tmpl w:val="5F98B368"/>
    <w:lvl w:ilvl="0">
      <w:start w:val="1"/>
      <w:numFmt w:val="decimal"/>
      <w:lvlText w:val="%1."/>
      <w:lvlJc w:val="left"/>
      <w:pPr>
        <w:tabs>
          <w:tab w:val="num" w:pos="0"/>
        </w:tabs>
        <w:ind w:left="1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">
    <w:nsid w:val="44AA6A1E"/>
    <w:multiLevelType w:val="multilevel"/>
    <w:tmpl w:val="B6509A94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3">
    <w:nsid w:val="507C678A"/>
    <w:multiLevelType w:val="multilevel"/>
    <w:tmpl w:val="ACA012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64AB4"/>
    <w:multiLevelType w:val="multilevel"/>
    <w:tmpl w:val="64B0314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619F55FE"/>
    <w:multiLevelType w:val="multilevel"/>
    <w:tmpl w:val="6EAE660E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61A4113C"/>
    <w:multiLevelType w:val="multilevel"/>
    <w:tmpl w:val="BACEF544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5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cs="Times New Roman"/>
      </w:rPr>
    </w:lvl>
  </w:abstractNum>
  <w:abstractNum w:abstractNumId="7">
    <w:nsid w:val="6F682E27"/>
    <w:multiLevelType w:val="multilevel"/>
    <w:tmpl w:val="5F98B368"/>
    <w:lvl w:ilvl="0">
      <w:start w:val="1"/>
      <w:numFmt w:val="decimal"/>
      <w:lvlText w:val="%1."/>
      <w:lvlJc w:val="left"/>
      <w:pPr>
        <w:tabs>
          <w:tab w:val="num" w:pos="0"/>
        </w:tabs>
        <w:ind w:left="1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8">
    <w:nsid w:val="7AD330D4"/>
    <w:multiLevelType w:val="multilevel"/>
    <w:tmpl w:val="01B4B75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8AC"/>
    <w:rsid w:val="00252C97"/>
    <w:rsid w:val="00300B41"/>
    <w:rsid w:val="00356775"/>
    <w:rsid w:val="004A7575"/>
    <w:rsid w:val="0054399F"/>
    <w:rsid w:val="006909AC"/>
    <w:rsid w:val="00853069"/>
    <w:rsid w:val="00986C37"/>
    <w:rsid w:val="009E2CC8"/>
    <w:rsid w:val="00B134DF"/>
    <w:rsid w:val="00FD2131"/>
    <w:rsid w:val="00FE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31"/>
    <w:pPr>
      <w:suppressAutoHyphens/>
      <w:spacing w:after="14" w:line="384" w:lineRule="auto"/>
      <w:ind w:right="5" w:firstLine="556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next w:val="a"/>
    <w:uiPriority w:val="99"/>
    <w:rsid w:val="00FD2131"/>
    <w:pPr>
      <w:keepNext/>
      <w:keepLines/>
      <w:suppressAutoHyphens/>
      <w:spacing w:after="16" w:line="266" w:lineRule="auto"/>
      <w:ind w:left="1623" w:hanging="1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customStyle="1" w:styleId="1">
    <w:name w:val="Заголовок 1 Знак"/>
    <w:basedOn w:val="a0"/>
    <w:uiPriority w:val="99"/>
    <w:locked/>
    <w:rsid w:val="00FD2131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Heading">
    <w:name w:val="Heading"/>
    <w:basedOn w:val="a"/>
    <w:next w:val="a3"/>
    <w:uiPriority w:val="99"/>
    <w:rsid w:val="00FE18AC"/>
    <w:pPr>
      <w:keepNext/>
      <w:spacing w:before="240" w:after="120"/>
    </w:pPr>
    <w:rPr>
      <w:rFonts w:ascii="Liberation Sans" w:eastAsia="Calibri" w:hAnsi="Liberation Sans" w:cs="Noto Sans Devanagari"/>
      <w:szCs w:val="28"/>
    </w:rPr>
  </w:style>
  <w:style w:type="paragraph" w:styleId="a3">
    <w:name w:val="Body Text"/>
    <w:basedOn w:val="a"/>
    <w:link w:val="a4"/>
    <w:uiPriority w:val="99"/>
    <w:rsid w:val="00FE18AC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9E2CC8"/>
    <w:rPr>
      <w:rFonts w:ascii="Times New Roman" w:hAnsi="Times New Roman" w:cs="Times New Roman"/>
      <w:color w:val="000000"/>
      <w:sz w:val="28"/>
      <w:lang w:eastAsia="ru-RU"/>
    </w:rPr>
  </w:style>
  <w:style w:type="paragraph" w:styleId="a5">
    <w:name w:val="List"/>
    <w:basedOn w:val="a3"/>
    <w:uiPriority w:val="99"/>
    <w:rsid w:val="00FE18AC"/>
    <w:rPr>
      <w:rFonts w:cs="Noto Sans Devanagari"/>
    </w:rPr>
  </w:style>
  <w:style w:type="paragraph" w:customStyle="1" w:styleId="Caption1">
    <w:name w:val="Caption1"/>
    <w:basedOn w:val="a"/>
    <w:uiPriority w:val="99"/>
    <w:rsid w:val="00FE18A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E18AC"/>
    <w:pPr>
      <w:suppressLineNumbers/>
    </w:pPr>
    <w:rPr>
      <w:rFonts w:cs="Noto Sans Devanagari"/>
    </w:rPr>
  </w:style>
  <w:style w:type="paragraph" w:styleId="a6">
    <w:name w:val="List Paragraph"/>
    <w:basedOn w:val="a"/>
    <w:uiPriority w:val="99"/>
    <w:qFormat/>
    <w:rsid w:val="00FD2131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9E2CC8"/>
    <w:pPr>
      <w:widowControl w:val="0"/>
      <w:suppressAutoHyphens w:val="0"/>
      <w:autoSpaceDE w:val="0"/>
      <w:autoSpaceDN w:val="0"/>
      <w:spacing w:after="0" w:line="240" w:lineRule="auto"/>
      <w:ind w:left="2609" w:right="0" w:firstLine="0"/>
      <w:jc w:val="left"/>
    </w:pPr>
    <w:rPr>
      <w:color w:val="auto"/>
      <w:sz w:val="22"/>
      <w:lang w:eastAsia="en-US"/>
    </w:rPr>
  </w:style>
  <w:style w:type="table" w:customStyle="1" w:styleId="TableNormal1">
    <w:name w:val="Table Normal1"/>
    <w:uiPriority w:val="99"/>
    <w:semiHidden/>
    <w:rsid w:val="009E2CC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FC9E2-9E6A-4489-8064-611D495A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2658</Words>
  <Characters>15152</Characters>
  <Application>Microsoft Office Word</Application>
  <DocSecurity>0</DocSecurity>
  <Lines>126</Lines>
  <Paragraphs>35</Paragraphs>
  <ScaleCrop>false</ScaleCrop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Магала</dc:creator>
  <cp:keywords/>
  <dc:description/>
  <cp:lastModifiedBy>школа</cp:lastModifiedBy>
  <cp:revision>10</cp:revision>
  <cp:lastPrinted>2010-01-03T00:47:00Z</cp:lastPrinted>
  <dcterms:created xsi:type="dcterms:W3CDTF">2019-02-10T15:14:00Z</dcterms:created>
  <dcterms:modified xsi:type="dcterms:W3CDTF">2021-02-15T09:27:00Z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