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AC" w:rsidRDefault="001241AC" w:rsidP="001241AC">
      <w:pPr>
        <w:jc w:val="center"/>
        <w:rPr>
          <w:b/>
          <w:color w:val="000000"/>
          <w:sz w:val="20"/>
          <w:szCs w:val="20"/>
          <w:lang w:eastAsia="ru-RU"/>
        </w:rPr>
      </w:pPr>
      <w:r w:rsidRPr="000E2E85">
        <w:rPr>
          <w:b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  <w:r>
        <w:rPr>
          <w:b/>
          <w:color w:val="000000"/>
          <w:sz w:val="20"/>
          <w:szCs w:val="20"/>
          <w:lang w:eastAsia="ru-RU"/>
        </w:rPr>
        <w:t xml:space="preserve"> </w:t>
      </w:r>
    </w:p>
    <w:p w:rsidR="001241AC" w:rsidRDefault="001241AC" w:rsidP="001241AC">
      <w:pPr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«</w:t>
      </w:r>
      <w:r w:rsidRPr="000E2E85">
        <w:rPr>
          <w:b/>
          <w:sz w:val="20"/>
          <w:szCs w:val="20"/>
          <w:lang w:eastAsia="ru-RU"/>
        </w:rPr>
        <w:t xml:space="preserve">Батыревская средняя общеобразовательная школа №1» </w:t>
      </w:r>
    </w:p>
    <w:p w:rsidR="001241AC" w:rsidRDefault="001241AC" w:rsidP="001241AC">
      <w:pPr>
        <w:jc w:val="center"/>
        <w:rPr>
          <w:b/>
          <w:sz w:val="20"/>
          <w:szCs w:val="20"/>
          <w:lang w:eastAsia="ru-RU"/>
        </w:rPr>
      </w:pPr>
      <w:r w:rsidRPr="000E2E85">
        <w:rPr>
          <w:b/>
          <w:sz w:val="20"/>
          <w:szCs w:val="20"/>
          <w:lang w:eastAsia="ru-RU"/>
        </w:rPr>
        <w:t>Батыревского района Чувашской Республики</w:t>
      </w:r>
    </w:p>
    <w:p w:rsidR="001241AC" w:rsidRDefault="001241AC" w:rsidP="001241AC">
      <w:pPr>
        <w:jc w:val="center"/>
      </w:pPr>
    </w:p>
    <w:tbl>
      <w:tblPr>
        <w:tblStyle w:val="a7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1241AC" w:rsidTr="00386ADF">
        <w:tc>
          <w:tcPr>
            <w:tcW w:w="4785" w:type="dxa"/>
          </w:tcPr>
          <w:p w:rsidR="001241AC" w:rsidRPr="000E2E85" w:rsidRDefault="00527EDE" w:rsidP="00386A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 с </w:t>
            </w:r>
            <w:r w:rsidR="001241AC" w:rsidRPr="000E2E85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t>ом</w:t>
            </w:r>
            <w:r w:rsidR="001241AC" w:rsidRPr="000E2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 w:rsidR="001241AC" w:rsidRPr="000E2E85" w:rsidRDefault="001241AC" w:rsidP="00386ADF">
            <w:pPr>
              <w:rPr>
                <w:sz w:val="20"/>
                <w:szCs w:val="20"/>
                <w:lang w:eastAsia="ru-RU"/>
              </w:rPr>
            </w:pPr>
            <w:r w:rsidRPr="000E2E85">
              <w:rPr>
                <w:sz w:val="20"/>
                <w:szCs w:val="20"/>
              </w:rPr>
              <w:t>протокол № 1 от «</w:t>
            </w:r>
            <w:r w:rsidR="00527EDE">
              <w:rPr>
                <w:sz w:val="20"/>
                <w:szCs w:val="20"/>
              </w:rPr>
              <w:t>28</w:t>
            </w:r>
            <w:r w:rsidRPr="000E2E85">
              <w:rPr>
                <w:sz w:val="20"/>
                <w:szCs w:val="20"/>
              </w:rPr>
              <w:t xml:space="preserve">» </w:t>
            </w:r>
            <w:r w:rsidR="00527EDE">
              <w:rPr>
                <w:sz w:val="20"/>
                <w:szCs w:val="20"/>
              </w:rPr>
              <w:t>августа</w:t>
            </w:r>
            <w:r w:rsidRPr="000E2E85">
              <w:rPr>
                <w:sz w:val="20"/>
                <w:szCs w:val="20"/>
              </w:rPr>
              <w:t xml:space="preserve"> 201</w:t>
            </w:r>
            <w:r w:rsidR="00237D6A">
              <w:rPr>
                <w:sz w:val="20"/>
                <w:szCs w:val="20"/>
              </w:rPr>
              <w:t>6</w:t>
            </w:r>
            <w:r w:rsidR="00527EDE">
              <w:rPr>
                <w:sz w:val="20"/>
                <w:szCs w:val="20"/>
              </w:rPr>
              <w:t xml:space="preserve"> </w:t>
            </w:r>
            <w:r w:rsidRPr="000E2E85">
              <w:rPr>
                <w:sz w:val="20"/>
                <w:szCs w:val="20"/>
              </w:rPr>
              <w:t>г.</w:t>
            </w:r>
            <w:r w:rsidRPr="000E2E85">
              <w:rPr>
                <w:sz w:val="20"/>
                <w:szCs w:val="20"/>
                <w:lang w:eastAsia="ru-RU"/>
              </w:rPr>
              <w:t xml:space="preserve"> СОГЛАСОВАНО</w:t>
            </w:r>
          </w:p>
          <w:p w:rsidR="001241AC" w:rsidRPr="000E2E85" w:rsidRDefault="001241AC" w:rsidP="00386ADF">
            <w:pPr>
              <w:rPr>
                <w:sz w:val="20"/>
                <w:szCs w:val="20"/>
                <w:lang w:eastAsia="ru-RU"/>
              </w:rPr>
            </w:pPr>
            <w:r w:rsidRPr="000E2E85">
              <w:rPr>
                <w:sz w:val="20"/>
                <w:szCs w:val="20"/>
                <w:lang w:eastAsia="ru-RU"/>
              </w:rPr>
              <w:t>Решение Педагогического совета</w:t>
            </w:r>
          </w:p>
          <w:p w:rsidR="001241AC" w:rsidRPr="000E2E85" w:rsidRDefault="001241AC" w:rsidP="00386ADF">
            <w:pPr>
              <w:rPr>
                <w:sz w:val="20"/>
                <w:szCs w:val="20"/>
                <w:lang w:eastAsia="ru-RU"/>
              </w:rPr>
            </w:pPr>
            <w:r w:rsidRPr="000E2E85">
              <w:rPr>
                <w:sz w:val="20"/>
                <w:szCs w:val="20"/>
                <w:lang w:eastAsia="ru-RU"/>
              </w:rPr>
              <w:t xml:space="preserve">протокол № </w:t>
            </w:r>
            <w:r w:rsidR="00527EDE">
              <w:rPr>
                <w:sz w:val="20"/>
                <w:szCs w:val="20"/>
                <w:lang w:eastAsia="ru-RU"/>
              </w:rPr>
              <w:t>1</w:t>
            </w:r>
          </w:p>
          <w:p w:rsidR="001241AC" w:rsidRPr="000E2E85" w:rsidRDefault="001241AC" w:rsidP="00527EDE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rFonts w:eastAsia="Times New Roman"/>
                <w:sz w:val="20"/>
                <w:szCs w:val="20"/>
                <w:lang w:eastAsia="ru-RU"/>
              </w:rPr>
              <w:t>от «</w:t>
            </w:r>
            <w:r w:rsidR="00527EDE">
              <w:rPr>
                <w:rFonts w:eastAsia="Times New Roman"/>
                <w:sz w:val="20"/>
                <w:szCs w:val="20"/>
                <w:lang w:eastAsia="ru-RU"/>
              </w:rPr>
              <w:t>28</w:t>
            </w:r>
            <w:r w:rsidRPr="000E2E85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r w:rsidR="00527EDE">
              <w:rPr>
                <w:rFonts w:eastAsia="Times New Roman"/>
                <w:sz w:val="20"/>
                <w:szCs w:val="20"/>
                <w:lang w:eastAsia="ru-RU"/>
              </w:rPr>
              <w:t>августа</w:t>
            </w:r>
            <w:r w:rsidRPr="000E2E85">
              <w:rPr>
                <w:rFonts w:eastAsia="Times New Roman"/>
                <w:sz w:val="20"/>
                <w:szCs w:val="20"/>
                <w:lang w:eastAsia="ru-RU"/>
              </w:rPr>
              <w:t xml:space="preserve"> 201</w:t>
            </w:r>
            <w:r w:rsidR="00237D6A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0E2E85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5" w:type="dxa"/>
          </w:tcPr>
          <w:p w:rsidR="001241AC" w:rsidRPr="000E2E85" w:rsidRDefault="001241AC" w:rsidP="00386ADF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>Утверждено</w:t>
            </w:r>
          </w:p>
          <w:p w:rsidR="001241AC" w:rsidRPr="000E2E85" w:rsidRDefault="001241AC" w:rsidP="00386ADF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 xml:space="preserve">приказом </w:t>
            </w:r>
            <w:r>
              <w:rPr>
                <w:sz w:val="20"/>
                <w:szCs w:val="20"/>
              </w:rPr>
              <w:t xml:space="preserve">директора </w:t>
            </w:r>
            <w:r w:rsidRPr="000E2E85">
              <w:rPr>
                <w:sz w:val="20"/>
                <w:szCs w:val="20"/>
              </w:rPr>
              <w:t>МБОУ</w:t>
            </w:r>
            <w:proofErr w:type="gramStart"/>
            <w:r w:rsidR="00237D6A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37D6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237D6A">
              <w:rPr>
                <w:rFonts w:eastAsia="Times New Roman"/>
                <w:sz w:val="20"/>
                <w:szCs w:val="20"/>
                <w:lang w:eastAsia="ru-RU"/>
              </w:rPr>
              <w:t>олевобикшикская</w:t>
            </w:r>
            <w:proofErr w:type="spellEnd"/>
            <w:r w:rsidR="00237D6A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  <w:r w:rsidRPr="000E2E85">
              <w:rPr>
                <w:rFonts w:eastAsia="Times New Roman"/>
                <w:sz w:val="20"/>
                <w:szCs w:val="20"/>
                <w:lang w:eastAsia="ru-RU"/>
              </w:rPr>
              <w:t>» Батыревского района Чувашской Республики</w:t>
            </w:r>
            <w:r w:rsidRPr="000E2E85">
              <w:rPr>
                <w:sz w:val="20"/>
                <w:szCs w:val="20"/>
              </w:rPr>
              <w:t xml:space="preserve"> № </w:t>
            </w:r>
            <w:r w:rsidR="00237D6A">
              <w:rPr>
                <w:sz w:val="20"/>
                <w:szCs w:val="20"/>
              </w:rPr>
              <w:t>54</w:t>
            </w:r>
            <w:r w:rsidR="00527EDE">
              <w:rPr>
                <w:sz w:val="20"/>
                <w:szCs w:val="20"/>
              </w:rPr>
              <w:t>-од</w:t>
            </w:r>
            <w:r w:rsidRPr="000E2E85">
              <w:rPr>
                <w:sz w:val="20"/>
                <w:szCs w:val="20"/>
              </w:rPr>
              <w:t xml:space="preserve"> от «</w:t>
            </w:r>
            <w:r w:rsidR="00527EDE">
              <w:rPr>
                <w:sz w:val="20"/>
                <w:szCs w:val="20"/>
              </w:rPr>
              <w:t>3</w:t>
            </w:r>
            <w:r w:rsidRPr="000E2E85">
              <w:rPr>
                <w:sz w:val="20"/>
                <w:szCs w:val="20"/>
              </w:rPr>
              <w:t xml:space="preserve">1» </w:t>
            </w:r>
            <w:r w:rsidR="00527EDE">
              <w:rPr>
                <w:sz w:val="20"/>
                <w:szCs w:val="20"/>
              </w:rPr>
              <w:t>августа</w:t>
            </w:r>
            <w:r w:rsidRPr="000E2E85">
              <w:rPr>
                <w:sz w:val="20"/>
                <w:szCs w:val="20"/>
              </w:rPr>
              <w:t xml:space="preserve"> 201</w:t>
            </w:r>
            <w:r w:rsidR="00237D6A">
              <w:rPr>
                <w:sz w:val="20"/>
                <w:szCs w:val="20"/>
              </w:rPr>
              <w:t>6</w:t>
            </w:r>
            <w:r w:rsidR="00527EDE">
              <w:rPr>
                <w:sz w:val="20"/>
                <w:szCs w:val="20"/>
              </w:rPr>
              <w:t xml:space="preserve"> </w:t>
            </w:r>
            <w:r w:rsidRPr="000E2E85">
              <w:rPr>
                <w:sz w:val="20"/>
                <w:szCs w:val="20"/>
              </w:rPr>
              <w:t xml:space="preserve">г.  </w:t>
            </w:r>
          </w:p>
          <w:p w:rsidR="001241AC" w:rsidRPr="000E2E85" w:rsidRDefault="001241AC" w:rsidP="00386A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1241AC" w:rsidRDefault="001241AC" w:rsidP="00386AD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1AC" w:rsidRDefault="001241AC" w:rsidP="00386AD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1241AC" w:rsidRDefault="001241AC" w:rsidP="001241AC">
      <w:pPr>
        <w:pStyle w:val="a4"/>
        <w:spacing w:before="0"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1241AC" w:rsidRDefault="001241AC" w:rsidP="001241AC">
      <w:pPr>
        <w:pStyle w:val="a3"/>
        <w:spacing w:line="200" w:lineRule="atLeast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о порядке внутришкольного контроля по введению и реализации ФГОС  </w:t>
      </w:r>
      <w:r w:rsidR="00527EDE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1241AC" w:rsidRDefault="00237D6A" w:rsidP="001241AC">
      <w:pPr>
        <w:snapToGrid w:val="0"/>
        <w:spacing w:line="200" w:lineRule="atLeast"/>
        <w:jc w:val="center"/>
        <w:rPr>
          <w:b/>
          <w:bCs/>
          <w:spacing w:val="5"/>
          <w:sz w:val="28"/>
          <w:szCs w:val="28"/>
          <w:lang w:eastAsia="ru-RU"/>
        </w:rPr>
      </w:pPr>
      <w:r>
        <w:rPr>
          <w:b/>
          <w:bCs/>
          <w:spacing w:val="5"/>
          <w:sz w:val="28"/>
          <w:szCs w:val="28"/>
          <w:lang w:eastAsia="ru-RU"/>
        </w:rPr>
        <w:t>«</w:t>
      </w:r>
      <w:proofErr w:type="spellStart"/>
      <w:r>
        <w:rPr>
          <w:b/>
          <w:bCs/>
          <w:spacing w:val="5"/>
          <w:sz w:val="28"/>
          <w:szCs w:val="28"/>
          <w:lang w:eastAsia="ru-RU"/>
        </w:rPr>
        <w:t>Полевобикшикская</w:t>
      </w:r>
      <w:proofErr w:type="spellEnd"/>
      <w:r w:rsidR="001241AC">
        <w:rPr>
          <w:b/>
          <w:bCs/>
          <w:spacing w:val="5"/>
          <w:sz w:val="28"/>
          <w:szCs w:val="28"/>
          <w:lang w:eastAsia="ru-RU"/>
        </w:rPr>
        <w:t xml:space="preserve"> сред</w:t>
      </w:r>
      <w:r>
        <w:rPr>
          <w:b/>
          <w:bCs/>
          <w:spacing w:val="5"/>
          <w:sz w:val="28"/>
          <w:szCs w:val="28"/>
          <w:lang w:eastAsia="ru-RU"/>
        </w:rPr>
        <w:t>няя общеобразовательная школа</w:t>
      </w:r>
      <w:r w:rsidR="001241AC">
        <w:rPr>
          <w:b/>
          <w:bCs/>
          <w:spacing w:val="5"/>
          <w:sz w:val="28"/>
          <w:szCs w:val="28"/>
          <w:lang w:eastAsia="ru-RU"/>
        </w:rPr>
        <w:t xml:space="preserve">» </w:t>
      </w:r>
      <w:proofErr w:type="spellStart"/>
      <w:r w:rsidR="001241AC">
        <w:rPr>
          <w:b/>
          <w:bCs/>
          <w:spacing w:val="5"/>
          <w:sz w:val="28"/>
          <w:szCs w:val="28"/>
          <w:lang w:eastAsia="ru-RU"/>
        </w:rPr>
        <w:t>Батыревского</w:t>
      </w:r>
      <w:proofErr w:type="spellEnd"/>
      <w:r w:rsidR="001241AC">
        <w:rPr>
          <w:b/>
          <w:bCs/>
          <w:spacing w:val="5"/>
          <w:sz w:val="28"/>
          <w:szCs w:val="28"/>
          <w:lang w:eastAsia="ru-RU"/>
        </w:rPr>
        <w:t xml:space="preserve"> района Чувашской Республики </w:t>
      </w:r>
    </w:p>
    <w:p w:rsidR="001241AC" w:rsidRDefault="001241AC" w:rsidP="001241AC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1241AC" w:rsidRDefault="001241AC" w:rsidP="001241AC">
      <w:pPr>
        <w:autoSpaceDE w:val="0"/>
        <w:ind w:firstLine="360"/>
        <w:jc w:val="center"/>
        <w:rPr>
          <w:b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1241AC" w:rsidRPr="001241AC" w:rsidRDefault="001241AC" w:rsidP="001241AC">
      <w:pPr>
        <w:jc w:val="both"/>
        <w:rPr>
          <w:color w:val="000000"/>
        </w:rPr>
      </w:pPr>
      <w:r>
        <w:rPr>
          <w:color w:val="000000"/>
        </w:rPr>
        <w:t xml:space="preserve">1.1. </w:t>
      </w:r>
      <w:r w:rsidRPr="001241AC">
        <w:rPr>
          <w:color w:val="000000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 и регламентирует содержание и порядок проведения внутришкольного контроля (далее – ВШК) руководством МБОУ </w:t>
      </w:r>
      <w:r w:rsidR="00237D6A">
        <w:rPr>
          <w:lang w:eastAsia="ru-RU"/>
        </w:rPr>
        <w:t>«</w:t>
      </w:r>
      <w:proofErr w:type="spellStart"/>
      <w:r w:rsidR="00237D6A">
        <w:rPr>
          <w:lang w:eastAsia="ru-RU"/>
        </w:rPr>
        <w:t>Полевобикшикская</w:t>
      </w:r>
      <w:proofErr w:type="spellEnd"/>
      <w:r w:rsidRPr="001241AC">
        <w:rPr>
          <w:lang w:eastAsia="ru-RU"/>
        </w:rPr>
        <w:t xml:space="preserve"> средн</w:t>
      </w:r>
      <w:r w:rsidR="00237D6A">
        <w:rPr>
          <w:lang w:eastAsia="ru-RU"/>
        </w:rPr>
        <w:t>яя общеобразовательная школа</w:t>
      </w:r>
      <w:r w:rsidRPr="001241AC">
        <w:rPr>
          <w:lang w:eastAsia="ru-RU"/>
        </w:rPr>
        <w:t xml:space="preserve">» </w:t>
      </w:r>
      <w:r w:rsidRPr="001241AC">
        <w:rPr>
          <w:color w:val="000000"/>
        </w:rPr>
        <w:t>(далее - МБОУ «</w:t>
      </w:r>
      <w:proofErr w:type="spellStart"/>
      <w:r w:rsidR="00237D6A">
        <w:rPr>
          <w:color w:val="000000"/>
        </w:rPr>
        <w:t>Полевобикшикская</w:t>
      </w:r>
      <w:proofErr w:type="spellEnd"/>
      <w:r>
        <w:rPr>
          <w:color w:val="000000"/>
        </w:rPr>
        <w:t xml:space="preserve"> </w:t>
      </w:r>
      <w:r w:rsidR="00237D6A">
        <w:rPr>
          <w:color w:val="000000"/>
        </w:rPr>
        <w:t>СОШ</w:t>
      </w:r>
      <w:r w:rsidRPr="001241AC">
        <w:rPr>
          <w:color w:val="000000"/>
        </w:rPr>
        <w:t>»)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1.2. Внутришкольный контроль –  источник информации для диагностики состояния образовательного процесса, основных результатов деятельности МБОУ </w:t>
      </w:r>
      <w:r w:rsidR="00237D6A" w:rsidRPr="001241AC">
        <w:rPr>
          <w:color w:val="000000"/>
        </w:rPr>
        <w:t>«</w:t>
      </w:r>
      <w:proofErr w:type="spellStart"/>
      <w:r w:rsidR="00237D6A">
        <w:rPr>
          <w:color w:val="000000"/>
        </w:rPr>
        <w:t>Полевобикшикская</w:t>
      </w:r>
      <w:proofErr w:type="spellEnd"/>
      <w:r w:rsidR="00237D6A">
        <w:rPr>
          <w:color w:val="000000"/>
        </w:rPr>
        <w:t xml:space="preserve"> СОШ</w:t>
      </w:r>
      <w:r w:rsidR="00237D6A" w:rsidRPr="001241AC">
        <w:rPr>
          <w:color w:val="000000"/>
        </w:rPr>
        <w:t>»</w:t>
      </w:r>
      <w:r>
        <w:rPr>
          <w:color w:val="000000"/>
        </w:rPr>
        <w:t xml:space="preserve">. 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Под  ВШК  понимается проведение наблюдений, обследований, осуществляемых в порядке руководства и контроля в пределах своей компетенции за соблюдением работниками  </w:t>
      </w:r>
      <w:r w:rsidR="00D736F7">
        <w:rPr>
          <w:color w:val="000000"/>
        </w:rPr>
        <w:t>школы</w:t>
      </w:r>
      <w:r>
        <w:rPr>
          <w:color w:val="000000"/>
        </w:rPr>
        <w:t xml:space="preserve"> законодательных и иных нормативных правовых актов РФ в сфере образования.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1.3. Основу ВШК составляет взаимодействие руководства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color w:val="000000"/>
        </w:rPr>
        <w:t>1.4. В данное положение о ВШК педагогическим советом могут вноситься   изменения и (или)  дополнения.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</w:p>
    <w:p w:rsidR="001241AC" w:rsidRDefault="001241AC" w:rsidP="001241AC">
      <w:pPr>
        <w:autoSpaceDE w:val="0"/>
        <w:ind w:firstLine="360"/>
        <w:jc w:val="center"/>
        <w:rPr>
          <w:b/>
          <w:color w:val="000000"/>
        </w:rPr>
      </w:pPr>
      <w:r>
        <w:rPr>
          <w:b/>
          <w:bCs/>
          <w:color w:val="000000"/>
        </w:rPr>
        <w:t>2. Цели и задачи ВШК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2.1. </w:t>
      </w:r>
      <w:r>
        <w:rPr>
          <w:bCs/>
          <w:color w:val="000000"/>
        </w:rPr>
        <w:t xml:space="preserve">Главной целью </w:t>
      </w:r>
      <w:r>
        <w:rPr>
          <w:color w:val="000000"/>
        </w:rPr>
        <w:t xml:space="preserve">ВШК является установление соответствия функционирования и развития педагогической системы МБОУ </w:t>
      </w:r>
      <w:r w:rsidR="00237D6A" w:rsidRPr="001241AC">
        <w:rPr>
          <w:color w:val="000000"/>
        </w:rPr>
        <w:t>«</w:t>
      </w:r>
      <w:proofErr w:type="spellStart"/>
      <w:r w:rsidR="00237D6A">
        <w:rPr>
          <w:color w:val="000000"/>
        </w:rPr>
        <w:t>Полевобикшикская</w:t>
      </w:r>
      <w:proofErr w:type="spellEnd"/>
      <w:r w:rsidR="00237D6A">
        <w:rPr>
          <w:color w:val="000000"/>
        </w:rPr>
        <w:t xml:space="preserve"> СОШ</w:t>
      </w:r>
      <w:r w:rsidR="00237D6A" w:rsidRPr="001241AC">
        <w:rPr>
          <w:color w:val="000000"/>
        </w:rPr>
        <w:t>»</w:t>
      </w:r>
      <w:r w:rsidR="00237D6A">
        <w:rPr>
          <w:color w:val="000000"/>
        </w:rPr>
        <w:t xml:space="preserve"> </w:t>
      </w:r>
      <w:r>
        <w:rPr>
          <w:color w:val="000000"/>
        </w:rPr>
        <w:t xml:space="preserve">требованиям Федеральных государственных образовательных стандартов начального общего и основного общего  образования с установлением причинно-следственных связей, позволяющих сформулировать выводы и рекомендации по дальнейшему развитию образовательного процесса. 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Целью ВШК при осуществлении непосредственного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образовательным  процессом является: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совершенствование деятел</w:t>
      </w:r>
      <w:bookmarkStart w:id="0" w:name="_GoBack"/>
      <w:bookmarkEnd w:id="0"/>
      <w:r>
        <w:rPr>
          <w:color w:val="000000"/>
        </w:rPr>
        <w:t>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выявление и реализация профессионально - деятельностного потенциала членов педагогического коллектива;</w:t>
      </w:r>
    </w:p>
    <w:p w:rsidR="00527EDE" w:rsidRDefault="00527EDE" w:rsidP="001241AC">
      <w:pPr>
        <w:autoSpaceDE w:val="0"/>
        <w:jc w:val="both"/>
        <w:rPr>
          <w:color w:val="000000"/>
        </w:rPr>
      </w:pP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>- выявление и реализация образовательного потенциала учащихся, отслеживание динамики всестороннего развития личности;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- обеспечение функционирования </w:t>
      </w:r>
      <w:r w:rsidR="00D736F7">
        <w:rPr>
          <w:color w:val="000000"/>
        </w:rPr>
        <w:t>школы</w:t>
      </w:r>
      <w:r>
        <w:rPr>
          <w:color w:val="000000"/>
        </w:rPr>
        <w:t xml:space="preserve"> в соответствии с требованиями, предъявляемыми к оснащению и организации образовательного процесса.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2.2.</w:t>
      </w:r>
      <w:r>
        <w:rPr>
          <w:bCs/>
          <w:color w:val="000000"/>
        </w:rPr>
        <w:t xml:space="preserve"> Задачи</w:t>
      </w:r>
      <w:r>
        <w:rPr>
          <w:color w:val="000000"/>
        </w:rPr>
        <w:t xml:space="preserve"> ВШК: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- 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законодательства в сфере образования, 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-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оказание методической помощи педагогическим работникам в процессе контроля;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мониторинг достижений учащихся по отдельным предметам с целью определения качества усвоения учебного материала в соответствии с динамикой развития учащегося;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 xml:space="preserve">- совершенствование системы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состоянием и ведением документации.</w:t>
      </w:r>
    </w:p>
    <w:p w:rsidR="001241AC" w:rsidRDefault="001241AC" w:rsidP="001241AC">
      <w:pPr>
        <w:autoSpaceDE w:val="0"/>
        <w:ind w:firstLine="360"/>
        <w:jc w:val="center"/>
        <w:rPr>
          <w:bCs/>
          <w:color w:val="000000"/>
        </w:rPr>
      </w:pPr>
    </w:p>
    <w:p w:rsidR="001241AC" w:rsidRDefault="001241AC" w:rsidP="001241AC">
      <w:pPr>
        <w:autoSpaceDE w:val="0"/>
        <w:ind w:firstLine="360"/>
        <w:jc w:val="center"/>
        <w:rPr>
          <w:b/>
          <w:color w:val="000000"/>
        </w:rPr>
      </w:pPr>
      <w:r>
        <w:rPr>
          <w:b/>
          <w:bCs/>
          <w:color w:val="000000"/>
        </w:rPr>
        <w:t>3. Функции ВШК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>3.1. Функции ВШК: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информационно-аналитическая;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контрольно-диагностическая;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коррективно-регулятивная;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стимулирующая.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3.2. Объектами ВШК являются: 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образовательная деятельность;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обеспечение образовательной деятельности.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3.3. ВШК образовательной деятельности включает в себя контроль: 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за образовательным процессом;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внеурочной  образовательной деятельностью;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методической работой;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научно-исследовательской  работой;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ведением  документации.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3.4. ВШК обеспечения образовательной деятельности включает в себя контроль: 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за учебно-методическим и информационным обеспечением образовательной деятельности;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материально-техническим обеспечением образовательной деятельности;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санитарно-гигиеническим обеспечением образовательной деятельности;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обеспечением безопасного режима обучения;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– укреплением материально-технической базы МБОУ «Батыревская СОШ №1».</w:t>
      </w:r>
    </w:p>
    <w:p w:rsidR="001241AC" w:rsidRDefault="001241AC" w:rsidP="001241AC">
      <w:pPr>
        <w:autoSpaceDE w:val="0"/>
        <w:ind w:firstLine="360"/>
        <w:jc w:val="center"/>
        <w:rPr>
          <w:bCs/>
          <w:color w:val="000000"/>
        </w:rPr>
      </w:pPr>
    </w:p>
    <w:p w:rsidR="001241AC" w:rsidRDefault="001241AC" w:rsidP="001241AC">
      <w:pPr>
        <w:autoSpaceDE w:val="0"/>
        <w:ind w:firstLine="360"/>
        <w:jc w:val="center"/>
        <w:rPr>
          <w:b/>
          <w:color w:val="000000"/>
        </w:rPr>
      </w:pPr>
      <w:r>
        <w:rPr>
          <w:b/>
          <w:bCs/>
          <w:color w:val="000000"/>
        </w:rPr>
        <w:t>4. Направления, виды и методы ВШК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 xml:space="preserve">4.1. Директор МБОУ </w:t>
      </w:r>
      <w:r w:rsidR="00237D6A" w:rsidRPr="001241AC">
        <w:rPr>
          <w:color w:val="000000"/>
        </w:rPr>
        <w:t>«</w:t>
      </w:r>
      <w:proofErr w:type="spellStart"/>
      <w:r w:rsidR="00237D6A">
        <w:rPr>
          <w:color w:val="000000"/>
        </w:rPr>
        <w:t>Полевобикшикская</w:t>
      </w:r>
      <w:proofErr w:type="spellEnd"/>
      <w:r w:rsidR="00237D6A">
        <w:rPr>
          <w:color w:val="000000"/>
        </w:rPr>
        <w:t xml:space="preserve"> СОШ</w:t>
      </w:r>
      <w:r w:rsidR="00237D6A" w:rsidRPr="001241AC">
        <w:rPr>
          <w:color w:val="000000"/>
        </w:rPr>
        <w:t>»</w:t>
      </w:r>
      <w:r w:rsidR="00237D6A">
        <w:rPr>
          <w:color w:val="000000"/>
        </w:rPr>
        <w:t xml:space="preserve"> </w:t>
      </w:r>
      <w:r>
        <w:rPr>
          <w:color w:val="000000"/>
        </w:rPr>
        <w:t>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>
        <w:rPr>
          <w:color w:val="000000"/>
        </w:rPr>
        <w:t>реализация Федеральных государственных образовательных стандартов начального общего и основного общего образования;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реализация основных общеобразовательных программ начального общего и основного общего  образования,  учебных планов;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использование методического и информационного обеспечения в образовательном процессе;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соблюдение порядка проведения аттестации учащихся, текущего контроля успеваемости;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использование финансовых и материальных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нормативами;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соблюдение устава, правил внутреннего трудового распорядка и иных локальных актов школы;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 xml:space="preserve">своевременность предоставления отдельным категориям учащихся дополнительных льгот и видов материального и социального обеспечения, предусмотренных законодательством Российской Федерации, законодательством </w:t>
      </w:r>
      <w:r w:rsidR="00D736F7">
        <w:rPr>
          <w:color w:val="000000"/>
        </w:rPr>
        <w:t>Чувашской Республики</w:t>
      </w:r>
      <w:r>
        <w:rPr>
          <w:color w:val="000000"/>
        </w:rPr>
        <w:t xml:space="preserve"> и правовыми актами органов местного самоуправления;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осуществление научно-исследовательской деятельности, проведение опытно-экспериментальной работы.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>4.2.  При оценке деятельности педагога в ходе ВШК учитывается: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выполнение Федеральных государственных  образовательных стандартов начального общего  основного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уровень знаний, умений, навыков и развитие  учащихся;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>- уровень сформированности метапредметных знаний;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уровень сформированности ключевых компетентностей;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степень самостоятельности учащихся;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владение учащимися общеучебными навыками, интеллектуальными умениями;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 xml:space="preserve">дифференцированный подход к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 процессе обучения;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совместная деятельность учителя и учащегося;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наличие положительного эмоционального микроклимата;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 xml:space="preserve">способность к анализу педагогических ситуаций, рефлексии, самостоятельному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результатами педагогической деятельности;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умение корректировать свою деятельность;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>умение обобщать, систематизировать свой опыт.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4.3. Виды контроля: тематический, классно-обобщающий, фронтальный, персональный, комплексный, документальный.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"/>
        <w:gridCol w:w="2160"/>
        <w:gridCol w:w="7350"/>
      </w:tblGrid>
      <w:tr w:rsidR="001241AC" w:rsidTr="001241A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 ВШК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содержание ВШК</w:t>
            </w:r>
          </w:p>
        </w:tc>
      </w:tr>
      <w:tr w:rsidR="001241AC" w:rsidTr="001241A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AC" w:rsidRDefault="001241AC" w:rsidP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коллектива, части коллектива над определённой темой, проблемой.  Уровень формирования УУД учащихся по какой-либо теме, проблеме.</w:t>
            </w:r>
          </w:p>
        </w:tc>
      </w:tr>
      <w:tr w:rsidR="001241AC" w:rsidTr="001241A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AC" w:rsidRDefault="001241AC" w:rsidP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формирования УУД, воспитанности, сформированности ключевых компетентностей</w:t>
            </w:r>
          </w:p>
        </w:tc>
      </w:tr>
      <w:tr w:rsidR="001241AC" w:rsidTr="001241A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AC" w:rsidRDefault="001241AC" w:rsidP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преподавания отдельных предметов во всех классах, части классов. Состояние работы педагогов во всех классах или части классов.</w:t>
            </w:r>
          </w:p>
        </w:tc>
      </w:tr>
      <w:tr w:rsidR="001241AC" w:rsidTr="001241A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Персональный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1241AC" w:rsidTr="001241A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двух и более направлений деятельности</w:t>
            </w:r>
          </w:p>
        </w:tc>
      </w:tr>
      <w:tr w:rsidR="001241AC" w:rsidTr="001241A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AC" w:rsidRDefault="001241A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документации</w:t>
            </w:r>
          </w:p>
        </w:tc>
      </w:tr>
    </w:tbl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lastRenderedPageBreak/>
        <w:t xml:space="preserve">4.4. Методы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деятельностью педагога: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анкетирование;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тестирование;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опрос;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собеседование;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наблюдение;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изучение документации;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анализ  уроков;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беседа;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 xml:space="preserve">результаты деятельности  учащихся. 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 xml:space="preserve">4.5. Методы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результатами образовательной деятельности: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наблюдение;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устная проверка знаний;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письменная проверка знаний (контрольная работа);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комбинированная проверка;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беседа, анкетирование, тестирование;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color w:val="000000"/>
        </w:rPr>
        <w:t>– проектная деятельность;</w:t>
      </w:r>
    </w:p>
    <w:p w:rsidR="001241AC" w:rsidRDefault="001241AC" w:rsidP="001241AC">
      <w:pPr>
        <w:autoSpaceDE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>
        <w:rPr>
          <w:color w:val="000000"/>
        </w:rPr>
        <w:t>проверка документации.</w:t>
      </w:r>
    </w:p>
    <w:p w:rsidR="001241AC" w:rsidRDefault="001241AC" w:rsidP="001241AC">
      <w:pPr>
        <w:autoSpaceDE w:val="0"/>
        <w:ind w:firstLine="360"/>
        <w:jc w:val="center"/>
        <w:rPr>
          <w:b/>
          <w:color w:val="000000"/>
        </w:rPr>
      </w:pPr>
      <w:r>
        <w:rPr>
          <w:b/>
          <w:bCs/>
          <w:color w:val="000000"/>
        </w:rPr>
        <w:t>5. Порядок организации, осуществления и подведения итогов ВШК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5.1.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ВШК может осуществляться в виде плановых или оперативных проверок, мониторинга, проведения административных работ. 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ВШК в виде плановых проверок осуществляется в соответствии с утвержденным планом, который является частью плана работы МБОУ </w:t>
      </w:r>
      <w:r w:rsidR="00237D6A" w:rsidRPr="001241AC">
        <w:rPr>
          <w:color w:val="000000"/>
        </w:rPr>
        <w:t>«</w:t>
      </w:r>
      <w:proofErr w:type="spellStart"/>
      <w:r w:rsidR="00237D6A">
        <w:rPr>
          <w:color w:val="000000"/>
        </w:rPr>
        <w:t>Полевобикшикская</w:t>
      </w:r>
      <w:proofErr w:type="spellEnd"/>
      <w:r w:rsidR="00237D6A">
        <w:rPr>
          <w:color w:val="000000"/>
        </w:rPr>
        <w:t xml:space="preserve"> СОШ</w:t>
      </w:r>
      <w:r w:rsidR="00237D6A" w:rsidRPr="001241AC">
        <w:rPr>
          <w:color w:val="000000"/>
        </w:rPr>
        <w:t>»</w:t>
      </w:r>
      <w:r w:rsidR="00237D6A">
        <w:rPr>
          <w:color w:val="000000"/>
        </w:rPr>
        <w:t xml:space="preserve"> </w:t>
      </w:r>
      <w:r>
        <w:rPr>
          <w:color w:val="000000"/>
        </w:rPr>
        <w:t>на учебный год. План ВШК доводится до членов педагогического коллектива в начале учебного года на  педагогическом совете, вывешивается в доступном для педагогов месте.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ВШК в виде оперативных проверок осуществляется в целях установления фактов и проверки сведений о нарушениях, указанных в обращениях учащихся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ВШК в виде мониторинга предусматривает сбор, системный учет, обработку и анализ информации о </w:t>
      </w:r>
      <w:r w:rsidR="00D736F7">
        <w:rPr>
          <w:color w:val="000000"/>
        </w:rPr>
        <w:t>школе и</w:t>
      </w:r>
      <w:r>
        <w:rPr>
          <w:color w:val="000000"/>
        </w:rPr>
        <w:t xml:space="preserve"> результатах образовательного процесса для эффективного решения задач управления качеством образования.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ВШК в виде административной работы осуществляется директором школы  или его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учащихся.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5.2. Основания для осуществления ВШК: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заявление педагогического работника на аттестацию;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- план ВШК, утвержденный директором школы; 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обращение физических и юридических лиц по поводу нарушений в сфере образования.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5.3. Правила осуществления ВШК: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ВШК осуществляет директор школы  или по его поручению заместители по учебно-воспитательной работе;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в качестве экспертов к участию в ВШК могут и отдельные (компетентные) специалисты;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- при проведении проверок в соответствии с планом ВШК издается приказ по школе; 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при проведении оперативных проверок в случае установления фактов и сведений о нарушениях, указанных в обращениях учащихся и (или) их родителей,  может издаваться приказ о вынесении дисциплинарного взыскания;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- продолжительность проверок устанавливается в каждом конкретно взятом случае; 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экспертные опросы и анкетирование учащихся проводятся только в необходимых случаях по согласованию с психологической и методической службой школы;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-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школы с предварительным предупреждением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5.4. Результаты ВШК оформляются в виде справки, на основании справки издается приказ по школе. 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5.5.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МБОУ </w:t>
      </w:r>
      <w:r w:rsidR="00237D6A" w:rsidRPr="001241AC">
        <w:rPr>
          <w:color w:val="000000"/>
        </w:rPr>
        <w:t>«</w:t>
      </w:r>
      <w:proofErr w:type="spellStart"/>
      <w:r w:rsidR="00237D6A">
        <w:rPr>
          <w:color w:val="000000"/>
        </w:rPr>
        <w:t>Полевобикшикская</w:t>
      </w:r>
      <w:proofErr w:type="spellEnd"/>
      <w:r w:rsidR="00237D6A">
        <w:rPr>
          <w:color w:val="000000"/>
        </w:rPr>
        <w:t xml:space="preserve"> СОШ</w:t>
      </w:r>
      <w:r w:rsidR="00237D6A" w:rsidRPr="001241AC">
        <w:rPr>
          <w:color w:val="000000"/>
        </w:rPr>
        <w:t>»</w:t>
      </w:r>
    </w:p>
    <w:p w:rsidR="001241AC" w:rsidRDefault="001241AC" w:rsidP="001241AC">
      <w:pPr>
        <w:autoSpaceDE w:val="0"/>
        <w:ind w:firstLine="360"/>
        <w:jc w:val="both"/>
        <w:rPr>
          <w:color w:val="000000"/>
        </w:rPr>
      </w:pPr>
      <w:r>
        <w:rPr>
          <w:color w:val="000000"/>
        </w:rPr>
        <w:t>По итогам ВШК в зависимости от его целей, а также с учетом реального положения дел  проводятся заседания педагогического, методического советов, заседания  методических объединений, совещания при директоре.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5.6. Директор МБОУ </w:t>
      </w:r>
      <w:r w:rsidR="00237D6A" w:rsidRPr="001241AC">
        <w:rPr>
          <w:color w:val="000000"/>
        </w:rPr>
        <w:t>«</w:t>
      </w:r>
      <w:proofErr w:type="spellStart"/>
      <w:r w:rsidR="00237D6A">
        <w:rPr>
          <w:color w:val="000000"/>
        </w:rPr>
        <w:t>Полевобикшикская</w:t>
      </w:r>
      <w:proofErr w:type="spellEnd"/>
      <w:r w:rsidR="00237D6A">
        <w:rPr>
          <w:color w:val="000000"/>
        </w:rPr>
        <w:t xml:space="preserve"> СОШ</w:t>
      </w:r>
      <w:r w:rsidR="00237D6A" w:rsidRPr="001241AC">
        <w:rPr>
          <w:color w:val="000000"/>
        </w:rPr>
        <w:t>»</w:t>
      </w:r>
      <w:r>
        <w:rPr>
          <w:color w:val="000000"/>
        </w:rPr>
        <w:t>» по результатам ВШК принимает следующие решения: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об обсуждении итоговых материалов ВШК коллегиальным органом;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о проведении повторного контроля;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о проведении повторного контроля с привлечением определенных специалистов (экспертов);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о привлечении к дисциплинарной ответственности должностных лиц с изданием приказа;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о поощрении работников с изданием приказа;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>- иные решения в пределах своей компетенции.</w:t>
      </w:r>
    </w:p>
    <w:p w:rsidR="001241AC" w:rsidRDefault="001241AC" w:rsidP="001241AC">
      <w:pPr>
        <w:autoSpaceDE w:val="0"/>
        <w:ind w:firstLine="360"/>
        <w:jc w:val="center"/>
        <w:rPr>
          <w:b/>
          <w:color w:val="000000"/>
        </w:rPr>
      </w:pPr>
      <w:r>
        <w:rPr>
          <w:b/>
          <w:bCs/>
          <w:color w:val="000000"/>
        </w:rPr>
        <w:t>6. Характеристика основных видов ВШК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6.1.</w:t>
      </w:r>
      <w:r>
        <w:rPr>
          <w:bCs/>
          <w:color w:val="000000"/>
        </w:rPr>
        <w:t xml:space="preserve">  </w:t>
      </w:r>
      <w:r>
        <w:rPr>
          <w:bCs/>
          <w:i/>
          <w:iCs/>
          <w:color w:val="000000"/>
        </w:rPr>
        <w:t>Персональный контроль.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6.1.1. Персональный контроль предполагает изучение и анализ педагогической деятельности отдельного учителя, педагогического работника.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6.1.2. В ходе персонального контроля администрация изучает: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уровень овладения учителем современными технологиями обучения, наиболее эффективными формами, методами и приемами обучения, информационными технологиями;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результативность учебной деятельности учащихся по предмету (как учитель-предметник);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результативность внеучебной деятельности учащихся класса (как классный руководитель);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способы повышения профессиональной квалификации учителя.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6.1.3. При осуществлении персонального контроля администрация имеет право: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>- изучать практическую деятельность педагогического работника школы через посещение и анализ уроков, внеклассных мероприятий, занятий  объединений дополнительного образования, внеурочной деятельности;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проводить экспертизу педагогической деятельности;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проводить мониторинг образовательного процесса с последующим анализом полученной информации;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делать выводы и принимать управленческие решения.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6.1.4. Педагогический работник имеет право: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знать сроки контроля и критерии оценки его деятельности;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знать цель, содержание, виды и методы контроля;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>- своевременно знакомиться с выводами и рекомендациями руководства.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bCs/>
          <w:color w:val="000000"/>
        </w:rPr>
        <w:t>6.2.</w:t>
      </w:r>
      <w:r>
        <w:rPr>
          <w:color w:val="000000"/>
        </w:rPr>
        <w:t xml:space="preserve"> </w:t>
      </w:r>
      <w:r>
        <w:rPr>
          <w:bCs/>
          <w:i/>
          <w:iCs/>
          <w:color w:val="000000"/>
        </w:rPr>
        <w:t>Тематический контроль.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6.2.1. Тематический контроль проводится по отдельным проблемам деятельности МБОУ </w:t>
      </w:r>
      <w:r w:rsidR="00237D6A" w:rsidRPr="001241AC">
        <w:rPr>
          <w:color w:val="000000"/>
        </w:rPr>
        <w:t>«</w:t>
      </w:r>
      <w:proofErr w:type="spellStart"/>
      <w:r w:rsidR="00237D6A">
        <w:rPr>
          <w:color w:val="000000"/>
        </w:rPr>
        <w:t>Полевобикшикская</w:t>
      </w:r>
      <w:proofErr w:type="spellEnd"/>
      <w:r w:rsidR="00237D6A">
        <w:rPr>
          <w:color w:val="000000"/>
        </w:rPr>
        <w:t xml:space="preserve"> СОШ</w:t>
      </w:r>
      <w:r w:rsidR="00237D6A" w:rsidRPr="001241AC">
        <w:rPr>
          <w:color w:val="000000"/>
        </w:rPr>
        <w:t>»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6.2.2. Темы контроля определяются в соответствии с планом работы школы, проблемно-ориентированным анализом работы </w:t>
      </w:r>
      <w:r w:rsidR="00D736F7">
        <w:rPr>
          <w:color w:val="000000"/>
        </w:rPr>
        <w:t>школы</w:t>
      </w:r>
      <w:r>
        <w:rPr>
          <w:color w:val="000000"/>
        </w:rPr>
        <w:t xml:space="preserve"> по итогам учебного года, основными тенденциями развития образования в </w:t>
      </w:r>
      <w:r w:rsidR="00D736F7">
        <w:rPr>
          <w:color w:val="000000"/>
        </w:rPr>
        <w:t>районе</w:t>
      </w:r>
      <w:r>
        <w:rPr>
          <w:color w:val="000000"/>
        </w:rPr>
        <w:t>, р</w:t>
      </w:r>
      <w:r w:rsidR="00D736F7">
        <w:rPr>
          <w:color w:val="000000"/>
        </w:rPr>
        <w:t>еспублике</w:t>
      </w:r>
      <w:r>
        <w:rPr>
          <w:color w:val="000000"/>
        </w:rPr>
        <w:t>, стране.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6.2.3. В ходе тематического контроля: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проводятся тематические исследования (анкетирование, тестирование);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>- осуществляется анализ практической деятельности учителя, педагога дополнительного образования, педагога-психолога, работников библиотеки, социального педагога, учащихся; посещение уроков, внеклассных мероприятий, занятий объединений дополнительного образования, внеурочной деятельности; анализ школьной и классной документации.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bCs/>
          <w:color w:val="000000"/>
        </w:rPr>
        <w:t xml:space="preserve">6.3. </w:t>
      </w:r>
      <w:r>
        <w:rPr>
          <w:bCs/>
          <w:i/>
          <w:iCs/>
          <w:color w:val="000000"/>
        </w:rPr>
        <w:t>Классно-обобщающий контроль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6.3.1. Классно-обобщающий контроль осуществляется в конкретном классе или параллели.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6.3.2.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6.3.3. В ходе классно-обобщающего контроля администрация изучает весь комплекс  образовательной  работы в отдельном классе или классах: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деятельность всех учителей;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включение учащихся в познавательную деятельность, привитие интереса к знаниям;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стимулирование потребности в самообразовании, самоанализе, самосовершенствовании, самоопределении;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сотрудничество учителя и учащихся;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социально-психологический климат в классном коллективе;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>- посещаемость занятий учащимися;</w:t>
      </w:r>
    </w:p>
    <w:p w:rsidR="001241AC" w:rsidRDefault="001241AC" w:rsidP="001241AC">
      <w:pPr>
        <w:autoSpaceDE w:val="0"/>
        <w:jc w:val="both"/>
        <w:rPr>
          <w:bCs/>
          <w:color w:val="000000"/>
        </w:rPr>
      </w:pPr>
      <w:r>
        <w:rPr>
          <w:color w:val="000000"/>
        </w:rPr>
        <w:t>- результативность обучения и т.д.</w:t>
      </w:r>
    </w:p>
    <w:p w:rsidR="001241AC" w:rsidRDefault="001241AC" w:rsidP="001241AC">
      <w:pPr>
        <w:autoSpaceDE w:val="0"/>
        <w:rPr>
          <w:color w:val="000000"/>
        </w:rPr>
      </w:pPr>
      <w:r>
        <w:rPr>
          <w:bCs/>
          <w:color w:val="000000"/>
        </w:rPr>
        <w:t>6.4.</w:t>
      </w:r>
      <w:r>
        <w:rPr>
          <w:color w:val="000000"/>
        </w:rPr>
        <w:t xml:space="preserve"> </w:t>
      </w:r>
      <w:r>
        <w:rPr>
          <w:bCs/>
          <w:i/>
          <w:iCs/>
          <w:color w:val="000000"/>
        </w:rPr>
        <w:t>Комплексный контроль</w:t>
      </w:r>
    </w:p>
    <w:p w:rsidR="001241AC" w:rsidRDefault="001241AC" w:rsidP="001241A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6.4.1. Комплексный контроль проводится с целью получения полной информации о состоянии образовательного процесса в МБОУ </w:t>
      </w:r>
      <w:r w:rsidR="00237D6A" w:rsidRPr="001241AC">
        <w:rPr>
          <w:color w:val="000000"/>
        </w:rPr>
        <w:t>«</w:t>
      </w:r>
      <w:proofErr w:type="spellStart"/>
      <w:r w:rsidR="00237D6A">
        <w:rPr>
          <w:color w:val="000000"/>
        </w:rPr>
        <w:t>Полевобикшикская</w:t>
      </w:r>
      <w:proofErr w:type="spellEnd"/>
      <w:r w:rsidR="00237D6A">
        <w:rPr>
          <w:color w:val="000000"/>
        </w:rPr>
        <w:t xml:space="preserve"> СОШ</w:t>
      </w:r>
      <w:r w:rsidR="00237D6A" w:rsidRPr="001241AC">
        <w:rPr>
          <w:color w:val="000000"/>
        </w:rPr>
        <w:t>»</w:t>
      </w:r>
      <w:r w:rsidR="00237D6A">
        <w:rPr>
          <w:color w:val="000000"/>
        </w:rPr>
        <w:t xml:space="preserve"> </w:t>
      </w:r>
      <w:r>
        <w:rPr>
          <w:color w:val="000000"/>
        </w:rPr>
        <w:t xml:space="preserve">в целом или по конкретной проблеме. Основанием для проведения комплексного контроля является государственная аккредитация  </w:t>
      </w:r>
      <w:r w:rsidR="00D736F7">
        <w:rPr>
          <w:color w:val="000000"/>
        </w:rPr>
        <w:t>школы</w:t>
      </w:r>
      <w:r>
        <w:rPr>
          <w:color w:val="000000"/>
        </w:rPr>
        <w:t>, проблемы обеспечения безопасного и комфортного режима обучения, соответствие обеспечения образовательного процесса санитарно-гигиеническим нормам и правилам; другие проблемы.</w:t>
      </w:r>
    </w:p>
    <w:p w:rsidR="00C97AF6" w:rsidRDefault="001241AC" w:rsidP="001241AC">
      <w:pPr>
        <w:autoSpaceDE w:val="0"/>
        <w:jc w:val="both"/>
      </w:pPr>
      <w:r>
        <w:rPr>
          <w:color w:val="000000"/>
        </w:rPr>
        <w:t>6.4.2. 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</w:t>
      </w:r>
    </w:p>
    <w:sectPr w:rsidR="00C97AF6" w:rsidSect="005D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41AC"/>
    <w:rsid w:val="00000990"/>
    <w:rsid w:val="00002E3B"/>
    <w:rsid w:val="00005FCC"/>
    <w:rsid w:val="00023156"/>
    <w:rsid w:val="00026A1A"/>
    <w:rsid w:val="00034C9A"/>
    <w:rsid w:val="00053B0C"/>
    <w:rsid w:val="00070EF8"/>
    <w:rsid w:val="0009160B"/>
    <w:rsid w:val="00091BF8"/>
    <w:rsid w:val="00095AF6"/>
    <w:rsid w:val="0009602A"/>
    <w:rsid w:val="00096D72"/>
    <w:rsid w:val="000B2AF3"/>
    <w:rsid w:val="000C4F3A"/>
    <w:rsid w:val="000C5B34"/>
    <w:rsid w:val="000C67AA"/>
    <w:rsid w:val="000D7A11"/>
    <w:rsid w:val="000E773A"/>
    <w:rsid w:val="000F78E3"/>
    <w:rsid w:val="00100023"/>
    <w:rsid w:val="0010751E"/>
    <w:rsid w:val="00113492"/>
    <w:rsid w:val="0011677B"/>
    <w:rsid w:val="00120E9C"/>
    <w:rsid w:val="001241AC"/>
    <w:rsid w:val="00125B09"/>
    <w:rsid w:val="00133C04"/>
    <w:rsid w:val="00134FFC"/>
    <w:rsid w:val="001368C0"/>
    <w:rsid w:val="0014656F"/>
    <w:rsid w:val="00165EE6"/>
    <w:rsid w:val="001739C8"/>
    <w:rsid w:val="00176A7C"/>
    <w:rsid w:val="0019071B"/>
    <w:rsid w:val="00192D8B"/>
    <w:rsid w:val="00193E11"/>
    <w:rsid w:val="0019403B"/>
    <w:rsid w:val="00195F80"/>
    <w:rsid w:val="001A59EC"/>
    <w:rsid w:val="001A6B27"/>
    <w:rsid w:val="001B0075"/>
    <w:rsid w:val="001B0C2E"/>
    <w:rsid w:val="001B50B5"/>
    <w:rsid w:val="001D023C"/>
    <w:rsid w:val="001E3E71"/>
    <w:rsid w:val="001F1F3D"/>
    <w:rsid w:val="001F30F2"/>
    <w:rsid w:val="001F4029"/>
    <w:rsid w:val="001F7AAA"/>
    <w:rsid w:val="00206594"/>
    <w:rsid w:val="002105FB"/>
    <w:rsid w:val="002165A8"/>
    <w:rsid w:val="0021787A"/>
    <w:rsid w:val="00221268"/>
    <w:rsid w:val="0022276C"/>
    <w:rsid w:val="00222E93"/>
    <w:rsid w:val="00224E58"/>
    <w:rsid w:val="00227E0E"/>
    <w:rsid w:val="002354A0"/>
    <w:rsid w:val="00237D6A"/>
    <w:rsid w:val="00244B51"/>
    <w:rsid w:val="002521D8"/>
    <w:rsid w:val="00254167"/>
    <w:rsid w:val="00280999"/>
    <w:rsid w:val="00283F80"/>
    <w:rsid w:val="0028710A"/>
    <w:rsid w:val="002A29FC"/>
    <w:rsid w:val="002B04E0"/>
    <w:rsid w:val="002C734E"/>
    <w:rsid w:val="002D4925"/>
    <w:rsid w:val="002E2C4E"/>
    <w:rsid w:val="002E4E21"/>
    <w:rsid w:val="002F0CD6"/>
    <w:rsid w:val="002F36C0"/>
    <w:rsid w:val="0030166F"/>
    <w:rsid w:val="003054EB"/>
    <w:rsid w:val="003110DD"/>
    <w:rsid w:val="00331CA0"/>
    <w:rsid w:val="00332795"/>
    <w:rsid w:val="00350DD3"/>
    <w:rsid w:val="00351849"/>
    <w:rsid w:val="00360F6C"/>
    <w:rsid w:val="00361FB5"/>
    <w:rsid w:val="00362071"/>
    <w:rsid w:val="0036569A"/>
    <w:rsid w:val="00367337"/>
    <w:rsid w:val="00372A88"/>
    <w:rsid w:val="00374D49"/>
    <w:rsid w:val="0038428E"/>
    <w:rsid w:val="003855B2"/>
    <w:rsid w:val="00393540"/>
    <w:rsid w:val="00396820"/>
    <w:rsid w:val="003A7634"/>
    <w:rsid w:val="003B1E7A"/>
    <w:rsid w:val="003B397E"/>
    <w:rsid w:val="003C2556"/>
    <w:rsid w:val="003C5797"/>
    <w:rsid w:val="003D3487"/>
    <w:rsid w:val="003D60B2"/>
    <w:rsid w:val="003E49C1"/>
    <w:rsid w:val="003E4C43"/>
    <w:rsid w:val="003F43FC"/>
    <w:rsid w:val="004061B2"/>
    <w:rsid w:val="00421EB0"/>
    <w:rsid w:val="0042299E"/>
    <w:rsid w:val="004236D1"/>
    <w:rsid w:val="00443AEF"/>
    <w:rsid w:val="0045684E"/>
    <w:rsid w:val="004570A4"/>
    <w:rsid w:val="0046126D"/>
    <w:rsid w:val="00465A70"/>
    <w:rsid w:val="00481318"/>
    <w:rsid w:val="00492E83"/>
    <w:rsid w:val="004965BC"/>
    <w:rsid w:val="004A24A8"/>
    <w:rsid w:val="004A7891"/>
    <w:rsid w:val="004B03F2"/>
    <w:rsid w:val="004B6DC9"/>
    <w:rsid w:val="004C4518"/>
    <w:rsid w:val="004D12F3"/>
    <w:rsid w:val="004E27CF"/>
    <w:rsid w:val="004E35C3"/>
    <w:rsid w:val="004E6E1B"/>
    <w:rsid w:val="004E7972"/>
    <w:rsid w:val="00502BCD"/>
    <w:rsid w:val="0050317F"/>
    <w:rsid w:val="005063E5"/>
    <w:rsid w:val="005069D7"/>
    <w:rsid w:val="00507A8B"/>
    <w:rsid w:val="005161E4"/>
    <w:rsid w:val="00521957"/>
    <w:rsid w:val="0052499D"/>
    <w:rsid w:val="005261D2"/>
    <w:rsid w:val="00526A76"/>
    <w:rsid w:val="005271FC"/>
    <w:rsid w:val="00527EDE"/>
    <w:rsid w:val="00535162"/>
    <w:rsid w:val="00535F06"/>
    <w:rsid w:val="00540477"/>
    <w:rsid w:val="0055009D"/>
    <w:rsid w:val="0055011E"/>
    <w:rsid w:val="005507B1"/>
    <w:rsid w:val="00551B02"/>
    <w:rsid w:val="00553FA4"/>
    <w:rsid w:val="0055673C"/>
    <w:rsid w:val="00557813"/>
    <w:rsid w:val="00582015"/>
    <w:rsid w:val="00583CF0"/>
    <w:rsid w:val="00591D06"/>
    <w:rsid w:val="0059276F"/>
    <w:rsid w:val="00593791"/>
    <w:rsid w:val="00595718"/>
    <w:rsid w:val="005A51B5"/>
    <w:rsid w:val="005A79C1"/>
    <w:rsid w:val="005B7C3D"/>
    <w:rsid w:val="005C37C6"/>
    <w:rsid w:val="005C7DF3"/>
    <w:rsid w:val="005D6AC1"/>
    <w:rsid w:val="005E4F79"/>
    <w:rsid w:val="005F0073"/>
    <w:rsid w:val="005F3F0E"/>
    <w:rsid w:val="0060135A"/>
    <w:rsid w:val="006112E6"/>
    <w:rsid w:val="006140CA"/>
    <w:rsid w:val="00623313"/>
    <w:rsid w:val="0062447D"/>
    <w:rsid w:val="006277FB"/>
    <w:rsid w:val="00631690"/>
    <w:rsid w:val="0063440E"/>
    <w:rsid w:val="0063551B"/>
    <w:rsid w:val="0064115A"/>
    <w:rsid w:val="0064248D"/>
    <w:rsid w:val="0064256D"/>
    <w:rsid w:val="006505EA"/>
    <w:rsid w:val="00653B45"/>
    <w:rsid w:val="00666BFC"/>
    <w:rsid w:val="00683562"/>
    <w:rsid w:val="00683A60"/>
    <w:rsid w:val="006931D7"/>
    <w:rsid w:val="006939EA"/>
    <w:rsid w:val="006A0CF8"/>
    <w:rsid w:val="006A1EC1"/>
    <w:rsid w:val="006A4E5F"/>
    <w:rsid w:val="006A7146"/>
    <w:rsid w:val="006B7B50"/>
    <w:rsid w:val="006C1666"/>
    <w:rsid w:val="006C3D3E"/>
    <w:rsid w:val="006C3F1D"/>
    <w:rsid w:val="006C49DC"/>
    <w:rsid w:val="006C6247"/>
    <w:rsid w:val="006D0835"/>
    <w:rsid w:val="006D6FE5"/>
    <w:rsid w:val="006E4471"/>
    <w:rsid w:val="006E5DC1"/>
    <w:rsid w:val="006F0608"/>
    <w:rsid w:val="006F71DB"/>
    <w:rsid w:val="006F7DE2"/>
    <w:rsid w:val="00706D33"/>
    <w:rsid w:val="00714D3B"/>
    <w:rsid w:val="00722D7C"/>
    <w:rsid w:val="00726CBA"/>
    <w:rsid w:val="00727063"/>
    <w:rsid w:val="00727F36"/>
    <w:rsid w:val="00732D91"/>
    <w:rsid w:val="00751212"/>
    <w:rsid w:val="00752074"/>
    <w:rsid w:val="0076337A"/>
    <w:rsid w:val="007662FD"/>
    <w:rsid w:val="00770A04"/>
    <w:rsid w:val="00781D2A"/>
    <w:rsid w:val="007870AA"/>
    <w:rsid w:val="00790927"/>
    <w:rsid w:val="007A6AA3"/>
    <w:rsid w:val="007B01E4"/>
    <w:rsid w:val="007C2BA9"/>
    <w:rsid w:val="007D18DB"/>
    <w:rsid w:val="007D3F67"/>
    <w:rsid w:val="007D6DE6"/>
    <w:rsid w:val="007E4920"/>
    <w:rsid w:val="007F422D"/>
    <w:rsid w:val="007F52B3"/>
    <w:rsid w:val="0082320C"/>
    <w:rsid w:val="00830B21"/>
    <w:rsid w:val="00852747"/>
    <w:rsid w:val="00856F22"/>
    <w:rsid w:val="008672CC"/>
    <w:rsid w:val="0087225E"/>
    <w:rsid w:val="00890794"/>
    <w:rsid w:val="00894AE5"/>
    <w:rsid w:val="008A0906"/>
    <w:rsid w:val="008A1B77"/>
    <w:rsid w:val="008A4829"/>
    <w:rsid w:val="008B1146"/>
    <w:rsid w:val="008B21A1"/>
    <w:rsid w:val="008B258B"/>
    <w:rsid w:val="008B570F"/>
    <w:rsid w:val="008B6F28"/>
    <w:rsid w:val="008C0C46"/>
    <w:rsid w:val="008C275B"/>
    <w:rsid w:val="008D048D"/>
    <w:rsid w:val="008D2796"/>
    <w:rsid w:val="008D4E19"/>
    <w:rsid w:val="008E7B9D"/>
    <w:rsid w:val="008F53B6"/>
    <w:rsid w:val="008F6F31"/>
    <w:rsid w:val="00902449"/>
    <w:rsid w:val="00907807"/>
    <w:rsid w:val="00916624"/>
    <w:rsid w:val="0091690B"/>
    <w:rsid w:val="00941E58"/>
    <w:rsid w:val="00945412"/>
    <w:rsid w:val="0095065C"/>
    <w:rsid w:val="0095699C"/>
    <w:rsid w:val="00973D7B"/>
    <w:rsid w:val="00977EB5"/>
    <w:rsid w:val="009826B0"/>
    <w:rsid w:val="009947D6"/>
    <w:rsid w:val="009A2688"/>
    <w:rsid w:val="009B4D01"/>
    <w:rsid w:val="009C376B"/>
    <w:rsid w:val="009C389C"/>
    <w:rsid w:val="009C4ABC"/>
    <w:rsid w:val="009C7B6B"/>
    <w:rsid w:val="009D51CF"/>
    <w:rsid w:val="009D79EB"/>
    <w:rsid w:val="009D7D1B"/>
    <w:rsid w:val="009F27FA"/>
    <w:rsid w:val="009F7C30"/>
    <w:rsid w:val="00A02FE4"/>
    <w:rsid w:val="00A045BA"/>
    <w:rsid w:val="00A07705"/>
    <w:rsid w:val="00A10194"/>
    <w:rsid w:val="00A11B5B"/>
    <w:rsid w:val="00A13EC4"/>
    <w:rsid w:val="00A21DF4"/>
    <w:rsid w:val="00A25432"/>
    <w:rsid w:val="00A27CB8"/>
    <w:rsid w:val="00A27DD4"/>
    <w:rsid w:val="00A3108F"/>
    <w:rsid w:val="00A41D26"/>
    <w:rsid w:val="00A50554"/>
    <w:rsid w:val="00A60784"/>
    <w:rsid w:val="00A6501A"/>
    <w:rsid w:val="00A71A7B"/>
    <w:rsid w:val="00A7352B"/>
    <w:rsid w:val="00A84866"/>
    <w:rsid w:val="00A84876"/>
    <w:rsid w:val="00AB0402"/>
    <w:rsid w:val="00AB0E01"/>
    <w:rsid w:val="00AB288A"/>
    <w:rsid w:val="00AC6941"/>
    <w:rsid w:val="00AC7FC8"/>
    <w:rsid w:val="00AD0269"/>
    <w:rsid w:val="00AD606D"/>
    <w:rsid w:val="00AF1A9C"/>
    <w:rsid w:val="00AF5790"/>
    <w:rsid w:val="00B04907"/>
    <w:rsid w:val="00B14512"/>
    <w:rsid w:val="00B31FA4"/>
    <w:rsid w:val="00B43598"/>
    <w:rsid w:val="00B47A49"/>
    <w:rsid w:val="00B53AB7"/>
    <w:rsid w:val="00B54548"/>
    <w:rsid w:val="00B62D97"/>
    <w:rsid w:val="00B669F4"/>
    <w:rsid w:val="00B71A9E"/>
    <w:rsid w:val="00B72AEA"/>
    <w:rsid w:val="00B74231"/>
    <w:rsid w:val="00B806B3"/>
    <w:rsid w:val="00B87B6C"/>
    <w:rsid w:val="00B92141"/>
    <w:rsid w:val="00BA10E8"/>
    <w:rsid w:val="00BA573B"/>
    <w:rsid w:val="00BB387F"/>
    <w:rsid w:val="00BC653E"/>
    <w:rsid w:val="00BE148A"/>
    <w:rsid w:val="00BE37FD"/>
    <w:rsid w:val="00BF6765"/>
    <w:rsid w:val="00BF7889"/>
    <w:rsid w:val="00BF78A1"/>
    <w:rsid w:val="00C05BAE"/>
    <w:rsid w:val="00C0661D"/>
    <w:rsid w:val="00C15550"/>
    <w:rsid w:val="00C232D0"/>
    <w:rsid w:val="00C3370D"/>
    <w:rsid w:val="00C362AB"/>
    <w:rsid w:val="00C4063B"/>
    <w:rsid w:val="00C43AFC"/>
    <w:rsid w:val="00C65BE9"/>
    <w:rsid w:val="00C750EB"/>
    <w:rsid w:val="00C772F4"/>
    <w:rsid w:val="00C81AC5"/>
    <w:rsid w:val="00C83B69"/>
    <w:rsid w:val="00C958EC"/>
    <w:rsid w:val="00C96AB9"/>
    <w:rsid w:val="00C97AF6"/>
    <w:rsid w:val="00CA2AD3"/>
    <w:rsid w:val="00CC262D"/>
    <w:rsid w:val="00CD6875"/>
    <w:rsid w:val="00CD745B"/>
    <w:rsid w:val="00CE20F0"/>
    <w:rsid w:val="00CE2259"/>
    <w:rsid w:val="00CE3CC7"/>
    <w:rsid w:val="00CE4FF0"/>
    <w:rsid w:val="00CE5300"/>
    <w:rsid w:val="00D01F90"/>
    <w:rsid w:val="00D0538E"/>
    <w:rsid w:val="00D077F3"/>
    <w:rsid w:val="00D142F4"/>
    <w:rsid w:val="00D22D87"/>
    <w:rsid w:val="00D27D95"/>
    <w:rsid w:val="00D32E9A"/>
    <w:rsid w:val="00D37A3E"/>
    <w:rsid w:val="00D621DE"/>
    <w:rsid w:val="00D62783"/>
    <w:rsid w:val="00D62D08"/>
    <w:rsid w:val="00D736F7"/>
    <w:rsid w:val="00D87315"/>
    <w:rsid w:val="00D90FB2"/>
    <w:rsid w:val="00D93BFE"/>
    <w:rsid w:val="00D962FF"/>
    <w:rsid w:val="00DA2669"/>
    <w:rsid w:val="00DA29D1"/>
    <w:rsid w:val="00DA5713"/>
    <w:rsid w:val="00DA72EF"/>
    <w:rsid w:val="00DB05B8"/>
    <w:rsid w:val="00DD164B"/>
    <w:rsid w:val="00DD4DE9"/>
    <w:rsid w:val="00E02905"/>
    <w:rsid w:val="00E04CB0"/>
    <w:rsid w:val="00E1252A"/>
    <w:rsid w:val="00E207DF"/>
    <w:rsid w:val="00E2205C"/>
    <w:rsid w:val="00E253E2"/>
    <w:rsid w:val="00E353AC"/>
    <w:rsid w:val="00E502AE"/>
    <w:rsid w:val="00E52132"/>
    <w:rsid w:val="00E532BF"/>
    <w:rsid w:val="00E60D3E"/>
    <w:rsid w:val="00E6414D"/>
    <w:rsid w:val="00E765D7"/>
    <w:rsid w:val="00E83074"/>
    <w:rsid w:val="00E83CEB"/>
    <w:rsid w:val="00E92055"/>
    <w:rsid w:val="00E92C3F"/>
    <w:rsid w:val="00EA0B67"/>
    <w:rsid w:val="00EA3BCF"/>
    <w:rsid w:val="00EB4F0D"/>
    <w:rsid w:val="00EC0C2E"/>
    <w:rsid w:val="00EC134C"/>
    <w:rsid w:val="00ED2860"/>
    <w:rsid w:val="00ED2986"/>
    <w:rsid w:val="00EE118C"/>
    <w:rsid w:val="00EF3C9A"/>
    <w:rsid w:val="00F00F80"/>
    <w:rsid w:val="00F01C27"/>
    <w:rsid w:val="00F060B4"/>
    <w:rsid w:val="00F425BD"/>
    <w:rsid w:val="00F42FCB"/>
    <w:rsid w:val="00F46982"/>
    <w:rsid w:val="00F527AE"/>
    <w:rsid w:val="00F73455"/>
    <w:rsid w:val="00F81FB7"/>
    <w:rsid w:val="00F8458B"/>
    <w:rsid w:val="00F913CA"/>
    <w:rsid w:val="00F91F78"/>
    <w:rsid w:val="00F920B1"/>
    <w:rsid w:val="00FC56A8"/>
    <w:rsid w:val="00FC6ED8"/>
    <w:rsid w:val="00FD175C"/>
    <w:rsid w:val="00FD2581"/>
    <w:rsid w:val="00FD390A"/>
    <w:rsid w:val="00FD4646"/>
    <w:rsid w:val="00FD5096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41A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4">
    <w:name w:val="Заголовок"/>
    <w:basedOn w:val="a"/>
    <w:next w:val="a5"/>
    <w:rsid w:val="001241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1241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41A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24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4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1A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41A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4">
    <w:name w:val="Заголовок"/>
    <w:basedOn w:val="a"/>
    <w:next w:val="a5"/>
    <w:rsid w:val="001241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1241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41A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24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4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1A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2016-03-01T11:19:00Z</cp:lastPrinted>
  <dcterms:created xsi:type="dcterms:W3CDTF">2019-03-13T08:44:00Z</dcterms:created>
  <dcterms:modified xsi:type="dcterms:W3CDTF">2019-03-16T07:38:00Z</dcterms:modified>
</cp:coreProperties>
</file>