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A" w:rsidRPr="00803F1A" w:rsidRDefault="00803F1A" w:rsidP="00803F1A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803F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Оборудованных учебных кабинетов – 40, в том числе приспособленных для использования инвалидами и лицами с ограниченными возможностями здоровья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>Кабинетов начальных классов – 17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русского языка – 3 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математики – 3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иностранного языка – 2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информатики и ИКТ – 2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биологии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обществознания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физики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>Кабинетов химии – 1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истории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географии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родного языка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музыки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ИЗО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Кабинетов ОБЖ – 1 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>Кабинет технологии – 1</w:t>
      </w:r>
    </w:p>
    <w:p w:rsidR="00803F1A" w:rsidRPr="00803F1A" w:rsidRDefault="00803F1A" w:rsidP="00803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F1A">
        <w:rPr>
          <w:rFonts w:ascii="Times New Roman" w:eastAsia="Times New Roman" w:hAnsi="Times New Roman"/>
          <w:sz w:val="20"/>
          <w:szCs w:val="20"/>
          <w:lang w:eastAsia="ru-RU"/>
        </w:rPr>
        <w:t xml:space="preserve">Зал хореографии  - 1 </w:t>
      </w:r>
    </w:p>
    <w:p w:rsidR="00250F9E" w:rsidRDefault="00250F9E"/>
    <w:sectPr w:rsidR="00250F9E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24E"/>
    <w:multiLevelType w:val="multilevel"/>
    <w:tmpl w:val="D68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A"/>
    <w:rsid w:val="0000524D"/>
    <w:rsid w:val="00250F9E"/>
    <w:rsid w:val="00803F1A"/>
    <w:rsid w:val="00C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2021-11-03T11:16:00Z</dcterms:created>
  <dcterms:modified xsi:type="dcterms:W3CDTF">2021-11-03T11:16:00Z</dcterms:modified>
</cp:coreProperties>
</file>