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4D" w:rsidRPr="00E8794D" w:rsidRDefault="00E8794D" w:rsidP="00E8794D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E879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Доступ к информационным системам и информационно-телекоммуникационным сетям </w:t>
      </w:r>
    </w:p>
    <w:p w:rsidR="00E8794D" w:rsidRPr="00E8794D" w:rsidRDefault="00E8794D" w:rsidP="00E8794D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794D">
        <w:rPr>
          <w:rFonts w:ascii="Times New Roman" w:eastAsia="Times New Roman" w:hAnsi="Times New Roman"/>
          <w:sz w:val="20"/>
          <w:szCs w:val="20"/>
          <w:lang w:eastAsia="ru-RU"/>
        </w:rPr>
        <w:t xml:space="preserve">МБОУ  «Цивильская СОШ №2» подключено к интернету, через провайдера  ООО «Аквилон» со скоростью доступа до 70 Мбит/с. Все учебные кабинеты подключены к сети Интернет. МБОУ Цивильская СОШ № 2»  имеет официальный сайт  </w:t>
      </w:r>
      <w:hyperlink r:id="rId5" w:history="1">
        <w:r w:rsidRPr="00E8794D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http://www.sosh2-zivil.edu21.cap.ru</w:t>
        </w:r>
      </w:hyperlink>
      <w:r w:rsidRPr="00E8794D">
        <w:rPr>
          <w:rFonts w:ascii="Times New Roman" w:eastAsia="Times New Roman" w:hAnsi="Times New Roman"/>
          <w:sz w:val="20"/>
          <w:szCs w:val="20"/>
          <w:lang w:eastAsia="ru-RU"/>
        </w:rPr>
        <w:t>  Все участники образовательного пространства (администрация школы, учителя, родители, ученики) школы имеют доступ к системе "</w:t>
      </w:r>
      <w:hyperlink r:id="rId6" w:tgtFrame="_blank" w:history="1">
        <w:r w:rsidRPr="00E8794D">
          <w:rPr>
            <w:rFonts w:ascii="Times New Roman" w:eastAsia="Times New Roman" w:hAnsi="Times New Roman"/>
            <w:sz w:val="20"/>
            <w:szCs w:val="20"/>
            <w:lang w:eastAsia="ru-RU"/>
          </w:rPr>
          <w:t>Net Scool (Сетевой город. Образование)</w:t>
        </w:r>
      </w:hyperlink>
      <w:r w:rsidRPr="00E8794D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E8794D" w:rsidRPr="00E8794D" w:rsidRDefault="00E8794D" w:rsidP="00E8794D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879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Электронные образовательные ресурсы</w:t>
      </w:r>
    </w:p>
    <w:p w:rsidR="00E8794D" w:rsidRPr="00E8794D" w:rsidRDefault="00E8794D" w:rsidP="00E8794D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794D">
        <w:rPr>
          <w:rFonts w:ascii="Times New Roman" w:eastAsia="Times New Roman" w:hAnsi="Times New Roman"/>
          <w:sz w:val="20"/>
          <w:szCs w:val="20"/>
          <w:lang w:eastAsia="ru-RU"/>
        </w:rPr>
        <w:t xml:space="preserve">Все предметы школы представлены электронными ресурсами на СD и DVD: учебники, энциклопедии. </w:t>
      </w:r>
    </w:p>
    <w:p w:rsidR="00250F9E" w:rsidRDefault="00250F9E"/>
    <w:sectPr w:rsidR="00250F9E" w:rsidSect="002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4D"/>
    <w:rsid w:val="0000524D"/>
    <w:rsid w:val="00250F9E"/>
    <w:rsid w:val="00A45859"/>
    <w:rsid w:val="00E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.citycheb.ru/" TargetMode="External"/><Relationship Id="rId5" Type="http://schemas.openxmlformats.org/officeDocument/2006/relationships/hyperlink" Target="http://www.sosh2-zivil.edu21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2</cp:revision>
  <dcterms:created xsi:type="dcterms:W3CDTF">2021-11-03T11:21:00Z</dcterms:created>
  <dcterms:modified xsi:type="dcterms:W3CDTF">2021-11-03T11:21:00Z</dcterms:modified>
</cp:coreProperties>
</file>