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0D" w:rsidRPr="00912686" w:rsidRDefault="00BF6D0D" w:rsidP="00BF6D0D">
      <w:pPr>
        <w:ind w:left="340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Принято на общем собрании работников</w:t>
      </w:r>
    </w:p>
    <w:p w:rsidR="00BF6D0D" w:rsidRPr="00912686" w:rsidRDefault="00BF6D0D" w:rsidP="00BF6D0D">
      <w:pPr>
        <w:ind w:left="420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Протокол № 01 от 15.03.2017</w:t>
      </w:r>
    </w:p>
    <w:p w:rsidR="00BF6D0D" w:rsidRPr="00912686" w:rsidRDefault="00BF6D0D" w:rsidP="00BF6D0D">
      <w:pPr>
        <w:spacing w:line="20" w:lineRule="exact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br w:type="column"/>
      </w:r>
    </w:p>
    <w:p w:rsidR="00BF6D0D" w:rsidRPr="00912686" w:rsidRDefault="00BF6D0D" w:rsidP="00BF6D0D">
      <w:pPr>
        <w:ind w:left="140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Утверждено приказом</w:t>
      </w:r>
    </w:p>
    <w:p w:rsidR="00BF6D0D" w:rsidRPr="00912686" w:rsidRDefault="00BF6D0D" w:rsidP="00BF6D0D">
      <w:pPr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№ 23 — О от 15.04.2017</w:t>
      </w:r>
    </w:p>
    <w:p w:rsidR="00BF6D0D" w:rsidRPr="00912686" w:rsidRDefault="00BF6D0D" w:rsidP="00BF6D0D">
      <w:pPr>
        <w:spacing w:line="200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rPr>
          <w:rFonts w:ascii="Times New Roman" w:hAnsi="Times New Roman" w:cs="Times New Roman"/>
        </w:rPr>
        <w:sectPr w:rsidR="00BF6D0D" w:rsidRPr="00912686" w:rsidSect="00BF6D0D">
          <w:pgSz w:w="11900" w:h="16838"/>
          <w:pgMar w:top="815" w:right="846" w:bottom="0" w:left="1120" w:header="0" w:footer="0" w:gutter="0"/>
          <w:cols w:num="2" w:space="720" w:equalWidth="0">
            <w:col w:w="6360" w:space="720"/>
            <w:col w:w="2860"/>
          </w:cols>
        </w:sectPr>
      </w:pPr>
    </w:p>
    <w:p w:rsidR="00BF6D0D" w:rsidRPr="00912686" w:rsidRDefault="00BF6D0D" w:rsidP="00BF6D0D">
      <w:pPr>
        <w:spacing w:line="333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jc w:val="center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  <w:b/>
          <w:bCs/>
        </w:rPr>
        <w:t>Правила</w:t>
      </w:r>
    </w:p>
    <w:p w:rsidR="00BF6D0D" w:rsidRPr="00912686" w:rsidRDefault="00BF6D0D" w:rsidP="00BF6D0D">
      <w:pPr>
        <w:jc w:val="center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  <w:b/>
          <w:bCs/>
        </w:rPr>
        <w:t>внутреннего трудового распорядка для работников</w:t>
      </w:r>
    </w:p>
    <w:p w:rsidR="00BF6D0D" w:rsidRPr="00912686" w:rsidRDefault="00BF6D0D" w:rsidP="00BF6D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МБОУ «</w:t>
      </w:r>
      <w:proofErr w:type="spellStart"/>
      <w:r>
        <w:rPr>
          <w:rFonts w:ascii="Times New Roman" w:hAnsi="Times New Roman" w:cs="Times New Roman"/>
          <w:b/>
          <w:bCs/>
        </w:rPr>
        <w:t>Большеяушская</w:t>
      </w:r>
      <w:proofErr w:type="spellEnd"/>
      <w:r>
        <w:rPr>
          <w:rFonts w:ascii="Times New Roman" w:hAnsi="Times New Roman" w:cs="Times New Roman"/>
          <w:b/>
          <w:bCs/>
        </w:rPr>
        <w:t xml:space="preserve"> СОШ имени </w:t>
      </w:r>
      <w:r w:rsidRPr="00912686">
        <w:rPr>
          <w:rFonts w:ascii="Times New Roman" w:hAnsi="Times New Roman" w:cs="Times New Roman"/>
          <w:b/>
          <w:bCs/>
        </w:rPr>
        <w:t xml:space="preserve">Ф.И. </w:t>
      </w:r>
      <w:proofErr w:type="spellStart"/>
      <w:r w:rsidRPr="00912686">
        <w:rPr>
          <w:rFonts w:ascii="Times New Roman" w:hAnsi="Times New Roman" w:cs="Times New Roman"/>
          <w:b/>
          <w:bCs/>
        </w:rPr>
        <w:t>Ашмарова</w:t>
      </w:r>
      <w:proofErr w:type="spellEnd"/>
      <w:r w:rsidRPr="00912686">
        <w:rPr>
          <w:rFonts w:ascii="Times New Roman" w:hAnsi="Times New Roman" w:cs="Times New Roman"/>
          <w:b/>
          <w:bCs/>
        </w:rPr>
        <w:t>»</w:t>
      </w:r>
    </w:p>
    <w:p w:rsidR="00BF6D0D" w:rsidRPr="00912686" w:rsidRDefault="00BF6D0D" w:rsidP="00BF6D0D">
      <w:pPr>
        <w:jc w:val="center"/>
        <w:rPr>
          <w:rFonts w:ascii="Times New Roman" w:hAnsi="Times New Roman" w:cs="Times New Roman"/>
        </w:rPr>
      </w:pPr>
      <w:proofErr w:type="spellStart"/>
      <w:r w:rsidRPr="00912686">
        <w:rPr>
          <w:rFonts w:ascii="Times New Roman" w:hAnsi="Times New Roman" w:cs="Times New Roman"/>
          <w:b/>
          <w:bCs/>
        </w:rPr>
        <w:t>Вурнарского</w:t>
      </w:r>
      <w:proofErr w:type="spellEnd"/>
      <w:r w:rsidRPr="00912686">
        <w:rPr>
          <w:rFonts w:ascii="Times New Roman" w:hAnsi="Times New Roman" w:cs="Times New Roman"/>
          <w:b/>
          <w:bCs/>
        </w:rPr>
        <w:t xml:space="preserve"> района Чувашской Республики.</w:t>
      </w:r>
    </w:p>
    <w:p w:rsidR="00BF6D0D" w:rsidRPr="00912686" w:rsidRDefault="00BF6D0D" w:rsidP="00BF6D0D">
      <w:pPr>
        <w:spacing w:line="271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1"/>
        </w:numPr>
        <w:tabs>
          <w:tab w:val="left" w:pos="3900"/>
        </w:tabs>
        <w:suppressAutoHyphens w:val="0"/>
        <w:autoSpaceDN/>
        <w:ind w:left="3900" w:hanging="358"/>
        <w:textAlignment w:val="auto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  <w:b/>
          <w:bCs/>
        </w:rPr>
        <w:t>Общие положения</w:t>
      </w:r>
      <w:r w:rsidRPr="00912686">
        <w:rPr>
          <w:rFonts w:ascii="Times New Roman" w:hAnsi="Times New Roman" w:cs="Times New Roman"/>
        </w:rPr>
        <w:t>.</w:t>
      </w:r>
    </w:p>
    <w:p w:rsidR="00BF6D0D" w:rsidRPr="00912686" w:rsidRDefault="00BF6D0D" w:rsidP="00BF6D0D">
      <w:pPr>
        <w:spacing w:line="12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6" w:lineRule="auto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1.1. В соответствии с Конституцией РФ каждый имеет право на труд, который он сам выбирает или на который свободно соглашается, право распоряжаться своими способностями к труду, выбирать род занятий и профессию, а также право на защиту от безработицы.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4" w:lineRule="auto"/>
        <w:ind w:right="20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1.2. Трудовые отношения работников государственных и муниципальных образовательных учреждений регулируются Трудовым кодексом РФ.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8" w:lineRule="auto"/>
        <w:jc w:val="both"/>
        <w:rPr>
          <w:rFonts w:ascii="Times New Roman" w:hAnsi="Times New Roman" w:cs="Times New Roman"/>
        </w:rPr>
      </w:pPr>
      <w:proofErr w:type="gramStart"/>
      <w:r w:rsidRPr="00912686">
        <w:rPr>
          <w:rFonts w:ascii="Times New Roman" w:hAnsi="Times New Roman" w:cs="Times New Roman"/>
        </w:rPr>
        <w:t>1.3.Работник обязан добросовестно исполнять свои трудовые обязанности, возложенные на него трудовым договором, соблюдать трудовую дисциплину, правила внутреннего трудового распорядка, своевременно и точно исполнять распоряжения администрации, повышать профессионализм, квалификацию, продуктивность педагогического и управленческого труда, улучшать качество образования, развивать творческую инициативу, соблюдать требования по охране труда и обеспечению безопасности труда, бережно относиться к имуществу образовательного учреждения и третьих лиц, находящихся в</w:t>
      </w:r>
      <w:proofErr w:type="gramEnd"/>
      <w:r w:rsidRPr="00912686">
        <w:rPr>
          <w:rFonts w:ascii="Times New Roman" w:hAnsi="Times New Roman" w:cs="Times New Roman"/>
        </w:rPr>
        <w:t xml:space="preserve"> образовательном </w:t>
      </w:r>
      <w:proofErr w:type="gramStart"/>
      <w:r w:rsidRPr="00912686">
        <w:rPr>
          <w:rFonts w:ascii="Times New Roman" w:hAnsi="Times New Roman" w:cs="Times New Roman"/>
        </w:rPr>
        <w:t>учреждении</w:t>
      </w:r>
      <w:proofErr w:type="gramEnd"/>
      <w:r w:rsidRPr="00912686">
        <w:rPr>
          <w:rFonts w:ascii="Times New Roman" w:hAnsi="Times New Roman" w:cs="Times New Roman"/>
        </w:rPr>
        <w:t>, незамедлительно сообщать руководителю о возникновении ситуации, представляющей угрозу жизни и здоровья людей, сохранности имущества образовательного учреждения (ст. 21 Трудового кодекса РФ).</w:t>
      </w:r>
    </w:p>
    <w:p w:rsidR="00BF6D0D" w:rsidRPr="00912686" w:rsidRDefault="00BF6D0D" w:rsidP="00BF6D0D">
      <w:pPr>
        <w:spacing w:line="23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4" w:lineRule="auto"/>
        <w:ind w:right="20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1.4. Настоящие правила внутреннего трудового распорядка устанавливают взаимные права и обязанности работодателя и работников, ответственность за их соблюдение и исполнение.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6" w:lineRule="auto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1.5. Вопросы, связанные с установлением Правил внутреннего трудового распорядка, решаются администрацией образовательного учреждения совместно или по согласованию с выборным профсоюзным органом.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4" w:lineRule="auto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 xml:space="preserve">1.6.Правила внутреннего трудового распорядка образовательного учреждения утверждаются работодателем с учетом мнения представительного органа работников </w:t>
      </w:r>
      <w:proofErr w:type="gramStart"/>
      <w:r w:rsidRPr="00912686">
        <w:rPr>
          <w:rFonts w:ascii="Times New Roman" w:hAnsi="Times New Roman" w:cs="Times New Roman"/>
        </w:rPr>
        <w:t xml:space="preserve">( </w:t>
      </w:r>
      <w:proofErr w:type="gramEnd"/>
      <w:r w:rsidRPr="00912686">
        <w:rPr>
          <w:rFonts w:ascii="Times New Roman" w:hAnsi="Times New Roman" w:cs="Times New Roman"/>
        </w:rPr>
        <w:t>ст. 190 Трудового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4" w:lineRule="auto"/>
        <w:ind w:right="20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кодекса РФ) 1.7.Индивидуальные обязанности работников предусматриваются в заключаемых с ними трудовых договорах.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4" w:lineRule="auto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1.8.Те</w:t>
      </w:r>
      <w:proofErr w:type="gramStart"/>
      <w:r w:rsidRPr="00912686">
        <w:rPr>
          <w:rFonts w:ascii="Times New Roman" w:hAnsi="Times New Roman" w:cs="Times New Roman"/>
        </w:rPr>
        <w:t>кст пр</w:t>
      </w:r>
      <w:proofErr w:type="gramEnd"/>
      <w:r w:rsidRPr="00912686">
        <w:rPr>
          <w:rFonts w:ascii="Times New Roman" w:hAnsi="Times New Roman" w:cs="Times New Roman"/>
        </w:rPr>
        <w:t>авил внутреннего трудового распорядка вывешивается в образовательном учреждении на видном месте.</w:t>
      </w:r>
    </w:p>
    <w:p w:rsidR="00BF6D0D" w:rsidRPr="00912686" w:rsidRDefault="00BF6D0D" w:rsidP="00BF6D0D">
      <w:pPr>
        <w:spacing w:line="2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ind w:left="1920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  <w:b/>
          <w:bCs/>
        </w:rPr>
        <w:t>Основные права и обязанности директора школы</w:t>
      </w:r>
      <w:r w:rsidRPr="00912686">
        <w:rPr>
          <w:rFonts w:ascii="Times New Roman" w:hAnsi="Times New Roman" w:cs="Times New Roman"/>
        </w:rPr>
        <w:t>.</w:t>
      </w:r>
    </w:p>
    <w:p w:rsidR="00BF6D0D" w:rsidRPr="00912686" w:rsidRDefault="00BF6D0D" w:rsidP="00BF6D0D">
      <w:pPr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2.1. Директор школы имеет право:</w:t>
      </w:r>
    </w:p>
    <w:p w:rsidR="00BF6D0D" w:rsidRPr="00912686" w:rsidRDefault="00BF6D0D" w:rsidP="00BF6D0D">
      <w:pPr>
        <w:spacing w:line="9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2"/>
        </w:numPr>
        <w:tabs>
          <w:tab w:val="left" w:pos="440"/>
        </w:tabs>
        <w:suppressAutoHyphens w:val="0"/>
        <w:autoSpaceDN/>
        <w:spacing w:line="233" w:lineRule="auto"/>
        <w:ind w:left="44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на управление образовательным учреждением и персоналом и принятие решений в пред</w:t>
      </w:r>
      <w:r w:rsidRPr="00912686">
        <w:rPr>
          <w:rFonts w:ascii="Times New Roman" w:hAnsi="Times New Roman" w:cs="Times New Roman"/>
        </w:rPr>
        <w:t>е</w:t>
      </w:r>
      <w:r w:rsidRPr="00912686">
        <w:rPr>
          <w:rFonts w:ascii="Times New Roman" w:hAnsi="Times New Roman" w:cs="Times New Roman"/>
        </w:rPr>
        <w:t>лах полномочий, установленных Уставом образовательного учреждения.</w:t>
      </w:r>
    </w:p>
    <w:p w:rsidR="00BF6D0D" w:rsidRPr="00912686" w:rsidRDefault="00BF6D0D" w:rsidP="00BF6D0D">
      <w:pPr>
        <w:spacing w:line="94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2"/>
        </w:numPr>
        <w:tabs>
          <w:tab w:val="left" w:pos="440"/>
        </w:tabs>
        <w:suppressAutoHyphens w:val="0"/>
        <w:autoSpaceDN/>
        <w:spacing w:line="234" w:lineRule="auto"/>
        <w:ind w:left="440" w:right="2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Заключать, изменять и расторгать трудовые договоры с работниками в порядке и на услов</w:t>
      </w:r>
      <w:r w:rsidRPr="00912686">
        <w:rPr>
          <w:rFonts w:ascii="Times New Roman" w:hAnsi="Times New Roman" w:cs="Times New Roman"/>
        </w:rPr>
        <w:t>и</w:t>
      </w:r>
      <w:r w:rsidRPr="00912686">
        <w:rPr>
          <w:rFonts w:ascii="Times New Roman" w:hAnsi="Times New Roman" w:cs="Times New Roman"/>
        </w:rPr>
        <w:t>ях, которые установлены Трудовым кодексом РФ, иными федеральными законами.</w:t>
      </w:r>
    </w:p>
    <w:p w:rsidR="00BF6D0D" w:rsidRPr="00912686" w:rsidRDefault="00BF6D0D" w:rsidP="00BF6D0D">
      <w:pPr>
        <w:spacing w:line="81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2"/>
        </w:numPr>
        <w:tabs>
          <w:tab w:val="left" w:pos="440"/>
        </w:tabs>
        <w:suppressAutoHyphens w:val="0"/>
        <w:autoSpaceDN/>
        <w:ind w:left="44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Поощрять работников за добросовестный эффективный труд.</w:t>
      </w:r>
    </w:p>
    <w:p w:rsidR="00BF6D0D" w:rsidRPr="00912686" w:rsidRDefault="00BF6D0D" w:rsidP="00BF6D0D">
      <w:pPr>
        <w:spacing w:line="93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2"/>
        </w:numPr>
        <w:tabs>
          <w:tab w:val="left" w:pos="440"/>
        </w:tabs>
        <w:suppressAutoHyphens w:val="0"/>
        <w:autoSpaceDN/>
        <w:spacing w:line="235" w:lineRule="auto"/>
        <w:ind w:left="440" w:hanging="370"/>
        <w:jc w:val="both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Требовать от работников исполнения ими трудовых обязанностей и бережного о</w:t>
      </w:r>
      <w:r w:rsidRPr="00912686">
        <w:rPr>
          <w:rFonts w:ascii="Times New Roman" w:hAnsi="Times New Roman" w:cs="Times New Roman"/>
        </w:rPr>
        <w:t>т</w:t>
      </w:r>
      <w:r w:rsidRPr="00912686">
        <w:rPr>
          <w:rFonts w:ascii="Times New Roman" w:hAnsi="Times New Roman" w:cs="Times New Roman"/>
        </w:rPr>
        <w:t>ношения к имуществу общеобразовательного учреждения, соблюдения правил внутреннего трудового распорядка.</w:t>
      </w:r>
    </w:p>
    <w:p w:rsidR="00BF6D0D" w:rsidRPr="00912686" w:rsidRDefault="00BF6D0D" w:rsidP="00BF6D0D">
      <w:pPr>
        <w:spacing w:line="95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2"/>
        </w:numPr>
        <w:tabs>
          <w:tab w:val="left" w:pos="440"/>
        </w:tabs>
        <w:suppressAutoHyphens w:val="0"/>
        <w:autoSpaceDN/>
        <w:spacing w:line="234" w:lineRule="auto"/>
        <w:ind w:left="440" w:right="2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Привлекать работников к дисциплинарной и материальной ответственности в порядке, у</w:t>
      </w:r>
      <w:r w:rsidRPr="00912686">
        <w:rPr>
          <w:rFonts w:ascii="Times New Roman" w:hAnsi="Times New Roman" w:cs="Times New Roman"/>
        </w:rPr>
        <w:t>с</w:t>
      </w:r>
      <w:r w:rsidRPr="00912686">
        <w:rPr>
          <w:rFonts w:ascii="Times New Roman" w:hAnsi="Times New Roman" w:cs="Times New Roman"/>
        </w:rPr>
        <w:t>тановленном Трудовым кодексом РФ</w:t>
      </w:r>
      <w:proofErr w:type="gramStart"/>
      <w:r w:rsidRPr="00912686">
        <w:rPr>
          <w:rFonts w:ascii="Times New Roman" w:hAnsi="Times New Roman" w:cs="Times New Roman"/>
        </w:rPr>
        <w:t xml:space="preserve"> ,</w:t>
      </w:r>
      <w:proofErr w:type="gramEnd"/>
      <w:r w:rsidRPr="00912686">
        <w:rPr>
          <w:rFonts w:ascii="Times New Roman" w:hAnsi="Times New Roman" w:cs="Times New Roman"/>
        </w:rPr>
        <w:t xml:space="preserve"> иными федеральными законами.</w:t>
      </w:r>
    </w:p>
    <w:p w:rsidR="00BF6D0D" w:rsidRPr="00912686" w:rsidRDefault="00BF6D0D" w:rsidP="00BF6D0D">
      <w:pPr>
        <w:spacing w:line="81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2"/>
        </w:numPr>
        <w:tabs>
          <w:tab w:val="left" w:pos="440"/>
        </w:tabs>
        <w:suppressAutoHyphens w:val="0"/>
        <w:autoSpaceDN/>
        <w:ind w:left="44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Принимать локальные нормативные акты.</w:t>
      </w:r>
    </w:p>
    <w:p w:rsidR="00BF6D0D" w:rsidRPr="00912686" w:rsidRDefault="00BF6D0D" w:rsidP="00BF6D0D">
      <w:pPr>
        <w:spacing w:line="80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2"/>
        </w:numPr>
        <w:tabs>
          <w:tab w:val="left" w:pos="440"/>
        </w:tabs>
        <w:suppressAutoHyphens w:val="0"/>
        <w:autoSpaceDN/>
        <w:ind w:left="44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Создавать совместно с другими руководителями объединений для защиты своих интересов.</w:t>
      </w:r>
    </w:p>
    <w:p w:rsidR="00BF6D0D" w:rsidRPr="00912686" w:rsidRDefault="00BF6D0D" w:rsidP="00BF6D0D">
      <w:pPr>
        <w:spacing w:line="237" w:lineRule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2.2. Директор школы обязан:</w:t>
      </w:r>
    </w:p>
    <w:p w:rsidR="00BF6D0D" w:rsidRPr="00912686" w:rsidRDefault="00BF6D0D" w:rsidP="00BF6D0D">
      <w:pPr>
        <w:spacing w:line="94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2"/>
        </w:numPr>
        <w:tabs>
          <w:tab w:val="left" w:pos="440"/>
        </w:tabs>
        <w:suppressAutoHyphens w:val="0"/>
        <w:autoSpaceDN/>
        <w:spacing w:line="234" w:lineRule="auto"/>
        <w:ind w:left="44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соблюдать законы и иные нормативные правовые акты, локальные нормативные акты, усл</w:t>
      </w:r>
      <w:r w:rsidRPr="00912686">
        <w:rPr>
          <w:rFonts w:ascii="Times New Roman" w:hAnsi="Times New Roman" w:cs="Times New Roman"/>
        </w:rPr>
        <w:t>о</w:t>
      </w:r>
      <w:r w:rsidRPr="00912686">
        <w:rPr>
          <w:rFonts w:ascii="Times New Roman" w:hAnsi="Times New Roman" w:cs="Times New Roman"/>
        </w:rPr>
        <w:t>вия коллективного договора, соглашений и трудовых договоров.</w:t>
      </w:r>
    </w:p>
    <w:p w:rsidR="00BF6D0D" w:rsidRPr="00912686" w:rsidRDefault="00BF6D0D" w:rsidP="00BF6D0D">
      <w:pPr>
        <w:spacing w:line="81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2"/>
        </w:numPr>
        <w:tabs>
          <w:tab w:val="left" w:pos="500"/>
        </w:tabs>
        <w:suppressAutoHyphens w:val="0"/>
        <w:autoSpaceDN/>
        <w:ind w:left="500" w:hanging="43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Предоставлять работникам работу, обусловленную трудовым договором.</w:t>
      </w:r>
    </w:p>
    <w:p w:rsidR="00BF6D0D" w:rsidRPr="00912686" w:rsidRDefault="00BF6D0D" w:rsidP="00BF6D0D">
      <w:pPr>
        <w:rPr>
          <w:rFonts w:ascii="Times New Roman" w:hAnsi="Times New Roman" w:cs="Times New Roman"/>
        </w:rPr>
        <w:sectPr w:rsidR="00BF6D0D" w:rsidRPr="00912686">
          <w:type w:val="continuous"/>
          <w:pgSz w:w="11900" w:h="16838"/>
          <w:pgMar w:top="815" w:right="846" w:bottom="0" w:left="1120" w:header="0" w:footer="0" w:gutter="0"/>
          <w:cols w:space="720" w:equalWidth="0">
            <w:col w:w="9940"/>
          </w:cols>
        </w:sectPr>
      </w:pPr>
    </w:p>
    <w:p w:rsidR="00BF6D0D" w:rsidRPr="00912686" w:rsidRDefault="00BF6D0D" w:rsidP="00BF6D0D">
      <w:pPr>
        <w:widowControl/>
        <w:numPr>
          <w:ilvl w:val="0"/>
          <w:numId w:val="3"/>
        </w:numPr>
        <w:tabs>
          <w:tab w:val="left" w:pos="440"/>
        </w:tabs>
        <w:suppressAutoHyphens w:val="0"/>
        <w:autoSpaceDN/>
        <w:spacing w:line="233" w:lineRule="auto"/>
        <w:ind w:left="44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lastRenderedPageBreak/>
        <w:t>Обеспечивать безопасность труда и условия, отвечающие требованиям охраны и гигиены труда.</w:t>
      </w:r>
    </w:p>
    <w:p w:rsidR="00BF6D0D" w:rsidRPr="00912686" w:rsidRDefault="00BF6D0D" w:rsidP="00BF6D0D">
      <w:pPr>
        <w:spacing w:line="94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3"/>
        </w:numPr>
        <w:tabs>
          <w:tab w:val="left" w:pos="440"/>
        </w:tabs>
        <w:suppressAutoHyphens w:val="0"/>
        <w:autoSpaceDN/>
        <w:spacing w:line="234" w:lineRule="auto"/>
        <w:ind w:left="44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Обеспечивать работников оборудованием, инструментами, технической документ</w:t>
      </w:r>
      <w:r w:rsidRPr="00912686">
        <w:rPr>
          <w:rFonts w:ascii="Times New Roman" w:hAnsi="Times New Roman" w:cs="Times New Roman"/>
        </w:rPr>
        <w:t>а</w:t>
      </w:r>
      <w:r w:rsidRPr="00912686">
        <w:rPr>
          <w:rFonts w:ascii="Times New Roman" w:hAnsi="Times New Roman" w:cs="Times New Roman"/>
        </w:rPr>
        <w:t>цией и иными средствами, необходимыми для исполнения ими трудовых обязанн</w:t>
      </w:r>
      <w:r w:rsidRPr="00912686">
        <w:rPr>
          <w:rFonts w:ascii="Times New Roman" w:hAnsi="Times New Roman" w:cs="Times New Roman"/>
        </w:rPr>
        <w:t>о</w:t>
      </w:r>
      <w:r w:rsidRPr="00912686">
        <w:rPr>
          <w:rFonts w:ascii="Times New Roman" w:hAnsi="Times New Roman" w:cs="Times New Roman"/>
        </w:rPr>
        <w:t>стей.</w:t>
      </w:r>
    </w:p>
    <w:p w:rsidR="00BF6D0D" w:rsidRPr="00912686" w:rsidRDefault="00BF6D0D" w:rsidP="00BF6D0D">
      <w:pPr>
        <w:spacing w:line="94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3"/>
        </w:numPr>
        <w:tabs>
          <w:tab w:val="left" w:pos="440"/>
        </w:tabs>
        <w:suppressAutoHyphens w:val="0"/>
        <w:autoSpaceDN/>
        <w:spacing w:line="234" w:lineRule="auto"/>
        <w:ind w:left="44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Обеспечивать бытовые нужды работников, связанные с исполнением ими трудовых обяза</w:t>
      </w:r>
      <w:r w:rsidRPr="00912686">
        <w:rPr>
          <w:rFonts w:ascii="Times New Roman" w:hAnsi="Times New Roman" w:cs="Times New Roman"/>
        </w:rPr>
        <w:t>н</w:t>
      </w:r>
      <w:r w:rsidRPr="00912686">
        <w:rPr>
          <w:rFonts w:ascii="Times New Roman" w:hAnsi="Times New Roman" w:cs="Times New Roman"/>
        </w:rPr>
        <w:t>ностей.</w:t>
      </w:r>
    </w:p>
    <w:p w:rsidR="00BF6D0D" w:rsidRPr="00912686" w:rsidRDefault="00BF6D0D" w:rsidP="00BF6D0D">
      <w:pPr>
        <w:spacing w:line="81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3"/>
        </w:numPr>
        <w:tabs>
          <w:tab w:val="left" w:pos="440"/>
        </w:tabs>
        <w:suppressAutoHyphens w:val="0"/>
        <w:autoSpaceDN/>
        <w:ind w:left="44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Обеспечивать работникам равную оплату за труд равной ценности.</w:t>
      </w:r>
    </w:p>
    <w:p w:rsidR="00BF6D0D" w:rsidRPr="00912686" w:rsidRDefault="00BF6D0D" w:rsidP="00BF6D0D">
      <w:pPr>
        <w:spacing w:line="91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3"/>
        </w:numPr>
        <w:tabs>
          <w:tab w:val="left" w:pos="440"/>
        </w:tabs>
        <w:suppressAutoHyphens w:val="0"/>
        <w:autoSpaceDN/>
        <w:spacing w:line="236" w:lineRule="auto"/>
        <w:ind w:left="440" w:hanging="370"/>
        <w:jc w:val="both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Выплачивать в полном размере причитающуюся работникам заработную плату в сроки, у</w:t>
      </w:r>
      <w:r w:rsidRPr="00912686">
        <w:rPr>
          <w:rFonts w:ascii="Times New Roman" w:hAnsi="Times New Roman" w:cs="Times New Roman"/>
        </w:rPr>
        <w:t>с</w:t>
      </w:r>
      <w:r w:rsidRPr="00912686">
        <w:rPr>
          <w:rFonts w:ascii="Times New Roman" w:hAnsi="Times New Roman" w:cs="Times New Roman"/>
        </w:rPr>
        <w:t>тановленные Трудовым кодексом РФ, коллективным договором, правилами внутреннего трудового распорядка, трудовыми договорами.</w:t>
      </w:r>
    </w:p>
    <w:p w:rsidR="00BF6D0D" w:rsidRPr="00912686" w:rsidRDefault="00BF6D0D" w:rsidP="00BF6D0D">
      <w:pPr>
        <w:spacing w:line="81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3"/>
        </w:numPr>
        <w:tabs>
          <w:tab w:val="left" w:pos="500"/>
        </w:tabs>
        <w:suppressAutoHyphens w:val="0"/>
        <w:autoSpaceDN/>
        <w:ind w:left="500" w:hanging="43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Разрабатывать планы социального развития учреждения и обеспечивать их выпо</w:t>
      </w:r>
      <w:r w:rsidRPr="00912686">
        <w:rPr>
          <w:rFonts w:ascii="Times New Roman" w:hAnsi="Times New Roman" w:cs="Times New Roman"/>
        </w:rPr>
        <w:t>л</w:t>
      </w:r>
      <w:r w:rsidRPr="00912686">
        <w:rPr>
          <w:rFonts w:ascii="Times New Roman" w:hAnsi="Times New Roman" w:cs="Times New Roman"/>
        </w:rPr>
        <w:t>нение.</w:t>
      </w:r>
    </w:p>
    <w:p w:rsidR="00BF6D0D" w:rsidRPr="00912686" w:rsidRDefault="00BF6D0D" w:rsidP="00BF6D0D">
      <w:pPr>
        <w:spacing w:line="91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3"/>
        </w:numPr>
        <w:tabs>
          <w:tab w:val="left" w:pos="440"/>
        </w:tabs>
        <w:suppressAutoHyphens w:val="0"/>
        <w:autoSpaceDN/>
        <w:spacing w:line="234" w:lineRule="auto"/>
        <w:ind w:left="44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Вести коллективные переговоры, а также заключать коллективный договор в порядке, уст</w:t>
      </w:r>
      <w:r w:rsidRPr="00912686">
        <w:rPr>
          <w:rFonts w:ascii="Times New Roman" w:hAnsi="Times New Roman" w:cs="Times New Roman"/>
        </w:rPr>
        <w:t>а</w:t>
      </w:r>
      <w:r w:rsidRPr="00912686">
        <w:rPr>
          <w:rFonts w:ascii="Times New Roman" w:hAnsi="Times New Roman" w:cs="Times New Roman"/>
        </w:rPr>
        <w:t>новленном Трудовым кодексом РФ.</w:t>
      </w:r>
    </w:p>
    <w:p w:rsidR="00BF6D0D" w:rsidRPr="00912686" w:rsidRDefault="00BF6D0D" w:rsidP="00BF6D0D">
      <w:pPr>
        <w:spacing w:line="95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3"/>
        </w:numPr>
        <w:tabs>
          <w:tab w:val="left" w:pos="440"/>
        </w:tabs>
        <w:suppressAutoHyphens w:val="0"/>
        <w:autoSpaceDN/>
        <w:spacing w:line="234" w:lineRule="auto"/>
        <w:ind w:left="44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Осуществлять социальные, медицинские и иные виды обязательного страхования работн</w:t>
      </w:r>
      <w:r w:rsidRPr="00912686">
        <w:rPr>
          <w:rFonts w:ascii="Times New Roman" w:hAnsi="Times New Roman" w:cs="Times New Roman"/>
        </w:rPr>
        <w:t>и</w:t>
      </w:r>
      <w:r w:rsidRPr="00912686">
        <w:rPr>
          <w:rFonts w:ascii="Times New Roman" w:hAnsi="Times New Roman" w:cs="Times New Roman"/>
        </w:rPr>
        <w:t>ков.</w:t>
      </w:r>
    </w:p>
    <w:p w:rsidR="00BF6D0D" w:rsidRPr="00912686" w:rsidRDefault="00BF6D0D" w:rsidP="00BF6D0D">
      <w:pPr>
        <w:spacing w:line="81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3"/>
        </w:numPr>
        <w:tabs>
          <w:tab w:val="left" w:pos="440"/>
        </w:tabs>
        <w:suppressAutoHyphens w:val="0"/>
        <w:autoSpaceDN/>
        <w:ind w:left="44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Проводить мероприятия по сохранению рабочих мест.</w:t>
      </w:r>
    </w:p>
    <w:p w:rsidR="00BF6D0D" w:rsidRPr="00912686" w:rsidRDefault="00BF6D0D" w:rsidP="00BF6D0D">
      <w:pPr>
        <w:spacing w:line="91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3"/>
        </w:numPr>
        <w:tabs>
          <w:tab w:val="left" w:pos="440"/>
        </w:tabs>
        <w:suppressAutoHyphens w:val="0"/>
        <w:autoSpaceDN/>
        <w:spacing w:line="236" w:lineRule="auto"/>
        <w:ind w:left="440" w:hanging="370"/>
        <w:jc w:val="both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 xml:space="preserve">Создавать условия, обеспечивающие охрану жизни и </w:t>
      </w:r>
      <w:proofErr w:type="gramStart"/>
      <w:r w:rsidRPr="00912686">
        <w:rPr>
          <w:rFonts w:ascii="Times New Roman" w:hAnsi="Times New Roman" w:cs="Times New Roman"/>
        </w:rPr>
        <w:t>здоровья</w:t>
      </w:r>
      <w:proofErr w:type="gramEnd"/>
      <w:r w:rsidRPr="00912686">
        <w:rPr>
          <w:rFonts w:ascii="Times New Roman" w:hAnsi="Times New Roman" w:cs="Times New Roman"/>
        </w:rPr>
        <w:t xml:space="preserve"> обучающихся и воспитанников и работников, предупреждать их заболеваемость и травматизм, контр</w:t>
      </w:r>
      <w:r w:rsidRPr="00912686">
        <w:rPr>
          <w:rFonts w:ascii="Times New Roman" w:hAnsi="Times New Roman" w:cs="Times New Roman"/>
        </w:rPr>
        <w:t>о</w:t>
      </w:r>
      <w:r w:rsidRPr="00912686">
        <w:rPr>
          <w:rFonts w:ascii="Times New Roman" w:hAnsi="Times New Roman" w:cs="Times New Roman"/>
        </w:rPr>
        <w:t>лировать знание и соблюдение работниками требований инструкции по технике</w:t>
      </w:r>
    </w:p>
    <w:p w:rsidR="00BF6D0D" w:rsidRPr="00912686" w:rsidRDefault="00BF6D0D" w:rsidP="00BF6D0D">
      <w:pPr>
        <w:spacing w:line="1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ind w:left="440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безопасности, производственной санитарии и гигиены, правил пожарной безопасности.</w:t>
      </w:r>
    </w:p>
    <w:p w:rsidR="00BF6D0D" w:rsidRPr="00912686" w:rsidRDefault="00BF6D0D" w:rsidP="00BF6D0D">
      <w:pPr>
        <w:ind w:left="1820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  <w:b/>
          <w:bCs/>
        </w:rPr>
        <w:t>3.Основные права и обязанности работников школы</w:t>
      </w:r>
      <w:r w:rsidRPr="00912686">
        <w:rPr>
          <w:rFonts w:ascii="Times New Roman" w:hAnsi="Times New Roman" w:cs="Times New Roman"/>
        </w:rPr>
        <w:t>.</w:t>
      </w:r>
    </w:p>
    <w:p w:rsidR="00BF6D0D" w:rsidRPr="00912686" w:rsidRDefault="00BF6D0D" w:rsidP="00BF6D0D">
      <w:pPr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 xml:space="preserve">3.1. Работник имеет право </w:t>
      </w:r>
      <w:proofErr w:type="gramStart"/>
      <w:r w:rsidRPr="00912686">
        <w:rPr>
          <w:rFonts w:ascii="Times New Roman" w:hAnsi="Times New Roman" w:cs="Times New Roman"/>
        </w:rPr>
        <w:t>на</w:t>
      </w:r>
      <w:proofErr w:type="gramEnd"/>
      <w:r w:rsidRPr="00912686">
        <w:rPr>
          <w:rFonts w:ascii="Times New Roman" w:hAnsi="Times New Roman" w:cs="Times New Roman"/>
        </w:rPr>
        <w:t>:</w:t>
      </w:r>
    </w:p>
    <w:p w:rsidR="00BF6D0D" w:rsidRPr="00912686" w:rsidRDefault="00BF6D0D" w:rsidP="00BF6D0D">
      <w:pPr>
        <w:spacing w:line="12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6" w:lineRule="auto"/>
        <w:ind w:left="80" w:right="20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 xml:space="preserve">-заключение, изменение и расторжение трудового договора в порядке и условиях, которые установлены Трудовым кодексом РФ и иными федеральными законами. </w:t>
      </w:r>
      <w:proofErr w:type="gramStart"/>
      <w:r w:rsidRPr="00912686">
        <w:rPr>
          <w:rFonts w:ascii="Times New Roman" w:hAnsi="Times New Roman" w:cs="Times New Roman"/>
        </w:rPr>
        <w:t>-П</w:t>
      </w:r>
      <w:proofErr w:type="gramEnd"/>
      <w:r w:rsidRPr="00912686">
        <w:rPr>
          <w:rFonts w:ascii="Times New Roman" w:hAnsi="Times New Roman" w:cs="Times New Roman"/>
        </w:rPr>
        <w:t>редоставление ему работы, обусловленной трудовым договором.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4" w:lineRule="auto"/>
        <w:ind w:left="80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-Рабочее место, соответствующее условиям, предусмотренным государственными стандартами организации и безопасности труда и коллективным договором.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4" w:lineRule="auto"/>
        <w:ind w:left="80" w:right="20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-Своевременную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7" w:lineRule="auto"/>
        <w:ind w:left="80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-Отдых,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4" w:lineRule="auto"/>
        <w:ind w:left="80" w:right="20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-полную достоверную информацию об условиях труда и требованиях охраны труда на рабочем месте.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4" w:lineRule="auto"/>
        <w:ind w:left="80" w:right="20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-профессиональную подготовку, переподготовку и повышение своей квалификации в соответствии с планами социального развития учреждения.</w:t>
      </w:r>
    </w:p>
    <w:p w:rsidR="00BF6D0D" w:rsidRPr="00912686" w:rsidRDefault="00BF6D0D" w:rsidP="00BF6D0D">
      <w:pPr>
        <w:spacing w:line="95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4"/>
        </w:numPr>
        <w:tabs>
          <w:tab w:val="left" w:pos="440"/>
        </w:tabs>
        <w:suppressAutoHyphens w:val="0"/>
        <w:autoSpaceDN/>
        <w:spacing w:line="235" w:lineRule="auto"/>
        <w:ind w:left="440" w:hanging="370"/>
        <w:jc w:val="both"/>
        <w:textAlignment w:val="auto"/>
        <w:rPr>
          <w:rFonts w:ascii="Times New Roman" w:eastAsia="Arial" w:hAnsi="Times New Roman" w:cs="Times New Roman"/>
        </w:rPr>
      </w:pPr>
      <w:proofErr w:type="gramStart"/>
      <w:r w:rsidRPr="00912686">
        <w:rPr>
          <w:rFonts w:ascii="Times New Roman" w:hAnsi="Times New Roman" w:cs="Times New Roman"/>
        </w:rPr>
        <w:t>На получение квалификационной категории при успешном прохождении аттестации в соответствии с Типовым положением об аттестации</w:t>
      </w:r>
      <w:proofErr w:type="gramEnd"/>
      <w:r w:rsidRPr="00912686">
        <w:rPr>
          <w:rFonts w:ascii="Times New Roman" w:hAnsi="Times New Roman" w:cs="Times New Roman"/>
        </w:rPr>
        <w:t xml:space="preserve"> педагогических и руковод</w:t>
      </w:r>
      <w:r w:rsidRPr="00912686">
        <w:rPr>
          <w:rFonts w:ascii="Times New Roman" w:hAnsi="Times New Roman" w:cs="Times New Roman"/>
        </w:rPr>
        <w:t>я</w:t>
      </w:r>
      <w:r w:rsidRPr="00912686">
        <w:rPr>
          <w:rFonts w:ascii="Times New Roman" w:hAnsi="Times New Roman" w:cs="Times New Roman"/>
        </w:rPr>
        <w:t>щих работников государственных и муниципальных учреждений и организаций РФ.</w:t>
      </w:r>
    </w:p>
    <w:p w:rsidR="00BF6D0D" w:rsidRPr="00912686" w:rsidRDefault="00BF6D0D" w:rsidP="00BF6D0D">
      <w:pPr>
        <w:spacing w:line="95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4"/>
        </w:numPr>
        <w:tabs>
          <w:tab w:val="left" w:pos="440"/>
        </w:tabs>
        <w:suppressAutoHyphens w:val="0"/>
        <w:autoSpaceDN/>
        <w:spacing w:line="234" w:lineRule="auto"/>
        <w:ind w:left="44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Возмещение вреда, причиненного работнику в связи с исполнением им трудовых обязанн</w:t>
      </w:r>
      <w:r w:rsidRPr="00912686">
        <w:rPr>
          <w:rFonts w:ascii="Times New Roman" w:hAnsi="Times New Roman" w:cs="Times New Roman"/>
        </w:rPr>
        <w:t>о</w:t>
      </w:r>
      <w:r w:rsidRPr="00912686">
        <w:rPr>
          <w:rFonts w:ascii="Times New Roman" w:hAnsi="Times New Roman" w:cs="Times New Roman"/>
        </w:rPr>
        <w:t>стей и компенсацию морального вреда.</w:t>
      </w:r>
    </w:p>
    <w:p w:rsidR="00BF6D0D" w:rsidRPr="00912686" w:rsidRDefault="00BF6D0D" w:rsidP="00BF6D0D">
      <w:pPr>
        <w:spacing w:line="94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4"/>
        </w:numPr>
        <w:tabs>
          <w:tab w:val="left" w:pos="440"/>
        </w:tabs>
        <w:suppressAutoHyphens w:val="0"/>
        <w:autoSpaceDN/>
        <w:spacing w:line="234" w:lineRule="auto"/>
        <w:ind w:left="440" w:right="2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BF6D0D" w:rsidRPr="00912686" w:rsidRDefault="00BF6D0D" w:rsidP="00BF6D0D">
      <w:pPr>
        <w:spacing w:line="94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4"/>
        </w:numPr>
        <w:tabs>
          <w:tab w:val="left" w:pos="440"/>
        </w:tabs>
        <w:suppressAutoHyphens w:val="0"/>
        <w:autoSpaceDN/>
        <w:spacing w:line="233" w:lineRule="auto"/>
        <w:ind w:left="44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Защиту своих трудовых прав, свобод и законных интересов всеми не запрещенными зак</w:t>
      </w:r>
      <w:r w:rsidRPr="00912686">
        <w:rPr>
          <w:rFonts w:ascii="Times New Roman" w:hAnsi="Times New Roman" w:cs="Times New Roman"/>
        </w:rPr>
        <w:t>о</w:t>
      </w:r>
      <w:r w:rsidRPr="00912686">
        <w:rPr>
          <w:rFonts w:ascii="Times New Roman" w:hAnsi="Times New Roman" w:cs="Times New Roman"/>
        </w:rPr>
        <w:t>ном способами.</w:t>
      </w:r>
    </w:p>
    <w:p w:rsidR="00BF6D0D" w:rsidRPr="00912686" w:rsidRDefault="00BF6D0D" w:rsidP="00BF6D0D">
      <w:pPr>
        <w:spacing w:line="94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4"/>
        </w:numPr>
        <w:tabs>
          <w:tab w:val="left" w:pos="440"/>
        </w:tabs>
        <w:suppressAutoHyphens w:val="0"/>
        <w:autoSpaceDN/>
        <w:spacing w:line="236" w:lineRule="auto"/>
        <w:ind w:left="440" w:hanging="370"/>
        <w:jc w:val="both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 xml:space="preserve">Разрешение индивидуальных и коллективных трудовых споров, включая право на забастовку, в </w:t>
      </w:r>
      <w:proofErr w:type="gramStart"/>
      <w:r w:rsidRPr="00912686">
        <w:rPr>
          <w:rFonts w:ascii="Times New Roman" w:hAnsi="Times New Roman" w:cs="Times New Roman"/>
        </w:rPr>
        <w:t>порядке</w:t>
      </w:r>
      <w:proofErr w:type="gramEnd"/>
      <w:r w:rsidRPr="00912686">
        <w:rPr>
          <w:rFonts w:ascii="Times New Roman" w:hAnsi="Times New Roman" w:cs="Times New Roman"/>
        </w:rPr>
        <w:t xml:space="preserve"> установленном Трудовым кодексом РФ и иными федерал</w:t>
      </w:r>
      <w:r w:rsidRPr="00912686">
        <w:rPr>
          <w:rFonts w:ascii="Times New Roman" w:hAnsi="Times New Roman" w:cs="Times New Roman"/>
        </w:rPr>
        <w:t>ь</w:t>
      </w:r>
      <w:r w:rsidRPr="00912686">
        <w:rPr>
          <w:rFonts w:ascii="Times New Roman" w:hAnsi="Times New Roman" w:cs="Times New Roman"/>
        </w:rPr>
        <w:t>ными законами.</w:t>
      </w:r>
    </w:p>
    <w:p w:rsidR="00BF6D0D" w:rsidRPr="00912686" w:rsidRDefault="00BF6D0D" w:rsidP="00BF6D0D">
      <w:pPr>
        <w:spacing w:line="94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4"/>
        </w:numPr>
        <w:tabs>
          <w:tab w:val="left" w:pos="440"/>
        </w:tabs>
        <w:suppressAutoHyphens w:val="0"/>
        <w:autoSpaceDN/>
        <w:spacing w:line="234" w:lineRule="auto"/>
        <w:ind w:left="44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Получение в установленном порядке пенсии за выслугу лет до достижения ими пенсионн</w:t>
      </w:r>
      <w:r w:rsidRPr="00912686">
        <w:rPr>
          <w:rFonts w:ascii="Times New Roman" w:hAnsi="Times New Roman" w:cs="Times New Roman"/>
        </w:rPr>
        <w:t>о</w:t>
      </w:r>
      <w:r w:rsidRPr="00912686">
        <w:rPr>
          <w:rFonts w:ascii="Times New Roman" w:hAnsi="Times New Roman" w:cs="Times New Roman"/>
        </w:rPr>
        <w:t>го возраста.</w:t>
      </w:r>
    </w:p>
    <w:p w:rsidR="00BF6D0D" w:rsidRPr="00912686" w:rsidRDefault="00BF6D0D" w:rsidP="00BF6D0D">
      <w:pPr>
        <w:rPr>
          <w:rFonts w:ascii="Times New Roman" w:hAnsi="Times New Roman" w:cs="Times New Roman"/>
        </w:rPr>
        <w:sectPr w:rsidR="00BF6D0D" w:rsidRPr="00912686">
          <w:pgSz w:w="11900" w:h="16838"/>
          <w:pgMar w:top="909" w:right="846" w:bottom="89" w:left="1120" w:header="0" w:footer="0" w:gutter="0"/>
          <w:cols w:space="720" w:equalWidth="0">
            <w:col w:w="9940"/>
          </w:cols>
        </w:sectPr>
      </w:pPr>
    </w:p>
    <w:p w:rsidR="00BF6D0D" w:rsidRPr="00912686" w:rsidRDefault="00BF6D0D" w:rsidP="00BF6D0D">
      <w:pPr>
        <w:widowControl/>
        <w:numPr>
          <w:ilvl w:val="0"/>
          <w:numId w:val="5"/>
        </w:numPr>
        <w:tabs>
          <w:tab w:val="left" w:pos="440"/>
        </w:tabs>
        <w:suppressAutoHyphens w:val="0"/>
        <w:autoSpaceDN/>
        <w:ind w:left="44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Бесплатную жилую площадь с отоплением и освещением в сельской местности.</w:t>
      </w:r>
    </w:p>
    <w:p w:rsidR="00BF6D0D" w:rsidRPr="00912686" w:rsidRDefault="00BF6D0D" w:rsidP="00BF6D0D">
      <w:pPr>
        <w:spacing w:line="78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5"/>
        </w:numPr>
        <w:tabs>
          <w:tab w:val="left" w:pos="440"/>
        </w:tabs>
        <w:suppressAutoHyphens w:val="0"/>
        <w:autoSpaceDN/>
        <w:ind w:left="440" w:hanging="370"/>
        <w:textAlignment w:val="auto"/>
        <w:rPr>
          <w:rFonts w:ascii="Times New Roman" w:eastAsia="Arial" w:hAnsi="Times New Roman" w:cs="Times New Roman"/>
        </w:rPr>
      </w:pPr>
      <w:proofErr w:type="gramStart"/>
      <w:r w:rsidRPr="00912686">
        <w:rPr>
          <w:rFonts w:ascii="Times New Roman" w:hAnsi="Times New Roman" w:cs="Times New Roman"/>
        </w:rPr>
        <w:t>Первоочередное</w:t>
      </w:r>
      <w:proofErr w:type="gramEnd"/>
      <w:r w:rsidRPr="00912686">
        <w:rPr>
          <w:rFonts w:ascii="Times New Roman" w:hAnsi="Times New Roman" w:cs="Times New Roman"/>
        </w:rPr>
        <w:t xml:space="preserve"> в установленном порядке предоставления жилой площади.</w:t>
      </w:r>
    </w:p>
    <w:p w:rsidR="00BF6D0D" w:rsidRPr="00912686" w:rsidRDefault="00BF6D0D" w:rsidP="00BF6D0D">
      <w:pPr>
        <w:spacing w:line="94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5"/>
        </w:numPr>
        <w:tabs>
          <w:tab w:val="left" w:pos="440"/>
        </w:tabs>
        <w:suppressAutoHyphens w:val="0"/>
        <w:autoSpaceDN/>
        <w:spacing w:line="236" w:lineRule="auto"/>
        <w:ind w:left="440" w:hanging="370"/>
        <w:jc w:val="both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Длительный отпуск сроком до одного года не реже, чем через каждые 10 лет непр</w:t>
      </w:r>
      <w:r w:rsidRPr="00912686">
        <w:rPr>
          <w:rFonts w:ascii="Times New Roman" w:hAnsi="Times New Roman" w:cs="Times New Roman"/>
        </w:rPr>
        <w:t>е</w:t>
      </w:r>
      <w:r w:rsidRPr="00912686">
        <w:rPr>
          <w:rFonts w:ascii="Times New Roman" w:hAnsi="Times New Roman" w:cs="Times New Roman"/>
        </w:rPr>
        <w:t>рывной преподавательской работы в порядке и условиях, предусмотренных учредителем и (или) У</w:t>
      </w:r>
      <w:r w:rsidRPr="00912686">
        <w:rPr>
          <w:rFonts w:ascii="Times New Roman" w:hAnsi="Times New Roman" w:cs="Times New Roman"/>
        </w:rPr>
        <w:t>с</w:t>
      </w:r>
      <w:r w:rsidRPr="00912686">
        <w:rPr>
          <w:rFonts w:ascii="Times New Roman" w:hAnsi="Times New Roman" w:cs="Times New Roman"/>
        </w:rPr>
        <w:t>тавом образовательного учреждения (ст.335 Трудового кодекса РФ).</w:t>
      </w:r>
    </w:p>
    <w:p w:rsidR="00BF6D0D" w:rsidRPr="00912686" w:rsidRDefault="00BF6D0D" w:rsidP="00BF6D0D">
      <w:pPr>
        <w:spacing w:line="94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5"/>
        </w:numPr>
        <w:tabs>
          <w:tab w:val="left" w:pos="440"/>
        </w:tabs>
        <w:suppressAutoHyphens w:val="0"/>
        <w:autoSpaceDN/>
        <w:spacing w:line="233" w:lineRule="auto"/>
        <w:ind w:left="44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Свободу выбора и использования методик обучения и воспитания, учебных пособий и м</w:t>
      </w:r>
      <w:r w:rsidRPr="00912686">
        <w:rPr>
          <w:rFonts w:ascii="Times New Roman" w:hAnsi="Times New Roman" w:cs="Times New Roman"/>
        </w:rPr>
        <w:t>а</w:t>
      </w:r>
      <w:r w:rsidRPr="00912686">
        <w:rPr>
          <w:rFonts w:ascii="Times New Roman" w:hAnsi="Times New Roman" w:cs="Times New Roman"/>
        </w:rPr>
        <w:t>териалов, учебников, методов оценки знаний обучающихся и воспитанников.</w:t>
      </w:r>
    </w:p>
    <w:p w:rsidR="00BF6D0D" w:rsidRPr="00912686" w:rsidRDefault="00BF6D0D" w:rsidP="00BF6D0D">
      <w:pPr>
        <w:spacing w:line="1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3.2.Работник обязан:</w:t>
      </w:r>
    </w:p>
    <w:p w:rsidR="00BF6D0D" w:rsidRPr="00912686" w:rsidRDefault="00BF6D0D" w:rsidP="00BF6D0D">
      <w:pPr>
        <w:spacing w:line="81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6"/>
        </w:numPr>
        <w:tabs>
          <w:tab w:val="left" w:pos="440"/>
        </w:tabs>
        <w:suppressAutoHyphens w:val="0"/>
        <w:autoSpaceDN/>
        <w:ind w:left="44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предъявлять при приеме на работу документы, предусмотренные законодательс</w:t>
      </w:r>
      <w:r w:rsidRPr="00912686">
        <w:rPr>
          <w:rFonts w:ascii="Times New Roman" w:hAnsi="Times New Roman" w:cs="Times New Roman"/>
        </w:rPr>
        <w:t>т</w:t>
      </w:r>
      <w:r w:rsidRPr="00912686">
        <w:rPr>
          <w:rFonts w:ascii="Times New Roman" w:hAnsi="Times New Roman" w:cs="Times New Roman"/>
        </w:rPr>
        <w:t>вом.</w:t>
      </w:r>
    </w:p>
    <w:p w:rsidR="00BF6D0D" w:rsidRPr="00912686" w:rsidRDefault="00BF6D0D" w:rsidP="00BF6D0D">
      <w:pPr>
        <w:spacing w:line="93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6"/>
        </w:numPr>
        <w:tabs>
          <w:tab w:val="left" w:pos="440"/>
        </w:tabs>
        <w:suppressAutoHyphens w:val="0"/>
        <w:autoSpaceDN/>
        <w:spacing w:line="238" w:lineRule="auto"/>
        <w:ind w:left="440" w:hanging="370"/>
        <w:jc w:val="both"/>
        <w:textAlignment w:val="auto"/>
        <w:rPr>
          <w:rFonts w:ascii="Times New Roman" w:eastAsia="Arial" w:hAnsi="Times New Roman" w:cs="Times New Roman"/>
        </w:rPr>
      </w:pPr>
      <w:proofErr w:type="gramStart"/>
      <w:r w:rsidRPr="00912686">
        <w:rPr>
          <w:rFonts w:ascii="Times New Roman" w:hAnsi="Times New Roman" w:cs="Times New Roman"/>
        </w:rPr>
        <w:t>Строго выполнять обязанности, возложенные на него трудовым законодательством и Зак</w:t>
      </w:r>
      <w:r w:rsidRPr="00912686">
        <w:rPr>
          <w:rFonts w:ascii="Times New Roman" w:hAnsi="Times New Roman" w:cs="Times New Roman"/>
        </w:rPr>
        <w:t>о</w:t>
      </w:r>
      <w:r w:rsidRPr="00912686">
        <w:rPr>
          <w:rFonts w:ascii="Times New Roman" w:hAnsi="Times New Roman" w:cs="Times New Roman"/>
        </w:rPr>
        <w:t>ном « Об образовании», Уставом образовательного учреждения, Правилами внутреннего трудового распорядка, требованиями раздела «Квалификационные характеристики должн</w:t>
      </w:r>
      <w:r w:rsidRPr="00912686">
        <w:rPr>
          <w:rFonts w:ascii="Times New Roman" w:hAnsi="Times New Roman" w:cs="Times New Roman"/>
        </w:rPr>
        <w:t>о</w:t>
      </w:r>
      <w:r w:rsidRPr="00912686">
        <w:rPr>
          <w:rFonts w:ascii="Times New Roman" w:hAnsi="Times New Roman" w:cs="Times New Roman"/>
        </w:rPr>
        <w:t>стей работников образования» единого квалификационного справочника должностей рук</w:t>
      </w:r>
      <w:r w:rsidRPr="00912686">
        <w:rPr>
          <w:rFonts w:ascii="Times New Roman" w:hAnsi="Times New Roman" w:cs="Times New Roman"/>
        </w:rPr>
        <w:t>о</w:t>
      </w:r>
      <w:r w:rsidRPr="00912686">
        <w:rPr>
          <w:rFonts w:ascii="Times New Roman" w:hAnsi="Times New Roman" w:cs="Times New Roman"/>
        </w:rPr>
        <w:t>водителей, специалистов и служащих, утвержденного приказом Министерства здравоохр</w:t>
      </w:r>
      <w:r w:rsidRPr="00912686">
        <w:rPr>
          <w:rFonts w:ascii="Times New Roman" w:hAnsi="Times New Roman" w:cs="Times New Roman"/>
        </w:rPr>
        <w:t>а</w:t>
      </w:r>
      <w:r w:rsidRPr="00912686">
        <w:rPr>
          <w:rFonts w:ascii="Times New Roman" w:hAnsi="Times New Roman" w:cs="Times New Roman"/>
        </w:rPr>
        <w:t>нения и социального развития Российской Федерации от 26 августа 2010 года № 761н, должностными инструкциями.</w:t>
      </w:r>
      <w:proofErr w:type="gramEnd"/>
    </w:p>
    <w:p w:rsidR="00BF6D0D" w:rsidRPr="00912686" w:rsidRDefault="00BF6D0D" w:rsidP="00BF6D0D">
      <w:pPr>
        <w:spacing w:line="81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6"/>
        </w:numPr>
        <w:tabs>
          <w:tab w:val="left" w:pos="440"/>
        </w:tabs>
        <w:suppressAutoHyphens w:val="0"/>
        <w:autoSpaceDN/>
        <w:ind w:left="44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Соблюдать трудовую дисциплину, работать честно и добросовестно.</w:t>
      </w:r>
    </w:p>
    <w:p w:rsidR="00BF6D0D" w:rsidRPr="00912686" w:rsidRDefault="00BF6D0D" w:rsidP="00BF6D0D">
      <w:pPr>
        <w:spacing w:line="93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6"/>
        </w:numPr>
        <w:tabs>
          <w:tab w:val="left" w:pos="440"/>
        </w:tabs>
        <w:suppressAutoHyphens w:val="0"/>
        <w:autoSpaceDN/>
        <w:spacing w:line="236" w:lineRule="auto"/>
        <w:ind w:left="440" w:right="20" w:hanging="370"/>
        <w:jc w:val="both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Своевременно и точно исполнять распоряжения руководителя, использовать раб</w:t>
      </w:r>
      <w:r w:rsidRPr="00912686">
        <w:rPr>
          <w:rFonts w:ascii="Times New Roman" w:hAnsi="Times New Roman" w:cs="Times New Roman"/>
        </w:rPr>
        <w:t>о</w:t>
      </w:r>
      <w:r w:rsidRPr="00912686">
        <w:rPr>
          <w:rFonts w:ascii="Times New Roman" w:hAnsi="Times New Roman" w:cs="Times New Roman"/>
        </w:rPr>
        <w:t>чее время для производительного труда, воздерживаться от действий, мешающих другим работникам выполнять их трудовые обязанности.</w:t>
      </w:r>
    </w:p>
    <w:p w:rsidR="00BF6D0D" w:rsidRPr="00912686" w:rsidRDefault="00BF6D0D" w:rsidP="00BF6D0D">
      <w:pPr>
        <w:spacing w:line="81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6"/>
        </w:numPr>
        <w:tabs>
          <w:tab w:val="left" w:pos="440"/>
        </w:tabs>
        <w:suppressAutoHyphens w:val="0"/>
        <w:autoSpaceDN/>
        <w:ind w:left="44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Повышать качество работы, выполнять установленные нормы труда.</w:t>
      </w:r>
    </w:p>
    <w:p w:rsidR="00BF6D0D" w:rsidRPr="00912686" w:rsidRDefault="00BF6D0D" w:rsidP="00BF6D0D">
      <w:pPr>
        <w:spacing w:line="91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6"/>
        </w:numPr>
        <w:tabs>
          <w:tab w:val="left" w:pos="440"/>
        </w:tabs>
        <w:suppressAutoHyphens w:val="0"/>
        <w:autoSpaceDN/>
        <w:spacing w:line="234" w:lineRule="auto"/>
        <w:ind w:left="440" w:right="2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Принимать активные меры по устранению причин и условий, нарушающих нормальный ход учебного процесса.</w:t>
      </w:r>
    </w:p>
    <w:p w:rsidR="00BF6D0D" w:rsidRPr="00912686" w:rsidRDefault="00BF6D0D" w:rsidP="00BF6D0D">
      <w:pPr>
        <w:spacing w:line="94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6"/>
        </w:numPr>
        <w:tabs>
          <w:tab w:val="left" w:pos="440"/>
        </w:tabs>
        <w:suppressAutoHyphens w:val="0"/>
        <w:autoSpaceDN/>
        <w:spacing w:line="236" w:lineRule="auto"/>
        <w:ind w:left="440" w:hanging="370"/>
        <w:jc w:val="both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Содержать свое рабочее оборудование и приспособления в исправном состоянии, подде</w:t>
      </w:r>
      <w:r w:rsidRPr="00912686">
        <w:rPr>
          <w:rFonts w:ascii="Times New Roman" w:hAnsi="Times New Roman" w:cs="Times New Roman"/>
        </w:rPr>
        <w:t>р</w:t>
      </w:r>
      <w:r w:rsidRPr="00912686">
        <w:rPr>
          <w:rFonts w:ascii="Times New Roman" w:hAnsi="Times New Roman" w:cs="Times New Roman"/>
        </w:rPr>
        <w:t>живать чистоту на рабочем месте, соблюдать установленный порядок хранения материал</w:t>
      </w:r>
      <w:r w:rsidRPr="00912686">
        <w:rPr>
          <w:rFonts w:ascii="Times New Roman" w:hAnsi="Times New Roman" w:cs="Times New Roman"/>
        </w:rPr>
        <w:t>ь</w:t>
      </w:r>
      <w:r w:rsidRPr="00912686">
        <w:rPr>
          <w:rFonts w:ascii="Times New Roman" w:hAnsi="Times New Roman" w:cs="Times New Roman"/>
        </w:rPr>
        <w:t>ных ценностей и документов.</w:t>
      </w:r>
    </w:p>
    <w:p w:rsidR="00BF6D0D" w:rsidRPr="00912686" w:rsidRDefault="00BF6D0D" w:rsidP="00BF6D0D">
      <w:pPr>
        <w:spacing w:line="94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6"/>
        </w:numPr>
        <w:tabs>
          <w:tab w:val="left" w:pos="440"/>
        </w:tabs>
        <w:suppressAutoHyphens w:val="0"/>
        <w:autoSpaceDN/>
        <w:spacing w:line="233" w:lineRule="auto"/>
        <w:ind w:left="44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Эффективно использовать учебное оборудование, экономно и рационально расходовать с</w:t>
      </w:r>
      <w:r w:rsidRPr="00912686">
        <w:rPr>
          <w:rFonts w:ascii="Times New Roman" w:hAnsi="Times New Roman" w:cs="Times New Roman"/>
        </w:rPr>
        <w:t>ы</w:t>
      </w:r>
      <w:r w:rsidRPr="00912686">
        <w:rPr>
          <w:rFonts w:ascii="Times New Roman" w:hAnsi="Times New Roman" w:cs="Times New Roman"/>
        </w:rPr>
        <w:t>рье, энергию, топливо и другие материальные ресурсы.</w:t>
      </w:r>
    </w:p>
    <w:p w:rsidR="00BF6D0D" w:rsidRPr="00912686" w:rsidRDefault="00BF6D0D" w:rsidP="00BF6D0D">
      <w:pPr>
        <w:spacing w:line="81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6"/>
        </w:numPr>
        <w:tabs>
          <w:tab w:val="left" w:pos="440"/>
        </w:tabs>
        <w:suppressAutoHyphens w:val="0"/>
        <w:autoSpaceDN/>
        <w:ind w:left="44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Соблюдать законные права и свободы обучающихся и воспитанников.</w:t>
      </w:r>
    </w:p>
    <w:p w:rsidR="00BF6D0D" w:rsidRPr="00912686" w:rsidRDefault="00BF6D0D" w:rsidP="00BF6D0D">
      <w:pPr>
        <w:spacing w:line="93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6"/>
        </w:numPr>
        <w:tabs>
          <w:tab w:val="left" w:pos="440"/>
        </w:tabs>
        <w:suppressAutoHyphens w:val="0"/>
        <w:autoSpaceDN/>
        <w:spacing w:line="233" w:lineRule="auto"/>
        <w:ind w:left="44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Поддерживать постоянную связь с родителями (законными представителями) об</w:t>
      </w:r>
      <w:r w:rsidRPr="00912686">
        <w:rPr>
          <w:rFonts w:ascii="Times New Roman" w:hAnsi="Times New Roman" w:cs="Times New Roman"/>
        </w:rPr>
        <w:t>у</w:t>
      </w:r>
      <w:r w:rsidRPr="00912686">
        <w:rPr>
          <w:rFonts w:ascii="Times New Roman" w:hAnsi="Times New Roman" w:cs="Times New Roman"/>
        </w:rPr>
        <w:t>чающихся и воспитанников.</w:t>
      </w:r>
    </w:p>
    <w:p w:rsidR="00BF6D0D" w:rsidRPr="00912686" w:rsidRDefault="00BF6D0D" w:rsidP="00BF6D0D">
      <w:pPr>
        <w:spacing w:line="94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6"/>
        </w:numPr>
        <w:tabs>
          <w:tab w:val="left" w:pos="440"/>
        </w:tabs>
        <w:suppressAutoHyphens w:val="0"/>
        <w:autoSpaceDN/>
        <w:spacing w:line="236" w:lineRule="auto"/>
        <w:ind w:left="440" w:hanging="370"/>
        <w:jc w:val="both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Соблюдать правила охраны труда, техники безопасности и противопожарной без</w:t>
      </w:r>
      <w:r w:rsidRPr="00912686">
        <w:rPr>
          <w:rFonts w:ascii="Times New Roman" w:hAnsi="Times New Roman" w:cs="Times New Roman"/>
        </w:rPr>
        <w:t>о</w:t>
      </w:r>
      <w:r w:rsidRPr="00912686">
        <w:rPr>
          <w:rFonts w:ascii="Times New Roman" w:hAnsi="Times New Roman" w:cs="Times New Roman"/>
        </w:rPr>
        <w:t>пасности. Курить только в местах вне территории и вне помещения школы, нарушение правил кур</w:t>
      </w:r>
      <w:r w:rsidRPr="00912686">
        <w:rPr>
          <w:rFonts w:ascii="Times New Roman" w:hAnsi="Times New Roman" w:cs="Times New Roman"/>
        </w:rPr>
        <w:t>е</w:t>
      </w:r>
      <w:r w:rsidRPr="00912686">
        <w:rPr>
          <w:rFonts w:ascii="Times New Roman" w:hAnsi="Times New Roman" w:cs="Times New Roman"/>
        </w:rPr>
        <w:t>ния влечет к привлечению дисциплинарной ответственности.</w:t>
      </w:r>
    </w:p>
    <w:p w:rsidR="00BF6D0D" w:rsidRPr="00912686" w:rsidRDefault="00BF6D0D" w:rsidP="00BF6D0D">
      <w:pPr>
        <w:spacing w:line="1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widowControl/>
        <w:numPr>
          <w:ilvl w:val="1"/>
          <w:numId w:val="7"/>
        </w:numPr>
        <w:tabs>
          <w:tab w:val="left" w:pos="1460"/>
        </w:tabs>
        <w:suppressAutoHyphens w:val="0"/>
        <w:autoSpaceDN/>
        <w:ind w:left="1460" w:hanging="249"/>
        <w:textAlignment w:val="auto"/>
        <w:rPr>
          <w:rFonts w:ascii="Times New Roman" w:hAnsi="Times New Roman" w:cs="Times New Roman"/>
          <w:b/>
          <w:bCs/>
        </w:rPr>
      </w:pPr>
      <w:r w:rsidRPr="00912686">
        <w:rPr>
          <w:rFonts w:ascii="Times New Roman" w:hAnsi="Times New Roman" w:cs="Times New Roman"/>
          <w:b/>
          <w:bCs/>
        </w:rPr>
        <w:t>Порядок приема, перевода и увольнения работников</w:t>
      </w:r>
      <w:r w:rsidRPr="00912686">
        <w:rPr>
          <w:rFonts w:ascii="Times New Roman" w:hAnsi="Times New Roman" w:cs="Times New Roman"/>
        </w:rPr>
        <w:t>.</w:t>
      </w:r>
    </w:p>
    <w:p w:rsidR="00BF6D0D" w:rsidRPr="00912686" w:rsidRDefault="00BF6D0D" w:rsidP="00BF6D0D">
      <w:pPr>
        <w:rPr>
          <w:rFonts w:ascii="Times New Roman" w:hAnsi="Times New Roman" w:cs="Times New Roman"/>
          <w:b/>
          <w:bCs/>
        </w:rPr>
      </w:pPr>
      <w:r w:rsidRPr="00912686">
        <w:rPr>
          <w:rFonts w:ascii="Times New Roman" w:hAnsi="Times New Roman" w:cs="Times New Roman"/>
        </w:rPr>
        <w:t>4.1. Порядок приема на работу.</w:t>
      </w:r>
    </w:p>
    <w:p w:rsidR="00BF6D0D" w:rsidRPr="00912686" w:rsidRDefault="00BF6D0D" w:rsidP="00BF6D0D">
      <w:pPr>
        <w:spacing w:line="12" w:lineRule="exact"/>
        <w:rPr>
          <w:rFonts w:ascii="Times New Roman" w:hAnsi="Times New Roman" w:cs="Times New Roman"/>
          <w:b/>
          <w:bCs/>
        </w:rPr>
      </w:pPr>
    </w:p>
    <w:p w:rsidR="00BF6D0D" w:rsidRPr="00912686" w:rsidRDefault="00BF6D0D" w:rsidP="00BF6D0D">
      <w:pPr>
        <w:spacing w:line="234" w:lineRule="auto"/>
        <w:ind w:right="20"/>
        <w:rPr>
          <w:rFonts w:ascii="Times New Roman" w:hAnsi="Times New Roman" w:cs="Times New Roman"/>
          <w:b/>
          <w:bCs/>
        </w:rPr>
      </w:pPr>
      <w:r w:rsidRPr="00912686">
        <w:rPr>
          <w:rFonts w:ascii="Times New Roman" w:hAnsi="Times New Roman" w:cs="Times New Roman"/>
        </w:rPr>
        <w:t>4.1.1.Работники реализуют свое право на труд путем заключения трудового договора о работе в данном образовательном учреждении.</w:t>
      </w:r>
    </w:p>
    <w:p w:rsidR="00BF6D0D" w:rsidRPr="00912686" w:rsidRDefault="00BF6D0D" w:rsidP="00BF6D0D">
      <w:pPr>
        <w:spacing w:line="13" w:lineRule="exact"/>
        <w:rPr>
          <w:rFonts w:ascii="Times New Roman" w:hAnsi="Times New Roman" w:cs="Times New Roman"/>
          <w:b/>
          <w:bCs/>
        </w:rPr>
      </w:pPr>
    </w:p>
    <w:p w:rsidR="00BF6D0D" w:rsidRPr="00912686" w:rsidRDefault="00BF6D0D" w:rsidP="00BF6D0D">
      <w:pPr>
        <w:spacing w:line="234" w:lineRule="auto"/>
        <w:ind w:right="20"/>
        <w:rPr>
          <w:rFonts w:ascii="Times New Roman" w:hAnsi="Times New Roman" w:cs="Times New Roman"/>
          <w:b/>
          <w:bCs/>
        </w:rPr>
      </w:pPr>
      <w:r w:rsidRPr="00912686">
        <w:rPr>
          <w:rFonts w:ascii="Times New Roman" w:hAnsi="Times New Roman" w:cs="Times New Roman"/>
        </w:rPr>
        <w:t>4.1.2.Трудовой договор заключается в письменной форме. Один экземпляр трудового договора хранится в учреждении, другой – у работника.</w:t>
      </w:r>
    </w:p>
    <w:p w:rsidR="00BF6D0D" w:rsidRPr="00912686" w:rsidRDefault="00BF6D0D" w:rsidP="00BF6D0D">
      <w:pPr>
        <w:spacing w:line="13" w:lineRule="exact"/>
        <w:rPr>
          <w:rFonts w:ascii="Times New Roman" w:hAnsi="Times New Roman" w:cs="Times New Roman"/>
          <w:b/>
          <w:bCs/>
        </w:rPr>
      </w:pPr>
    </w:p>
    <w:p w:rsidR="00BF6D0D" w:rsidRPr="00912686" w:rsidRDefault="00BF6D0D" w:rsidP="00BF6D0D">
      <w:pPr>
        <w:spacing w:line="236" w:lineRule="auto"/>
        <w:jc w:val="both"/>
        <w:rPr>
          <w:rFonts w:ascii="Times New Roman" w:hAnsi="Times New Roman" w:cs="Times New Roman"/>
          <w:b/>
          <w:bCs/>
        </w:rPr>
      </w:pPr>
      <w:r w:rsidRPr="00912686">
        <w:rPr>
          <w:rFonts w:ascii="Times New Roman" w:hAnsi="Times New Roman" w:cs="Times New Roman"/>
        </w:rPr>
        <w:t xml:space="preserve">4.1.3.Прием на работу оформляется приказом работодателя, изданным на основании заключенного трудового договора </w:t>
      </w:r>
      <w:proofErr w:type="gramStart"/>
      <w:r w:rsidRPr="00912686">
        <w:rPr>
          <w:rFonts w:ascii="Times New Roman" w:hAnsi="Times New Roman" w:cs="Times New Roman"/>
        </w:rPr>
        <w:t xml:space="preserve">( </w:t>
      </w:r>
      <w:proofErr w:type="gramEnd"/>
      <w:r w:rsidRPr="00912686">
        <w:rPr>
          <w:rFonts w:ascii="Times New Roman" w:hAnsi="Times New Roman" w:cs="Times New Roman"/>
        </w:rPr>
        <w:t>ст. 68 Трудового кодекса РФ). Приказ объявляется работнику под расписку в трехдневный срок со дня фактического начала работы</w:t>
      </w:r>
    </w:p>
    <w:p w:rsidR="00BF6D0D" w:rsidRPr="00912686" w:rsidRDefault="00BF6D0D" w:rsidP="00BF6D0D">
      <w:pPr>
        <w:spacing w:line="13" w:lineRule="exact"/>
        <w:rPr>
          <w:rFonts w:ascii="Times New Roman" w:hAnsi="Times New Roman" w:cs="Times New Roman"/>
          <w:b/>
          <w:bCs/>
        </w:rPr>
      </w:pPr>
    </w:p>
    <w:p w:rsidR="00BF6D0D" w:rsidRPr="00912686" w:rsidRDefault="00BF6D0D" w:rsidP="00BF6D0D">
      <w:pPr>
        <w:spacing w:line="234" w:lineRule="auto"/>
        <w:rPr>
          <w:rFonts w:ascii="Times New Roman" w:hAnsi="Times New Roman" w:cs="Times New Roman"/>
          <w:b/>
          <w:bCs/>
        </w:rPr>
      </w:pPr>
      <w:r w:rsidRPr="00912686">
        <w:rPr>
          <w:rFonts w:ascii="Times New Roman" w:hAnsi="Times New Roman" w:cs="Times New Roman"/>
        </w:rPr>
        <w:t>4.1.4.При приеме на работу работник обязан предъявить руководителю образовательного учреждения:</w:t>
      </w:r>
    </w:p>
    <w:p w:rsidR="00BF6D0D" w:rsidRPr="00912686" w:rsidRDefault="00BF6D0D" w:rsidP="00BF6D0D">
      <w:pPr>
        <w:spacing w:line="95" w:lineRule="exact"/>
        <w:rPr>
          <w:rFonts w:ascii="Times New Roman" w:hAnsi="Times New Roman" w:cs="Times New Roman"/>
          <w:b/>
          <w:bCs/>
        </w:rPr>
      </w:pPr>
    </w:p>
    <w:p w:rsidR="00BF6D0D" w:rsidRPr="00912686" w:rsidRDefault="00BF6D0D" w:rsidP="00BF6D0D">
      <w:pPr>
        <w:widowControl/>
        <w:numPr>
          <w:ilvl w:val="0"/>
          <w:numId w:val="7"/>
        </w:numPr>
        <w:tabs>
          <w:tab w:val="left" w:pos="440"/>
        </w:tabs>
        <w:suppressAutoHyphens w:val="0"/>
        <w:autoSpaceDN/>
        <w:spacing w:line="234" w:lineRule="auto"/>
        <w:ind w:left="440" w:right="2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Трудовую книжку, оформленную в установленном порядке, за исключением случаев, когда трудовой договор заключается впервые,</w:t>
      </w:r>
    </w:p>
    <w:p w:rsidR="00BF6D0D" w:rsidRPr="00912686" w:rsidRDefault="00BF6D0D" w:rsidP="00BF6D0D">
      <w:pPr>
        <w:spacing w:line="81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7"/>
        </w:numPr>
        <w:tabs>
          <w:tab w:val="left" w:pos="440"/>
        </w:tabs>
        <w:suppressAutoHyphens w:val="0"/>
        <w:autoSpaceDN/>
        <w:ind w:left="44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Паспорт или иной документ, удостоверяющий личность.</w:t>
      </w:r>
    </w:p>
    <w:p w:rsidR="00BF6D0D" w:rsidRPr="00912686" w:rsidRDefault="00BF6D0D" w:rsidP="00BF6D0D">
      <w:pPr>
        <w:spacing w:line="78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7"/>
        </w:numPr>
        <w:tabs>
          <w:tab w:val="left" w:pos="440"/>
        </w:tabs>
        <w:suppressAutoHyphens w:val="0"/>
        <w:autoSpaceDN/>
        <w:ind w:left="44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Медицинское  заключение  об  отсутствии  противопоказаний  по  состоянию  зд</w:t>
      </w:r>
      <w:r w:rsidRPr="00912686">
        <w:rPr>
          <w:rFonts w:ascii="Times New Roman" w:hAnsi="Times New Roman" w:cs="Times New Roman"/>
        </w:rPr>
        <w:t>о</w:t>
      </w:r>
      <w:r w:rsidRPr="00912686">
        <w:rPr>
          <w:rFonts w:ascii="Times New Roman" w:hAnsi="Times New Roman" w:cs="Times New Roman"/>
        </w:rPr>
        <w:t xml:space="preserve">ровья  </w:t>
      </w:r>
      <w:proofErr w:type="gramStart"/>
      <w:r w:rsidRPr="00912686">
        <w:rPr>
          <w:rFonts w:ascii="Times New Roman" w:hAnsi="Times New Roman" w:cs="Times New Roman"/>
        </w:rPr>
        <w:t>для</w:t>
      </w:r>
      <w:proofErr w:type="gramEnd"/>
    </w:p>
    <w:p w:rsidR="00BF6D0D" w:rsidRPr="00912686" w:rsidRDefault="00BF6D0D" w:rsidP="00BF6D0D">
      <w:pPr>
        <w:spacing w:line="12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4" w:lineRule="auto"/>
        <w:ind w:left="440" w:right="20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работы в образовательном учреждении (ст. 213 Трудового кодекса, Закон « Об образовании»).</w:t>
      </w:r>
    </w:p>
    <w:p w:rsidR="00BF6D0D" w:rsidRPr="00912686" w:rsidRDefault="00BF6D0D" w:rsidP="00BF6D0D">
      <w:pPr>
        <w:rPr>
          <w:rFonts w:ascii="Times New Roman" w:hAnsi="Times New Roman" w:cs="Times New Roman"/>
        </w:rPr>
        <w:sectPr w:rsidR="00BF6D0D" w:rsidRPr="00912686">
          <w:pgSz w:w="11900" w:h="16838"/>
          <w:pgMar w:top="896" w:right="846" w:bottom="0" w:left="1120" w:header="0" w:footer="0" w:gutter="0"/>
          <w:cols w:space="720" w:equalWidth="0">
            <w:col w:w="9940"/>
          </w:cols>
        </w:sectPr>
      </w:pPr>
    </w:p>
    <w:p w:rsidR="00BF6D0D" w:rsidRPr="00912686" w:rsidRDefault="00BF6D0D" w:rsidP="00BF6D0D">
      <w:pPr>
        <w:widowControl/>
        <w:numPr>
          <w:ilvl w:val="0"/>
          <w:numId w:val="8"/>
        </w:numPr>
        <w:tabs>
          <w:tab w:val="left" w:pos="444"/>
        </w:tabs>
        <w:suppressAutoHyphens w:val="0"/>
        <w:autoSpaceDN/>
        <w:ind w:left="444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Справку, подтверждающую  наличие или  отсутствие судимости.</w:t>
      </w:r>
    </w:p>
    <w:p w:rsidR="00BF6D0D" w:rsidRPr="00912686" w:rsidRDefault="00BF6D0D" w:rsidP="00BF6D0D">
      <w:pPr>
        <w:spacing w:line="10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7" w:lineRule="auto"/>
        <w:ind w:left="4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 xml:space="preserve">4.1.5.Лица, принимаемые на работу, требующую специальных знаний </w:t>
      </w:r>
      <w:proofErr w:type="gramStart"/>
      <w:r w:rsidRPr="00912686">
        <w:rPr>
          <w:rFonts w:ascii="Times New Roman" w:hAnsi="Times New Roman" w:cs="Times New Roman"/>
        </w:rPr>
        <w:t xml:space="preserve">( </w:t>
      </w:r>
      <w:proofErr w:type="gramEnd"/>
      <w:r w:rsidRPr="00912686">
        <w:rPr>
          <w:rFonts w:ascii="Times New Roman" w:hAnsi="Times New Roman" w:cs="Times New Roman"/>
        </w:rPr>
        <w:t>педагогические, медицинские работники, библиотекари, водители и др.) в соответствии с Единым тарифно-квалификационными справочником, обязаны предъявить документы, подтверждающие образовательный уровень и (или) профессиональную подготовку.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6" w:lineRule="auto"/>
        <w:ind w:left="4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 xml:space="preserve">4.1.6.Прием на работу в образовательное учреждение без предъявления перечисленных документов не допускается. Запрещается требовать от лица, поступающего на работу, документы помимо </w:t>
      </w:r>
      <w:proofErr w:type="gramStart"/>
      <w:r w:rsidRPr="00912686">
        <w:rPr>
          <w:rFonts w:ascii="Times New Roman" w:hAnsi="Times New Roman" w:cs="Times New Roman"/>
        </w:rPr>
        <w:t>предусмотренных</w:t>
      </w:r>
      <w:proofErr w:type="gramEnd"/>
      <w:r w:rsidRPr="00912686">
        <w:rPr>
          <w:rFonts w:ascii="Times New Roman" w:hAnsi="Times New Roman" w:cs="Times New Roman"/>
        </w:rPr>
        <w:t xml:space="preserve"> Трудовым кодексом, иными федеральными законами.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4" w:lineRule="auto"/>
        <w:ind w:left="4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4.1.7.Работник обязан приступить к исполнению трудовых обязанностей со дня, определенного трудовым договором.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7" w:lineRule="auto"/>
        <w:ind w:left="4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 xml:space="preserve">4.1.8.В соответствии с приказом о приеме на работу руководитель образовательного учреждения обязан в недельный срок сделать запись в трудовой книжке работника согласно Инструкции о порядке ведения трудовых книжек на предприятиях, в учреждениях и организациях. На </w:t>
      </w:r>
      <w:proofErr w:type="gramStart"/>
      <w:r w:rsidRPr="00912686">
        <w:rPr>
          <w:rFonts w:ascii="Times New Roman" w:hAnsi="Times New Roman" w:cs="Times New Roman"/>
        </w:rPr>
        <w:t>работающих</w:t>
      </w:r>
      <w:proofErr w:type="gramEnd"/>
      <w:r w:rsidRPr="00912686">
        <w:rPr>
          <w:rFonts w:ascii="Times New Roman" w:hAnsi="Times New Roman" w:cs="Times New Roman"/>
        </w:rPr>
        <w:t xml:space="preserve"> по совместительству трудовые книжки ведутся по основному месту работы.</w:t>
      </w:r>
    </w:p>
    <w:p w:rsidR="00BF6D0D" w:rsidRPr="00912686" w:rsidRDefault="00BF6D0D" w:rsidP="00BF6D0D">
      <w:pPr>
        <w:spacing w:line="18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4" w:lineRule="auto"/>
        <w:ind w:left="4" w:right="20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4.1.9.Трудовые книжки работников хранятся в образовательном учреждении. Бланки трудовых книжек и вкладыши к ним хранятся как документы строгой отчетности.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4" w:lineRule="auto"/>
        <w:ind w:left="4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Трудовые книжки руководителя и его заместителей хранятся в отделе образования администрации района.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ind w:left="4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4.1.10.С каждой записью, вносимой на основании приказа в трудовую книжку, руководитель образовательного учреждения обязан ознакомить ее владельца под расписку в личной карточке.</w:t>
      </w:r>
    </w:p>
    <w:p w:rsidR="00BF6D0D" w:rsidRPr="00912686" w:rsidRDefault="00BF6D0D" w:rsidP="00BF6D0D">
      <w:pPr>
        <w:spacing w:line="276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8" w:lineRule="auto"/>
        <w:ind w:left="4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4.1.11.На каждого работника образовательного учреждения ведется личное дело, состоящее из заверенной копии приказа о приеме на работу, копии документа об образовании и (или) профессиональной подготовки, медицинского заключения об отсутствии противопоказаний к работе в образовательном учреждении, документов, предъявляемых при приеме на работу вместо трудовой книжки, аттестационного листа. Здесь же хранится один экземпляр трудового договора.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4" w:lineRule="auto"/>
        <w:ind w:left="4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4.1.12.Руководитель образовательного учреждения вправе предложить работнику заполнить листок по учету кадров, автобиографию для приобщения к личному делу.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4" w:lineRule="auto"/>
        <w:ind w:left="4" w:right="20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4.1.13.Личное дело работника хранится в образовательном учреждении, в том числе и после увольнения, до достижения им возраста 75 лет.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4" w:lineRule="auto"/>
        <w:ind w:left="4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4.1.14.О приеме работника в образовательном учреждении делается запись в Книге учета личного состава.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8" w:lineRule="auto"/>
        <w:ind w:left="4"/>
        <w:jc w:val="both"/>
        <w:rPr>
          <w:rFonts w:ascii="Times New Roman" w:hAnsi="Times New Roman" w:cs="Times New Roman"/>
        </w:rPr>
      </w:pPr>
      <w:proofErr w:type="gramStart"/>
      <w:r w:rsidRPr="00912686">
        <w:rPr>
          <w:rFonts w:ascii="Times New Roman" w:hAnsi="Times New Roman" w:cs="Times New Roman"/>
        </w:rPr>
        <w:t>4.1.15.При приеме на работу работник должен быть ознакомлен (под расписку) с учредительными документами и локальными правовыми актами учреждения, соблюдение которых для него обязательно, а именно Уставом школы, Правилами внутреннего трудового распорядка, коллективным договором, должностной инструкцией, инструкцией по охране труда, Правилами по технике безопасности, пожарной безопасности, санитарно-гигиеническими и другими нормативно-правовыми актами образовательного учреждения, упомянутыми в трудовом договоре.</w:t>
      </w:r>
      <w:proofErr w:type="gramEnd"/>
      <w:r w:rsidRPr="00912686">
        <w:rPr>
          <w:rFonts w:ascii="Times New Roman" w:hAnsi="Times New Roman" w:cs="Times New Roman"/>
        </w:rPr>
        <w:t xml:space="preserve"> По общему правилу работник не несет ответственности за невыполнение требований нормативно-правовых актов, с которыми не был ознакомлен.</w:t>
      </w:r>
    </w:p>
    <w:p w:rsidR="00BF6D0D" w:rsidRPr="00912686" w:rsidRDefault="00BF6D0D" w:rsidP="00BF6D0D">
      <w:pPr>
        <w:spacing w:line="7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ind w:left="4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4.2. Отказ в приеме на работу.</w:t>
      </w:r>
    </w:p>
    <w:p w:rsidR="00BF6D0D" w:rsidRPr="00912686" w:rsidRDefault="00BF6D0D" w:rsidP="00BF6D0D">
      <w:pPr>
        <w:spacing w:line="12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6" w:lineRule="auto"/>
        <w:ind w:left="4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4.2.1. Подбор и расстановка кадров относятся к компетенции администрации образовательного учреждения, поэтому отказ администрации в заключени</w:t>
      </w:r>
      <w:proofErr w:type="gramStart"/>
      <w:r w:rsidRPr="00912686">
        <w:rPr>
          <w:rFonts w:ascii="Times New Roman" w:hAnsi="Times New Roman" w:cs="Times New Roman"/>
        </w:rPr>
        <w:t>и</w:t>
      </w:r>
      <w:proofErr w:type="gramEnd"/>
      <w:r w:rsidRPr="00912686">
        <w:rPr>
          <w:rFonts w:ascii="Times New Roman" w:hAnsi="Times New Roman" w:cs="Times New Roman"/>
        </w:rPr>
        <w:t xml:space="preserve"> трудового договора не может быть оспорен в судебном порядке, за исключением случаев, предусмотренных законом.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7" w:lineRule="auto"/>
        <w:ind w:left="4" w:firstLine="720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Не может быть отказано в приеме на работу (заключение трудового договора</w:t>
      </w:r>
      <w:proofErr w:type="gramStart"/>
      <w:r w:rsidRPr="00912686">
        <w:rPr>
          <w:rFonts w:ascii="Times New Roman" w:hAnsi="Times New Roman" w:cs="Times New Roman"/>
        </w:rPr>
        <w:t xml:space="preserve"> )</w:t>
      </w:r>
      <w:proofErr w:type="gramEnd"/>
      <w:r w:rsidRPr="00912686">
        <w:rPr>
          <w:rFonts w:ascii="Times New Roman" w:hAnsi="Times New Roman" w:cs="Times New Roman"/>
        </w:rPr>
        <w:t xml:space="preserve"> в зависимости от пола, расы, цвета кожи, национальности, языка, происхождения, имущественного, социального и должностного положения, места жительства, женщинам по мотивам, связанным с беременностью или наличием, работникам, приглашенным в письменной форме в порядке перевода от другого работодателя, в течение одного месяца со дня увольнения</w:t>
      </w:r>
    </w:p>
    <w:p w:rsidR="00BF6D0D" w:rsidRPr="00912686" w:rsidRDefault="00BF6D0D" w:rsidP="00BF6D0D">
      <w:pPr>
        <w:spacing w:line="6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9"/>
        </w:numPr>
        <w:tabs>
          <w:tab w:val="left" w:pos="164"/>
        </w:tabs>
        <w:suppressAutoHyphens w:val="0"/>
        <w:autoSpaceDN/>
        <w:ind w:left="164" w:hanging="164"/>
        <w:textAlignment w:val="auto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прежнего места работы.</w:t>
      </w:r>
    </w:p>
    <w:p w:rsidR="00BF6D0D" w:rsidRPr="00912686" w:rsidRDefault="00BF6D0D" w:rsidP="00BF6D0D">
      <w:pPr>
        <w:spacing w:line="12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widowControl/>
        <w:numPr>
          <w:ilvl w:val="1"/>
          <w:numId w:val="9"/>
        </w:numPr>
        <w:tabs>
          <w:tab w:val="left" w:pos="689"/>
        </w:tabs>
        <w:suppressAutoHyphens w:val="0"/>
        <w:autoSpaceDN/>
        <w:spacing w:line="234" w:lineRule="auto"/>
        <w:ind w:left="84" w:firstLine="351"/>
        <w:textAlignment w:val="auto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других случаях, закон обязывает работодателя обосновать (мотивировать) свой отказ в з</w:t>
      </w:r>
      <w:r w:rsidRPr="00912686">
        <w:rPr>
          <w:rFonts w:ascii="Times New Roman" w:hAnsi="Times New Roman" w:cs="Times New Roman"/>
        </w:rPr>
        <w:t>а</w:t>
      </w:r>
      <w:r w:rsidRPr="00912686">
        <w:rPr>
          <w:rFonts w:ascii="Times New Roman" w:hAnsi="Times New Roman" w:cs="Times New Roman"/>
        </w:rPr>
        <w:t>ключени</w:t>
      </w:r>
      <w:proofErr w:type="gramStart"/>
      <w:r w:rsidRPr="00912686">
        <w:rPr>
          <w:rFonts w:ascii="Times New Roman" w:hAnsi="Times New Roman" w:cs="Times New Roman"/>
        </w:rPr>
        <w:t>и</w:t>
      </w:r>
      <w:proofErr w:type="gramEnd"/>
      <w:r w:rsidRPr="00912686">
        <w:rPr>
          <w:rFonts w:ascii="Times New Roman" w:hAnsi="Times New Roman" w:cs="Times New Roman"/>
        </w:rPr>
        <w:t xml:space="preserve"> трудового договора ( ст. 64 Трудового кодекса РФ).</w:t>
      </w:r>
    </w:p>
    <w:p w:rsidR="00BF6D0D" w:rsidRPr="00912686" w:rsidRDefault="00BF6D0D" w:rsidP="00BF6D0D">
      <w:pPr>
        <w:spacing w:line="13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4" w:lineRule="auto"/>
        <w:ind w:left="84" w:firstLine="646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Работодатель имеет право на отстранение от работы работников при получении от правоохранительных органов сведений о том, что данный работник подвергается уголовному</w:t>
      </w:r>
    </w:p>
    <w:p w:rsidR="00BF6D0D" w:rsidRPr="00912686" w:rsidRDefault="00BF6D0D" w:rsidP="00BF6D0D">
      <w:pPr>
        <w:rPr>
          <w:rFonts w:ascii="Times New Roman" w:hAnsi="Times New Roman" w:cs="Times New Roman"/>
        </w:rPr>
        <w:sectPr w:rsidR="00BF6D0D" w:rsidRPr="00912686">
          <w:pgSz w:w="11900" w:h="16838"/>
          <w:pgMar w:top="896" w:right="846" w:bottom="0" w:left="1116" w:header="0" w:footer="0" w:gutter="0"/>
          <w:cols w:space="720" w:equalWidth="0">
            <w:col w:w="9944"/>
          </w:cols>
        </w:sectPr>
      </w:pPr>
    </w:p>
    <w:p w:rsidR="00BF6D0D" w:rsidRPr="00912686" w:rsidRDefault="00BF6D0D" w:rsidP="00BF6D0D">
      <w:pPr>
        <w:spacing w:line="234" w:lineRule="auto"/>
        <w:ind w:left="80" w:right="20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преследованию за преступления, указанные в абзацах третьем, четвертом части второй статьи 331 Трудового кодекса.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7" w:lineRule="auto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4.2.2.В соответствии с законо</w:t>
      </w:r>
      <w:r w:rsidRPr="00912686">
        <w:rPr>
          <w:rFonts w:ascii="Times New Roman" w:hAnsi="Times New Roman" w:cs="Times New Roman"/>
          <w:i/>
          <w:iCs/>
        </w:rPr>
        <w:t>м</w:t>
      </w:r>
      <w:r w:rsidRPr="00912686">
        <w:rPr>
          <w:rFonts w:ascii="Times New Roman" w:hAnsi="Times New Roman" w:cs="Times New Roman"/>
        </w:rPr>
        <w:t xml:space="preserve"> администрация образовательного учреждения обязана предоставить работу лицам, ранее состоявшим в трудовых отношениях с данным образовательным учреждением на основании статей 170, 375, 394 Трудового кодекса РФ, а также уволенным в связи с привлечением к уголовной ответственности, которое впоследствии было признано незаконным.</w:t>
      </w:r>
    </w:p>
    <w:p w:rsidR="00BF6D0D" w:rsidRPr="00912686" w:rsidRDefault="00BF6D0D" w:rsidP="00BF6D0D">
      <w:pPr>
        <w:spacing w:line="18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6" w:lineRule="auto"/>
        <w:ind w:left="80" w:firstLine="240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Законодательством могут быть предусмотрены и другие случаи, когда администрация образовательного учреждения обязана заключить трудовой договор с ранее работавшим в школе работником.</w:t>
      </w:r>
    </w:p>
    <w:p w:rsidR="00BF6D0D" w:rsidRPr="00912686" w:rsidRDefault="00BF6D0D" w:rsidP="00BF6D0D">
      <w:pPr>
        <w:spacing w:line="2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ind w:left="80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4.2.3. К педагогической деятельности не допускаются лица:</w:t>
      </w:r>
    </w:p>
    <w:p w:rsidR="00BF6D0D" w:rsidRPr="00912686" w:rsidRDefault="00BF6D0D" w:rsidP="00BF6D0D">
      <w:pPr>
        <w:spacing w:line="12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4" w:lineRule="auto"/>
        <w:ind w:firstLine="600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лишенные права заниматься педагогической деятельностью в соответствии с вступившим в законную силу приговором суда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9" w:lineRule="auto"/>
        <w:ind w:firstLine="240"/>
        <w:jc w:val="both"/>
        <w:rPr>
          <w:rFonts w:ascii="Times New Roman" w:hAnsi="Times New Roman" w:cs="Times New Roman"/>
        </w:rPr>
      </w:pPr>
      <w:proofErr w:type="gramStart"/>
      <w:r w:rsidRPr="00912686">
        <w:rPr>
          <w:rFonts w:ascii="Times New Roman" w:hAnsi="Times New Roman" w:cs="Times New Roman"/>
        </w:rPr>
        <w:t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 w:rsidRPr="00912686">
        <w:rPr>
          <w:rFonts w:ascii="Times New Roman" w:hAnsi="Times New Roman" w:cs="Times New Roman"/>
        </w:rPr>
        <w:t>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частью третьей настоящей статьи;</w:t>
      </w:r>
    </w:p>
    <w:p w:rsidR="00BF6D0D" w:rsidRPr="00912686" w:rsidRDefault="00BF6D0D" w:rsidP="00BF6D0D">
      <w:pPr>
        <w:spacing w:line="12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6" w:lineRule="auto"/>
        <w:ind w:right="20" w:firstLine="780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имеющие неснятую или непогашенную судимость за иные умышленные тяжкие и особо тяжкие преступления, не указанные в абзаце третьем настоящей части; признанные недееспособными в установленном федеральным законом порядке;</w:t>
      </w:r>
    </w:p>
    <w:p w:rsidR="00BF6D0D" w:rsidRPr="00912686" w:rsidRDefault="00BF6D0D" w:rsidP="00BF6D0D">
      <w:pPr>
        <w:spacing w:line="12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6" w:lineRule="auto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9" w:lineRule="auto"/>
        <w:ind w:firstLine="480"/>
        <w:jc w:val="both"/>
        <w:rPr>
          <w:rFonts w:ascii="Times New Roman" w:hAnsi="Times New Roman" w:cs="Times New Roman"/>
        </w:rPr>
      </w:pPr>
      <w:proofErr w:type="gramStart"/>
      <w:r w:rsidRPr="00912686">
        <w:rPr>
          <w:rFonts w:ascii="Times New Roman" w:hAnsi="Times New Roman" w:cs="Times New Roman"/>
        </w:rPr>
        <w:t>Лица из числа указанных в абзаце третьем части второй настоящей статьи,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</w:t>
      </w:r>
      <w:proofErr w:type="gramEnd"/>
      <w:r w:rsidRPr="00912686">
        <w:rPr>
          <w:rFonts w:ascii="Times New Roman" w:hAnsi="Times New Roman" w:cs="Times New Roman"/>
        </w:rPr>
        <w:t xml:space="preserve">, </w:t>
      </w:r>
      <w:proofErr w:type="gramStart"/>
      <w:r w:rsidRPr="00912686">
        <w:rPr>
          <w:rFonts w:ascii="Times New Roman" w:hAnsi="Times New Roman" w:cs="Times New Roman"/>
        </w:rPr>
        <w:t xml:space="preserve">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912686">
        <w:rPr>
          <w:rFonts w:ascii="Times New Roman" w:hAnsi="Times New Roman" w:cs="Times New Roman"/>
        </w:rPr>
        <w:t>нереабилитирующим</w:t>
      </w:r>
      <w:proofErr w:type="spellEnd"/>
      <w:r w:rsidRPr="00912686">
        <w:rPr>
          <w:rFonts w:ascii="Times New Roman" w:hAnsi="Times New Roman" w:cs="Times New Roman"/>
        </w:rP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  <w:proofErr w:type="gramEnd"/>
    </w:p>
    <w:p w:rsidR="00BF6D0D" w:rsidRPr="00912686" w:rsidRDefault="00BF6D0D" w:rsidP="00BF6D0D">
      <w:pPr>
        <w:spacing w:line="15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6" w:lineRule="auto"/>
        <w:ind w:left="80" w:firstLine="600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Директор обязан отстранить от работы (не допускать к работе) работника при получении от правоохранительных органов сведений о том, что данный работник подвергся уголовному преследованию за преступления, указанные в абзацах третьем и четвертом части второй статьи</w:t>
      </w:r>
    </w:p>
    <w:p w:rsidR="00BF6D0D" w:rsidRPr="00912686" w:rsidRDefault="00BF6D0D" w:rsidP="00BF6D0D">
      <w:pPr>
        <w:spacing w:line="2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10"/>
        </w:numPr>
        <w:tabs>
          <w:tab w:val="left" w:pos="500"/>
        </w:tabs>
        <w:suppressAutoHyphens w:val="0"/>
        <w:autoSpaceDN/>
        <w:ind w:left="500" w:hanging="430"/>
        <w:textAlignment w:val="auto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Трудового Кодекса.</w:t>
      </w:r>
    </w:p>
    <w:p w:rsidR="00BF6D0D" w:rsidRPr="00912686" w:rsidRDefault="00BF6D0D" w:rsidP="00BF6D0D">
      <w:pPr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4.3. Перевод на другую работу.</w:t>
      </w:r>
    </w:p>
    <w:p w:rsidR="00BF6D0D" w:rsidRPr="00912686" w:rsidRDefault="00BF6D0D" w:rsidP="00BF6D0D">
      <w:pPr>
        <w:spacing w:line="12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7" w:lineRule="auto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4.3.1.Требование от работника выполнения работы, не соответствующей специальности, квалификации, должности, либо с изменением размера заработной платы, льгот и других условий труда, обусловленных трудовым договором, обычно связано с его переводом на другую работу. Такой перевод допускается только с письменного согласия работника (ст.72.2 Трудового кодекса РФ).</w:t>
      </w:r>
    </w:p>
    <w:p w:rsidR="00BF6D0D" w:rsidRPr="00912686" w:rsidRDefault="00BF6D0D" w:rsidP="00BF6D0D">
      <w:pPr>
        <w:spacing w:line="18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6" w:lineRule="auto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4.3.2.Перевод на другую работу в пределах одного образовательного учреждения оформляется приказом руководителя, на основании которого делается запись в трудовой книжке работника (за исключением случаев временного перевода).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4" w:lineRule="auto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4.3.3. Перевод на другую работу без согласия работника возможен лишь в случаях, предусмотренных ст. 72.2 Трудового кодекса РФ.</w:t>
      </w:r>
    </w:p>
    <w:p w:rsidR="00BF6D0D" w:rsidRPr="00912686" w:rsidRDefault="00BF6D0D" w:rsidP="00BF6D0D">
      <w:pPr>
        <w:rPr>
          <w:rFonts w:ascii="Times New Roman" w:hAnsi="Times New Roman" w:cs="Times New Roman"/>
        </w:rPr>
        <w:sectPr w:rsidR="00BF6D0D" w:rsidRPr="00912686">
          <w:pgSz w:w="11900" w:h="16838"/>
          <w:pgMar w:top="827" w:right="846" w:bottom="4" w:left="1120" w:header="0" w:footer="0" w:gutter="0"/>
          <w:cols w:space="720" w:equalWidth="0">
            <w:col w:w="9940"/>
          </w:cols>
        </w:sectPr>
      </w:pPr>
    </w:p>
    <w:p w:rsidR="00BF6D0D" w:rsidRPr="00912686" w:rsidRDefault="00BF6D0D" w:rsidP="00BF6D0D">
      <w:pPr>
        <w:spacing w:line="236" w:lineRule="auto"/>
        <w:ind w:left="50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4.3.4.Закон обязывает руководителя перевести работника с его согласия на другую работу (социальная защита работника, охрана его здоровья) в случаях, предусмотренных статьями 224, 254 Трудового кодекса РФ.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7" w:lineRule="auto"/>
        <w:ind w:left="50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4.3.5.Руководитель не может без согласия работника переместить его на другое рабочее место в том же образовательном учреждении в случаях, связанных с изменениями в организации учебного процесса и труда (изменение числа классов, групп, количества учащихся, часов по учебному плану, образовательных программ и т.д.), квалифицирующихся как изменение условий труда.</w:t>
      </w:r>
    </w:p>
    <w:p w:rsidR="00BF6D0D" w:rsidRPr="00912686" w:rsidRDefault="00BF6D0D" w:rsidP="00BF6D0D">
      <w:pPr>
        <w:spacing w:line="5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ind w:left="50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4.4.Прекращение трудового договора.</w:t>
      </w:r>
    </w:p>
    <w:p w:rsidR="00BF6D0D" w:rsidRPr="00912686" w:rsidRDefault="00BF6D0D" w:rsidP="00BF6D0D">
      <w:pPr>
        <w:spacing w:line="12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4" w:lineRule="auto"/>
        <w:ind w:left="50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4.4.1.Прекращение трудового договора может иметь место только по основаниям, предусмотренным законодательством.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6" w:lineRule="auto"/>
        <w:ind w:left="50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 xml:space="preserve">4.4.2. Работник имеет право расторгнуть трудовой </w:t>
      </w:r>
      <w:proofErr w:type="gramStart"/>
      <w:r w:rsidRPr="00912686">
        <w:rPr>
          <w:rFonts w:ascii="Times New Roman" w:hAnsi="Times New Roman" w:cs="Times New Roman"/>
        </w:rPr>
        <w:t>договор</w:t>
      </w:r>
      <w:proofErr w:type="gramEnd"/>
      <w:r w:rsidRPr="00912686">
        <w:rPr>
          <w:rFonts w:ascii="Times New Roman" w:hAnsi="Times New Roman" w:cs="Times New Roman"/>
        </w:rPr>
        <w:t xml:space="preserve"> заключенный на неопределенный срок, предупредив об этом руководителя учреждения образования в письменной форме за 2 недели (п.11 ст. 108 ФЗ «Об образовании в Российской Федерации»).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6" w:lineRule="auto"/>
        <w:ind w:left="130" w:firstLine="240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При расторжении трудового договора по уважительным причинам, предусмотренным действующим законодательством, руководитель может расторгнуть трудовой договор в срок, о котором просит работник.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4" w:lineRule="auto"/>
        <w:ind w:left="130" w:right="20" w:firstLine="240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Независимо от причин прекращения трудового договора руководитель образовательного учреждения обязан:</w:t>
      </w:r>
    </w:p>
    <w:p w:rsidR="00BF6D0D" w:rsidRPr="00912686" w:rsidRDefault="00BF6D0D" w:rsidP="00BF6D0D">
      <w:pPr>
        <w:spacing w:line="95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11"/>
        </w:numPr>
        <w:tabs>
          <w:tab w:val="left" w:pos="476"/>
        </w:tabs>
        <w:suppressAutoHyphens w:val="0"/>
        <w:autoSpaceDN/>
        <w:spacing w:line="235" w:lineRule="auto"/>
        <w:ind w:left="10" w:right="20" w:hanging="10"/>
        <w:jc w:val="both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издать приказ об увольнении работника с указанием статьи, а в необходимых случаях и пункта (части) статьи Трудового кодекса РФ и (или) Закона РФ « Об образовании», послужи</w:t>
      </w:r>
      <w:r w:rsidRPr="00912686">
        <w:rPr>
          <w:rFonts w:ascii="Times New Roman" w:hAnsi="Times New Roman" w:cs="Times New Roman"/>
        </w:rPr>
        <w:t>в</w:t>
      </w:r>
      <w:r w:rsidRPr="00912686">
        <w:rPr>
          <w:rFonts w:ascii="Times New Roman" w:hAnsi="Times New Roman" w:cs="Times New Roman"/>
        </w:rPr>
        <w:t>ший основанием прекращения трудового договора.</w:t>
      </w:r>
    </w:p>
    <w:p w:rsidR="00BF6D0D" w:rsidRPr="00912686" w:rsidRDefault="00BF6D0D" w:rsidP="00BF6D0D">
      <w:pPr>
        <w:spacing w:line="95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1"/>
          <w:numId w:val="11"/>
        </w:numPr>
        <w:tabs>
          <w:tab w:val="left" w:pos="490"/>
        </w:tabs>
        <w:suppressAutoHyphens w:val="0"/>
        <w:autoSpaceDN/>
        <w:spacing w:line="234" w:lineRule="auto"/>
        <w:ind w:left="70" w:hanging="24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Выдать работнику не позднее трех дней со дня подачи заявления копии документов, связа</w:t>
      </w:r>
      <w:r w:rsidRPr="00912686">
        <w:rPr>
          <w:rFonts w:ascii="Times New Roman" w:hAnsi="Times New Roman" w:cs="Times New Roman"/>
        </w:rPr>
        <w:t>н</w:t>
      </w:r>
      <w:r w:rsidRPr="00912686">
        <w:rPr>
          <w:rFonts w:ascii="Times New Roman" w:hAnsi="Times New Roman" w:cs="Times New Roman"/>
        </w:rPr>
        <w:t>ных с работой. ( Ст.62 Трудового кодекса).</w:t>
      </w:r>
    </w:p>
    <w:p w:rsidR="00BF6D0D" w:rsidRPr="00912686" w:rsidRDefault="00BF6D0D" w:rsidP="00BF6D0D">
      <w:pPr>
        <w:spacing w:line="94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2"/>
          <w:numId w:val="11"/>
        </w:numPr>
        <w:tabs>
          <w:tab w:val="left" w:pos="490"/>
        </w:tabs>
        <w:suppressAutoHyphens w:val="0"/>
        <w:autoSpaceDN/>
        <w:spacing w:line="233" w:lineRule="auto"/>
        <w:ind w:left="10" w:right="20" w:firstLine="67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выплатить работнику в день увольнения все причитающиеся ему суммы (ст.140 Трудового кодекса РФ)</w:t>
      </w:r>
    </w:p>
    <w:p w:rsidR="00BF6D0D" w:rsidRPr="00912686" w:rsidRDefault="00BF6D0D" w:rsidP="00BF6D0D">
      <w:pPr>
        <w:ind w:left="50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4.4.3.Днем увольнения считается последний день работы.</w:t>
      </w:r>
    </w:p>
    <w:p w:rsidR="00BF6D0D" w:rsidRPr="00912686" w:rsidRDefault="00BF6D0D" w:rsidP="00BF6D0D">
      <w:pPr>
        <w:spacing w:line="12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spacing w:line="234" w:lineRule="auto"/>
        <w:ind w:left="50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4.4.4.Записи о причинах увольнения в трудовую книжку должны производиться в точном соответствии с формулировками действующего законодательства.</w:t>
      </w:r>
    </w:p>
    <w:p w:rsidR="00BF6D0D" w:rsidRPr="00912686" w:rsidRDefault="00BF6D0D" w:rsidP="00BF6D0D">
      <w:pPr>
        <w:spacing w:line="13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spacing w:line="234" w:lineRule="auto"/>
        <w:ind w:left="130" w:right="20" w:firstLine="300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При получении трудовой книжки в связи с увольнением работник расписывается в личной карточке формы Т-2 и в книге учета движения трудовых книжек и вкладышей к ним.</w:t>
      </w:r>
    </w:p>
    <w:p w:rsidR="00BF6D0D" w:rsidRPr="00912686" w:rsidRDefault="00BF6D0D" w:rsidP="00BF6D0D">
      <w:pPr>
        <w:spacing w:line="13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spacing w:line="237" w:lineRule="auto"/>
        <w:ind w:left="50"/>
        <w:jc w:val="both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 xml:space="preserve">4.4.5. </w:t>
      </w:r>
      <w:proofErr w:type="gramStart"/>
      <w:r w:rsidRPr="00912686">
        <w:rPr>
          <w:rFonts w:ascii="Times New Roman" w:hAnsi="Times New Roman" w:cs="Times New Roman"/>
        </w:rPr>
        <w:t xml:space="preserve">Расторжение трудового договора с лицами, имеющими или имевшими судимость, а равно и подвергавшиеся уголовному преследованию (за исключением лиц, уголовное преследование в отношение которых </w:t>
      </w:r>
      <w:proofErr w:type="spellStart"/>
      <w:r w:rsidRPr="00912686">
        <w:rPr>
          <w:rFonts w:ascii="Times New Roman" w:hAnsi="Times New Roman" w:cs="Times New Roman"/>
        </w:rPr>
        <w:t>прекращео</w:t>
      </w:r>
      <w:proofErr w:type="spellEnd"/>
      <w:r w:rsidRPr="00912686">
        <w:rPr>
          <w:rFonts w:ascii="Times New Roman" w:hAnsi="Times New Roman" w:cs="Times New Roman"/>
        </w:rPr>
        <w:t xml:space="preserve"> по реабилитирующим основаниям) за преступления, указанные в абзацах третьем и четвертом части второй статьи 331 Трудового кодекса РФ, за исключением случаев, предусмотренных частью третьей статьи 331 Трудового кодекса РФ.</w:t>
      </w:r>
      <w:proofErr w:type="gramEnd"/>
    </w:p>
    <w:p w:rsidR="00BF6D0D" w:rsidRPr="00912686" w:rsidRDefault="00BF6D0D" w:rsidP="00BF6D0D">
      <w:pPr>
        <w:spacing w:line="10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12"/>
        </w:numPr>
        <w:tabs>
          <w:tab w:val="left" w:pos="1310"/>
        </w:tabs>
        <w:suppressAutoHyphens w:val="0"/>
        <w:autoSpaceDN/>
        <w:ind w:left="1310" w:hanging="244"/>
        <w:textAlignment w:val="auto"/>
        <w:rPr>
          <w:rFonts w:ascii="Times New Roman" w:hAnsi="Times New Roman" w:cs="Times New Roman"/>
          <w:b/>
          <w:bCs/>
        </w:rPr>
      </w:pPr>
      <w:r w:rsidRPr="00912686">
        <w:rPr>
          <w:rFonts w:ascii="Times New Roman" w:hAnsi="Times New Roman" w:cs="Times New Roman"/>
          <w:b/>
          <w:bCs/>
        </w:rPr>
        <w:t>Рабочее время и время отдыха.</w:t>
      </w:r>
    </w:p>
    <w:p w:rsidR="00BF6D0D" w:rsidRPr="00912686" w:rsidRDefault="00BF6D0D" w:rsidP="00BF6D0D">
      <w:pPr>
        <w:spacing w:line="8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7" w:lineRule="auto"/>
        <w:ind w:left="50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5.1. Рабочее время педагогических работников определяется Правилами внутреннего трудового распорядка образовательного учреждения, а также учебным расписанием и должностными обязанностями, возлагаемыми на них Уставом школы и трудовым договором, годовым календарным учебным графиком, графиком сменности.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6" w:lineRule="auto"/>
        <w:ind w:left="50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5.2.Для педагогических работников школы устанавливается сокращенная продолжительность рабочего времени не более 36 часов в неделю. (Закон «Об образовании» п.5 ст.55, ч.1 ст.333 Трудового кодекса РФ).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6" w:lineRule="auto"/>
        <w:ind w:left="50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5.3. Продолжительность рабочего времени, а также минимальная продолжительность ежегодно оплачиваемого отпуска педагогическим работникам школы устанавливается Трудовым кодексом РФ и иными правовыми актами РФ с учетом особенностей их труда.</w:t>
      </w:r>
    </w:p>
    <w:p w:rsidR="00BF6D0D" w:rsidRPr="00912686" w:rsidRDefault="00BF6D0D" w:rsidP="00BF6D0D">
      <w:pPr>
        <w:spacing w:line="2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ind w:left="50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5.4.Учебная нагрузка педагогического работника школы оговаривается в трудовом договоре.</w:t>
      </w:r>
    </w:p>
    <w:p w:rsidR="00BF6D0D" w:rsidRPr="00912686" w:rsidRDefault="00BF6D0D" w:rsidP="00BF6D0D">
      <w:pPr>
        <w:spacing w:line="12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7" w:lineRule="auto"/>
        <w:ind w:left="50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5.4.1.Объем учебной нагрузки (педагогической работы) согласно п.66 Типового положения об образовательном учреждении соответствующего типа и вида, на которые распространяются настоящие Правила, устанавливается исходя из количества часов по учебному плану, программам, обеспеченности кадрами, других конкретных условий в школе.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4" w:lineRule="auto"/>
        <w:ind w:left="50" w:right="20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5.4.2.Первоначально оговоренный в трудовом договоре объем учебной нагрузки может быть изменен сторонами, что должно найти отражение в трудовом договоре.</w:t>
      </w:r>
    </w:p>
    <w:p w:rsidR="00BF6D0D" w:rsidRPr="00912686" w:rsidRDefault="00BF6D0D" w:rsidP="00BF6D0D">
      <w:pPr>
        <w:rPr>
          <w:rFonts w:ascii="Times New Roman" w:hAnsi="Times New Roman" w:cs="Times New Roman"/>
        </w:rPr>
        <w:sectPr w:rsidR="00BF6D0D" w:rsidRPr="00912686">
          <w:pgSz w:w="11900" w:h="16838"/>
          <w:pgMar w:top="827" w:right="846" w:bottom="314" w:left="1070" w:header="0" w:footer="0" w:gutter="0"/>
          <w:cols w:space="720" w:equalWidth="0">
            <w:col w:w="9990"/>
          </w:cols>
        </w:sectPr>
      </w:pPr>
    </w:p>
    <w:p w:rsidR="00BF6D0D" w:rsidRPr="00912686" w:rsidRDefault="00BF6D0D" w:rsidP="00BF6D0D">
      <w:pPr>
        <w:spacing w:line="236" w:lineRule="auto"/>
        <w:ind w:left="20" w:right="20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5.4.3.В случае, когда объем учебной нагрузки учителя не оговорен в трудовом договоре, учитель считается принятый на тот объем учебной нагрузки, который установлен приказом руководителя школы при приеме на работу.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6" w:lineRule="auto"/>
        <w:ind w:left="20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5.4.4.Трудовой договор в соответствии со ст. 93 Трудового кодекса РФ может быть заключен на условиях работы с учебной нагрузкой менее</w:t>
      </w:r>
      <w:proofErr w:type="gramStart"/>
      <w:r w:rsidRPr="00912686">
        <w:rPr>
          <w:rFonts w:ascii="Times New Roman" w:hAnsi="Times New Roman" w:cs="Times New Roman"/>
        </w:rPr>
        <w:t>,</w:t>
      </w:r>
      <w:proofErr w:type="gramEnd"/>
      <w:r w:rsidRPr="00912686">
        <w:rPr>
          <w:rFonts w:ascii="Times New Roman" w:hAnsi="Times New Roman" w:cs="Times New Roman"/>
        </w:rPr>
        <w:t xml:space="preserve"> чем установлено за ставку заработной платы, в следующих случаях:</w:t>
      </w:r>
    </w:p>
    <w:p w:rsidR="00BF6D0D" w:rsidRPr="00912686" w:rsidRDefault="00BF6D0D" w:rsidP="00BF6D0D">
      <w:pPr>
        <w:spacing w:line="82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widowControl/>
        <w:numPr>
          <w:ilvl w:val="2"/>
          <w:numId w:val="13"/>
        </w:numPr>
        <w:tabs>
          <w:tab w:val="left" w:pos="460"/>
        </w:tabs>
        <w:suppressAutoHyphens w:val="0"/>
        <w:autoSpaceDN/>
        <w:ind w:left="46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по соглашению между работником и работодателем школы,</w:t>
      </w:r>
    </w:p>
    <w:p w:rsidR="00BF6D0D" w:rsidRPr="00912686" w:rsidRDefault="00BF6D0D" w:rsidP="00BF6D0D">
      <w:pPr>
        <w:spacing w:line="91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1"/>
          <w:numId w:val="13"/>
        </w:numPr>
        <w:tabs>
          <w:tab w:val="left" w:pos="455"/>
        </w:tabs>
        <w:suppressAutoHyphens w:val="0"/>
        <w:autoSpaceDN/>
        <w:spacing w:line="237" w:lineRule="auto"/>
        <w:ind w:left="20" w:firstLine="27"/>
        <w:jc w:val="both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по просьбе беременной женщины или имеющей ребенка в возрасте до 14 лет (р</w:t>
      </w:r>
      <w:r w:rsidRPr="00912686">
        <w:rPr>
          <w:rFonts w:ascii="Times New Roman" w:hAnsi="Times New Roman" w:cs="Times New Roman"/>
        </w:rPr>
        <w:t>е</w:t>
      </w:r>
      <w:r w:rsidRPr="00912686">
        <w:rPr>
          <w:rFonts w:ascii="Times New Roman" w:hAnsi="Times New Roman" w:cs="Times New Roman"/>
        </w:rPr>
        <w:t>бенка-инвалида до 18 лет), в том числе находящего на ее попечении, или лица, осущ</w:t>
      </w:r>
      <w:r w:rsidRPr="00912686">
        <w:rPr>
          <w:rFonts w:ascii="Times New Roman" w:hAnsi="Times New Roman" w:cs="Times New Roman"/>
        </w:rPr>
        <w:t>е</w:t>
      </w:r>
      <w:r w:rsidRPr="00912686">
        <w:rPr>
          <w:rFonts w:ascii="Times New Roman" w:hAnsi="Times New Roman" w:cs="Times New Roman"/>
        </w:rPr>
        <w:t>ствляющего уход за больным членом семьи в соответствии с медицинским заключением, когда работодатель об</w:t>
      </w:r>
      <w:r w:rsidRPr="00912686">
        <w:rPr>
          <w:rFonts w:ascii="Times New Roman" w:hAnsi="Times New Roman" w:cs="Times New Roman"/>
        </w:rPr>
        <w:t>я</w:t>
      </w:r>
      <w:r w:rsidRPr="00912686">
        <w:rPr>
          <w:rFonts w:ascii="Times New Roman" w:hAnsi="Times New Roman" w:cs="Times New Roman"/>
        </w:rPr>
        <w:t>зан установить им неполный рабочий день или неполную рабочую неделю.</w:t>
      </w:r>
    </w:p>
    <w:p w:rsidR="00BF6D0D" w:rsidRPr="00912686" w:rsidRDefault="00BF6D0D" w:rsidP="00BF6D0D">
      <w:pPr>
        <w:spacing w:line="12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spacing w:line="236" w:lineRule="auto"/>
        <w:ind w:left="20"/>
        <w:jc w:val="both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5.4.5.Уменьшение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руководителя школы возможны только:</w:t>
      </w:r>
    </w:p>
    <w:p w:rsidR="00BF6D0D" w:rsidRPr="00912686" w:rsidRDefault="00BF6D0D" w:rsidP="00BF6D0D">
      <w:pPr>
        <w:spacing w:line="82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2"/>
          <w:numId w:val="13"/>
        </w:numPr>
        <w:tabs>
          <w:tab w:val="left" w:pos="460"/>
        </w:tabs>
        <w:suppressAutoHyphens w:val="0"/>
        <w:autoSpaceDN/>
        <w:ind w:left="46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по взаимному согласию сторон,</w:t>
      </w:r>
    </w:p>
    <w:p w:rsidR="00BF6D0D" w:rsidRPr="00912686" w:rsidRDefault="00BF6D0D" w:rsidP="00BF6D0D">
      <w:pPr>
        <w:spacing w:line="93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13"/>
        </w:numPr>
        <w:tabs>
          <w:tab w:val="left" w:pos="449"/>
        </w:tabs>
        <w:suppressAutoHyphens w:val="0"/>
        <w:autoSpaceDN/>
        <w:spacing w:line="235" w:lineRule="auto"/>
        <w:ind w:firstLine="2"/>
        <w:jc w:val="both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по инициативе руководителя в случае уменьшения количества часов по учебным планам и программам, сокращения количества классов (групп)</w:t>
      </w:r>
      <w:proofErr w:type="gramStart"/>
      <w:r w:rsidRPr="00912686">
        <w:rPr>
          <w:rFonts w:ascii="Times New Roman" w:hAnsi="Times New Roman" w:cs="Times New Roman"/>
        </w:rPr>
        <w:t>.</w:t>
      </w:r>
      <w:proofErr w:type="gramEnd"/>
      <w:r w:rsidRPr="00912686">
        <w:rPr>
          <w:rFonts w:ascii="Times New Roman" w:hAnsi="Times New Roman" w:cs="Times New Roman"/>
        </w:rPr>
        <w:t xml:space="preserve"> (</w:t>
      </w:r>
      <w:proofErr w:type="gramStart"/>
      <w:r w:rsidRPr="00912686">
        <w:rPr>
          <w:rFonts w:ascii="Times New Roman" w:hAnsi="Times New Roman" w:cs="Times New Roman"/>
        </w:rPr>
        <w:t>п</w:t>
      </w:r>
      <w:proofErr w:type="gramEnd"/>
      <w:r w:rsidRPr="00912686">
        <w:rPr>
          <w:rFonts w:ascii="Times New Roman" w:hAnsi="Times New Roman" w:cs="Times New Roman"/>
        </w:rPr>
        <w:t>.66 Типового положения об общеобр</w:t>
      </w:r>
      <w:r w:rsidRPr="00912686">
        <w:rPr>
          <w:rFonts w:ascii="Times New Roman" w:hAnsi="Times New Roman" w:cs="Times New Roman"/>
        </w:rPr>
        <w:t>а</w:t>
      </w:r>
      <w:r w:rsidRPr="00912686">
        <w:rPr>
          <w:rFonts w:ascii="Times New Roman" w:hAnsi="Times New Roman" w:cs="Times New Roman"/>
        </w:rPr>
        <w:t>зовательном учреждении).</w:t>
      </w:r>
    </w:p>
    <w:p w:rsidR="00BF6D0D" w:rsidRPr="00912686" w:rsidRDefault="00BF6D0D" w:rsidP="00BF6D0D">
      <w:pPr>
        <w:spacing w:line="13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spacing w:line="234" w:lineRule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 xml:space="preserve">Уменьшение учебной нагрузки в таких случаях следует рассматривать как изменение в организации производства и труда, в </w:t>
      </w:r>
      <w:proofErr w:type="gramStart"/>
      <w:r w:rsidRPr="00912686">
        <w:rPr>
          <w:rFonts w:ascii="Times New Roman" w:hAnsi="Times New Roman" w:cs="Times New Roman"/>
        </w:rPr>
        <w:t>связи</w:t>
      </w:r>
      <w:proofErr w:type="gramEnd"/>
      <w:r w:rsidRPr="00912686">
        <w:rPr>
          <w:rFonts w:ascii="Times New Roman" w:hAnsi="Times New Roman" w:cs="Times New Roman"/>
        </w:rPr>
        <w:t xml:space="preserve"> с чем допускается изменение условий труда.</w:t>
      </w:r>
    </w:p>
    <w:p w:rsidR="00BF6D0D" w:rsidRPr="00912686" w:rsidRDefault="00BF6D0D" w:rsidP="00BF6D0D">
      <w:pPr>
        <w:spacing w:line="13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spacing w:line="237" w:lineRule="auto"/>
        <w:ind w:left="40" w:firstLine="300"/>
        <w:jc w:val="both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Об указанных изменениях работник должен быть поставлен в известность в письменной форме не позднее, чем за два месяца до их введения. Если работник отказывается от продолжения работы на новых условиях, то трудовой договор расторгается в соответствии с п.7 ст. 77 Трудового кодекса РФ с предоставлением работнику соответствующих гарантий и компенсаций.</w:t>
      </w:r>
    </w:p>
    <w:p w:rsidR="00BF6D0D" w:rsidRPr="00912686" w:rsidRDefault="00BF6D0D" w:rsidP="00BF6D0D">
      <w:pPr>
        <w:spacing w:line="17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spacing w:line="234" w:lineRule="auto"/>
        <w:ind w:left="20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5.4.6.Для изменения учебной нагрузки по инициативе работодателя не требуется согласия в случаях:</w:t>
      </w:r>
    </w:p>
    <w:p w:rsidR="00BF6D0D" w:rsidRPr="00912686" w:rsidRDefault="00BF6D0D" w:rsidP="00BF6D0D">
      <w:pPr>
        <w:spacing w:line="13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spacing w:line="237" w:lineRule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 xml:space="preserve">-временного перевода на другую работу (ст.72.2 Трудового кодекса РФ), например, для замещения отсутствующего учителя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года), </w:t>
      </w:r>
      <w:proofErr w:type="gramStart"/>
      <w:r w:rsidRPr="00912686">
        <w:rPr>
          <w:rFonts w:ascii="Times New Roman" w:hAnsi="Times New Roman" w:cs="Times New Roman"/>
        </w:rPr>
        <w:t>-в</w:t>
      </w:r>
      <w:proofErr w:type="gramEnd"/>
      <w:r w:rsidRPr="00912686">
        <w:rPr>
          <w:rFonts w:ascii="Times New Roman" w:hAnsi="Times New Roman" w:cs="Times New Roman"/>
        </w:rPr>
        <w:t>осстановления на работе учителя, ранее выполнявшего эту учебную нагрузку.</w:t>
      </w:r>
    </w:p>
    <w:p w:rsidR="00BF6D0D" w:rsidRPr="00912686" w:rsidRDefault="00BF6D0D" w:rsidP="00BF6D0D">
      <w:pPr>
        <w:spacing w:line="17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spacing w:line="234" w:lineRule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-возвращения на работу женщины, прервавший отпуск по уходу за ребенком по достижении им возраста трех лет или после окончания этого отпуска.</w:t>
      </w:r>
    </w:p>
    <w:p w:rsidR="00BF6D0D" w:rsidRPr="00912686" w:rsidRDefault="00BF6D0D" w:rsidP="00BF6D0D">
      <w:pPr>
        <w:spacing w:line="13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spacing w:line="237" w:lineRule="auto"/>
        <w:ind w:left="20"/>
        <w:jc w:val="both"/>
        <w:rPr>
          <w:rFonts w:ascii="Times New Roman" w:eastAsia="Arial" w:hAnsi="Times New Roman" w:cs="Times New Roman"/>
        </w:rPr>
      </w:pPr>
      <w:proofErr w:type="gramStart"/>
      <w:r w:rsidRPr="00912686">
        <w:rPr>
          <w:rFonts w:ascii="Times New Roman" w:hAnsi="Times New Roman" w:cs="Times New Roman"/>
        </w:rPr>
        <w:t>5.4.7.Учебная нагрузка педагогическим работникам на новый учебный год устанавливается руководителем образовательного учреждения по согласованию с выборным профсоюзным органом с учетом мнения трудового коллектива (обсуждение на педагогическом Совете и др.) до ухода работника в отпуск, но не позднее сроков, за который он должен быть предупрежден о возможном изменении в объеме учебной нагрузки.</w:t>
      </w:r>
      <w:proofErr w:type="gramEnd"/>
    </w:p>
    <w:p w:rsidR="00BF6D0D" w:rsidRPr="00912686" w:rsidRDefault="00BF6D0D" w:rsidP="00BF6D0D">
      <w:pPr>
        <w:spacing w:line="17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spacing w:line="237" w:lineRule="auto"/>
        <w:ind w:left="20"/>
        <w:jc w:val="both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5.4.8.При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образовательного учреждения по согласованию с выборным профсоюзным органом, мнение которого, как коллегиального органа, должно быть оформлено в виде решения, принятого на специальном заседании с составлением соответствующего протокола.</w:t>
      </w:r>
    </w:p>
    <w:p w:rsidR="00BF6D0D" w:rsidRPr="00912686" w:rsidRDefault="00BF6D0D" w:rsidP="00BF6D0D">
      <w:pPr>
        <w:spacing w:line="17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spacing w:line="234" w:lineRule="auto"/>
        <w:ind w:left="20" w:right="20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5.4.9.При установлении учебной нагрузки на новый учебный год следует иметь в виду, как правило:</w:t>
      </w:r>
    </w:p>
    <w:p w:rsidR="00BF6D0D" w:rsidRPr="00912686" w:rsidRDefault="00BF6D0D" w:rsidP="00BF6D0D">
      <w:pPr>
        <w:spacing w:line="13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spacing w:line="236" w:lineRule="auto"/>
        <w:ind w:left="100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 xml:space="preserve">-у педагогических работников должна сохраняться преемственность классов (групп) и объем учебной нагрузки, </w:t>
      </w:r>
      <w:proofErr w:type="gramStart"/>
      <w:r w:rsidRPr="00912686">
        <w:rPr>
          <w:rFonts w:ascii="Times New Roman" w:hAnsi="Times New Roman" w:cs="Times New Roman"/>
        </w:rPr>
        <w:t>-о</w:t>
      </w:r>
      <w:proofErr w:type="gramEnd"/>
      <w:r w:rsidRPr="00912686">
        <w:rPr>
          <w:rFonts w:ascii="Times New Roman" w:hAnsi="Times New Roman" w:cs="Times New Roman"/>
        </w:rPr>
        <w:t>бъем учебной нагрузки должен быть стабильным на протяжении всего учебного года, за</w:t>
      </w:r>
    </w:p>
    <w:p w:rsidR="00BF6D0D" w:rsidRPr="00912686" w:rsidRDefault="00BF6D0D" w:rsidP="00BF6D0D">
      <w:pPr>
        <w:spacing w:line="2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ind w:left="100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исключением случаев, указанных в п. 5.4.5.</w:t>
      </w:r>
    </w:p>
    <w:p w:rsidR="00BF6D0D" w:rsidRPr="00912686" w:rsidRDefault="00BF6D0D" w:rsidP="00BF6D0D">
      <w:pPr>
        <w:spacing w:line="12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spacing w:line="237" w:lineRule="auto"/>
        <w:ind w:left="20"/>
        <w:jc w:val="both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5.5.Учебное время учителя в школе определяется расписанием уроков. 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целесообразности, соблюдения санитарно-гигиенических норм и правил и максимальной экономии времени учителя.</w:t>
      </w:r>
    </w:p>
    <w:p w:rsidR="00BF6D0D" w:rsidRPr="00912686" w:rsidRDefault="00BF6D0D" w:rsidP="00BF6D0D">
      <w:pPr>
        <w:rPr>
          <w:rFonts w:ascii="Times New Roman" w:hAnsi="Times New Roman" w:cs="Times New Roman"/>
        </w:rPr>
        <w:sectPr w:rsidR="00BF6D0D" w:rsidRPr="00912686">
          <w:pgSz w:w="11900" w:h="16838"/>
          <w:pgMar w:top="827" w:right="846" w:bottom="232" w:left="1100" w:header="0" w:footer="0" w:gutter="0"/>
          <w:cols w:space="720" w:equalWidth="0">
            <w:col w:w="9960"/>
          </w:cols>
        </w:sectPr>
      </w:pPr>
    </w:p>
    <w:p w:rsidR="00BF6D0D" w:rsidRPr="00912686" w:rsidRDefault="00BF6D0D" w:rsidP="00BF6D0D">
      <w:pPr>
        <w:spacing w:line="234" w:lineRule="auto"/>
        <w:ind w:left="4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 xml:space="preserve">5.5.1.Педагогическим работникам, там, где </w:t>
      </w:r>
      <w:proofErr w:type="gramStart"/>
      <w:r w:rsidRPr="00912686">
        <w:rPr>
          <w:rFonts w:ascii="Times New Roman" w:hAnsi="Times New Roman" w:cs="Times New Roman"/>
        </w:rPr>
        <w:t>это</w:t>
      </w:r>
      <w:proofErr w:type="gramEnd"/>
      <w:r w:rsidRPr="00912686">
        <w:rPr>
          <w:rFonts w:ascii="Times New Roman" w:hAnsi="Times New Roman" w:cs="Times New Roman"/>
        </w:rPr>
        <w:t xml:space="preserve"> возможно, предусматривается один свободный день в неделю для методической работы и повышения квалификации.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6" w:lineRule="auto"/>
        <w:ind w:left="4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5.5.2.Часы, свободные от уроков, дежурств, участия во внеурочных мероприятиях, предусмотренных планом образовательного учреждения (заседания педсоветов, родительские собрания и т.п.) учитель вправе использовать по своему усмотрению.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6" w:lineRule="auto"/>
        <w:ind w:left="4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5.6.Ставка заработной платы педагогическому работнику устанавливается исходя из затрат рабочего времени в астрономических часах. В рабочее время при этом включаются короткие перемены (перерывы).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6" w:lineRule="auto"/>
        <w:ind w:left="84" w:firstLine="240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Продолжительность урока 45 минут, 40 минут или даже 35 минут установлена только для обучающихся, поэтому перерасчета рабочего времени учителей в академические часы не производится ни в течение учебного года, ни в каникулярный период.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7" w:lineRule="auto"/>
        <w:ind w:left="4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5.7.Продолжительность рабочего дня для обслуживающего персонала и рабочих определяется графиком сменности, составленным с соблюдением установленной продолжительности рабочего времени за неделю или другой учетный период и утверждается руководителем образовательного учреждения по согласованию с выборным профсоюзным органом.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6" w:lineRule="auto"/>
        <w:ind w:left="4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5.7.1.В графике указываются часы работы и перерывы для отдыха и приема пищи. Порядок и место отдыха, приема пищи устанавливаются руководителем по согласованию с выборным профсоюзным органом учреждения.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4" w:lineRule="auto"/>
        <w:ind w:left="84" w:right="20" w:firstLine="300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График сменности объявляется работнику под роспись и вывешивается на видном месте, как правило, не позднее, чем за один месяц до введения его в действие.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7" w:lineRule="auto"/>
        <w:ind w:left="4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5.7.2.Для некоторых категорий работников (например, операторов котельных), где система требует круглосуточное дежурство, по согласованию с выборным профсоюзным органом может быть установлен суммарный учет рабочего времени, а в графике работы должен быть предусмотрен еженедельный непрерывный отдых продолжительностью не менее 42 часов.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6" w:lineRule="auto"/>
        <w:ind w:left="4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5.7.3.Работа в выходные и праздничные дни запрещена. Привлечение отдельных работников образовательного учреждения к работе в выходные и праздничные дни допускается в исключительных случаях, предусмотренных законодательством с письменного согласия работников и по письменному приказу руководителя.</w:t>
      </w:r>
    </w:p>
    <w:p w:rsidR="00BF6D0D" w:rsidRPr="00912686" w:rsidRDefault="00BF6D0D" w:rsidP="00BF6D0D">
      <w:pPr>
        <w:spacing w:line="16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6" w:lineRule="auto"/>
        <w:ind w:left="84" w:firstLine="240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Работа в выходной день или нерабочий праздничный день оплачивается не менее чем в двойном размере. По желанию работника, работавшего в выходной и нерабочий праздничный день, ему может быть предоставлен другой день отдыха.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6" w:lineRule="auto"/>
        <w:ind w:left="84" w:firstLine="120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Дни отдыха за работу в выходные и праздничные дни предоставляются в порядке, предусмотренном действующим законодательством, или с согласия работника в каникулярное время, не совпадающее с очередным отпуском.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7" w:lineRule="auto"/>
        <w:ind w:left="4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5.8. Руководитель образовательного учреждения привлекает педагогических работников к дежурству по школе. График дежурства составляется на месяц, утверждается руководителем по согласованию с выборным профсоюзным органом и вывешивается на видном месте</w:t>
      </w:r>
      <w:proofErr w:type="gramStart"/>
      <w:r w:rsidRPr="00912686">
        <w:rPr>
          <w:rFonts w:ascii="Times New Roman" w:hAnsi="Times New Roman" w:cs="Times New Roman"/>
        </w:rPr>
        <w:t>.</w:t>
      </w:r>
      <w:proofErr w:type="gramEnd"/>
      <w:r w:rsidRPr="00912686">
        <w:rPr>
          <w:rFonts w:ascii="Times New Roman" w:hAnsi="Times New Roman" w:cs="Times New Roman"/>
        </w:rPr>
        <w:t xml:space="preserve"> </w:t>
      </w:r>
      <w:proofErr w:type="gramStart"/>
      <w:r w:rsidRPr="00912686">
        <w:rPr>
          <w:rFonts w:ascii="Times New Roman" w:hAnsi="Times New Roman" w:cs="Times New Roman"/>
        </w:rPr>
        <w:t>д</w:t>
      </w:r>
      <w:proofErr w:type="gramEnd"/>
      <w:r w:rsidRPr="00912686">
        <w:rPr>
          <w:rFonts w:ascii="Times New Roman" w:hAnsi="Times New Roman" w:cs="Times New Roman"/>
        </w:rPr>
        <w:t>ежурство должно начинаться не ранее чем за 20 минут до начала занятий и продолжаться не более 20 минут после окончания.</w:t>
      </w:r>
    </w:p>
    <w:p w:rsidR="00BF6D0D" w:rsidRPr="00912686" w:rsidRDefault="00BF6D0D" w:rsidP="00BF6D0D">
      <w:pPr>
        <w:spacing w:line="6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ind w:left="4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5.9. Время осенних, зимних, весенних каникул, а также время летних каникул, не совпадающее</w:t>
      </w:r>
    </w:p>
    <w:p w:rsidR="00BF6D0D" w:rsidRPr="00912686" w:rsidRDefault="00BF6D0D" w:rsidP="00BF6D0D">
      <w:pPr>
        <w:spacing w:line="12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14"/>
        </w:numPr>
        <w:tabs>
          <w:tab w:val="left" w:pos="253"/>
        </w:tabs>
        <w:suppressAutoHyphens w:val="0"/>
        <w:autoSpaceDN/>
        <w:spacing w:line="234" w:lineRule="auto"/>
        <w:ind w:left="4" w:hanging="4"/>
        <w:textAlignment w:val="auto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очередным отпуском, является рабочим временем педагогических и других работников обр</w:t>
      </w:r>
      <w:r w:rsidRPr="00912686">
        <w:rPr>
          <w:rFonts w:ascii="Times New Roman" w:hAnsi="Times New Roman" w:cs="Times New Roman"/>
        </w:rPr>
        <w:t>а</w:t>
      </w:r>
      <w:r w:rsidRPr="00912686">
        <w:rPr>
          <w:rFonts w:ascii="Times New Roman" w:hAnsi="Times New Roman" w:cs="Times New Roman"/>
        </w:rPr>
        <w:t>зовательного учреждения.</w:t>
      </w:r>
    </w:p>
    <w:p w:rsidR="00BF6D0D" w:rsidRPr="00912686" w:rsidRDefault="00BF6D0D" w:rsidP="00BF6D0D">
      <w:pPr>
        <w:spacing w:line="13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widowControl/>
        <w:numPr>
          <w:ilvl w:val="1"/>
          <w:numId w:val="14"/>
        </w:numPr>
        <w:tabs>
          <w:tab w:val="left" w:pos="312"/>
        </w:tabs>
        <w:suppressAutoHyphens w:val="0"/>
        <w:autoSpaceDN/>
        <w:spacing w:line="237" w:lineRule="auto"/>
        <w:ind w:left="24" w:firstLine="7"/>
        <w:jc w:val="both"/>
        <w:textAlignment w:val="auto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эти периоды педагогические работники привлекаются администрацией образовательного у</w:t>
      </w:r>
      <w:r w:rsidRPr="00912686">
        <w:rPr>
          <w:rFonts w:ascii="Times New Roman" w:hAnsi="Times New Roman" w:cs="Times New Roman"/>
        </w:rPr>
        <w:t>ч</w:t>
      </w:r>
      <w:r w:rsidRPr="00912686">
        <w:rPr>
          <w:rFonts w:ascii="Times New Roman" w:hAnsi="Times New Roman" w:cs="Times New Roman"/>
        </w:rPr>
        <w:t>реждения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</w:t>
      </w:r>
      <w:r w:rsidRPr="00912686">
        <w:rPr>
          <w:rFonts w:ascii="Times New Roman" w:hAnsi="Times New Roman" w:cs="Times New Roman"/>
        </w:rPr>
        <w:t>у</w:t>
      </w:r>
      <w:r w:rsidRPr="00912686">
        <w:rPr>
          <w:rFonts w:ascii="Times New Roman" w:hAnsi="Times New Roman" w:cs="Times New Roman"/>
        </w:rPr>
        <w:t>ководителя.</w:t>
      </w:r>
    </w:p>
    <w:p w:rsidR="00BF6D0D" w:rsidRPr="00912686" w:rsidRDefault="00BF6D0D" w:rsidP="00BF6D0D">
      <w:pPr>
        <w:spacing w:line="13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7" w:lineRule="auto"/>
        <w:ind w:left="24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Оплата труда педагогических работников и других категорий работников образовательного учреждения, ведущие преподавательскую работу, за время работы в период осенних, зимних, весенних и летних каникул учащихся производится из расчета заработной платы, установленный при тарификации, предшествующей началу каникул.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6" w:lineRule="auto"/>
        <w:ind w:left="24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Время работы в каникулярный период не рассматривается как простой не по вине работника. В связи с этим к работникам не применяются условия оплаты труда, предусмотренные ст. 157 Трудового Кодекса.</w:t>
      </w:r>
    </w:p>
    <w:p w:rsidR="00BF6D0D" w:rsidRPr="00912686" w:rsidRDefault="00BF6D0D" w:rsidP="00BF6D0D">
      <w:pPr>
        <w:spacing w:line="13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widowControl/>
        <w:numPr>
          <w:ilvl w:val="1"/>
          <w:numId w:val="14"/>
        </w:numPr>
        <w:tabs>
          <w:tab w:val="left" w:pos="288"/>
        </w:tabs>
        <w:suppressAutoHyphens w:val="0"/>
        <w:autoSpaceDN/>
        <w:spacing w:line="236" w:lineRule="auto"/>
        <w:ind w:left="24" w:firstLine="7"/>
        <w:jc w:val="both"/>
        <w:textAlignment w:val="auto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каникулярное время учебно-вспомогательный и обслуживающий персонал привлек</w:t>
      </w:r>
      <w:r w:rsidRPr="00912686">
        <w:rPr>
          <w:rFonts w:ascii="Times New Roman" w:hAnsi="Times New Roman" w:cs="Times New Roman"/>
        </w:rPr>
        <w:t>а</w:t>
      </w:r>
      <w:r w:rsidRPr="00912686">
        <w:rPr>
          <w:rFonts w:ascii="Times New Roman" w:hAnsi="Times New Roman" w:cs="Times New Roman"/>
        </w:rPr>
        <w:t>ется к выполнению хозяйственных работ, не требующих специальных знаний (мелкий ремонт, работа на территории, охрана образовательного учреждения), в пределах уст</w:t>
      </w:r>
      <w:r w:rsidRPr="00912686">
        <w:rPr>
          <w:rFonts w:ascii="Times New Roman" w:hAnsi="Times New Roman" w:cs="Times New Roman"/>
        </w:rPr>
        <w:t>а</w:t>
      </w:r>
      <w:r w:rsidRPr="00912686">
        <w:rPr>
          <w:rFonts w:ascii="Times New Roman" w:hAnsi="Times New Roman" w:cs="Times New Roman"/>
        </w:rPr>
        <w:t>новленного им рабочего</w:t>
      </w:r>
    </w:p>
    <w:p w:rsidR="00BF6D0D" w:rsidRPr="00912686" w:rsidRDefault="00BF6D0D" w:rsidP="00BF6D0D">
      <w:pPr>
        <w:rPr>
          <w:rFonts w:ascii="Times New Roman" w:hAnsi="Times New Roman" w:cs="Times New Roman"/>
        </w:rPr>
        <w:sectPr w:rsidR="00BF6D0D" w:rsidRPr="00912686">
          <w:pgSz w:w="11900" w:h="16838"/>
          <w:pgMar w:top="827" w:right="846" w:bottom="4" w:left="1116" w:header="0" w:footer="0" w:gutter="0"/>
          <w:cols w:space="720" w:equalWidth="0">
            <w:col w:w="9944"/>
          </w:cols>
        </w:sectPr>
      </w:pPr>
    </w:p>
    <w:p w:rsidR="00BF6D0D" w:rsidRPr="00912686" w:rsidRDefault="00BF6D0D" w:rsidP="00BF6D0D">
      <w:pPr>
        <w:spacing w:line="236" w:lineRule="auto"/>
        <w:ind w:left="20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времени с сохранением установленной заработной платы. За работниками из числа учебно-вспомогательного и обслуживающего персонала в каникулярное время, не совпадающее с их отпуском, условия оплаты труда также сохраняются.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6" w:lineRule="auto"/>
        <w:ind w:left="20" w:right="20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7" w:lineRule="auto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5.10. Очередность предоставления ежегодных оплачиваемых отпусков устанавливается администрацией образовательного учреждения по согласованию с выборным профсоюзным органом с учетом необходимости обеспечения нормальной работы учреждения и благоприятных условий для отдыха работников.</w:t>
      </w:r>
    </w:p>
    <w:p w:rsidR="00BF6D0D" w:rsidRPr="00912686" w:rsidRDefault="00BF6D0D" w:rsidP="00BF6D0D">
      <w:pPr>
        <w:spacing w:line="2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ind w:left="20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График отпусков составляется не позднее, чем за две недели до наступления календарного года.</w:t>
      </w:r>
    </w:p>
    <w:p w:rsidR="00BF6D0D" w:rsidRPr="00912686" w:rsidRDefault="00BF6D0D" w:rsidP="00BF6D0D">
      <w:pPr>
        <w:spacing w:line="12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15"/>
        </w:numPr>
        <w:tabs>
          <w:tab w:val="left" w:pos="279"/>
        </w:tabs>
        <w:suppressAutoHyphens w:val="0"/>
        <w:autoSpaceDN/>
        <w:spacing w:line="237" w:lineRule="auto"/>
        <w:ind w:left="20" w:firstLine="7"/>
        <w:jc w:val="both"/>
        <w:textAlignment w:val="auto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 xml:space="preserve">времени начала отпуска работник должен быть извещен не </w:t>
      </w:r>
      <w:proofErr w:type="gramStart"/>
      <w:r w:rsidRPr="00912686">
        <w:rPr>
          <w:rFonts w:ascii="Times New Roman" w:hAnsi="Times New Roman" w:cs="Times New Roman"/>
        </w:rPr>
        <w:t>позднее</w:t>
      </w:r>
      <w:proofErr w:type="gramEnd"/>
      <w:r w:rsidRPr="00912686">
        <w:rPr>
          <w:rFonts w:ascii="Times New Roman" w:hAnsi="Times New Roman" w:cs="Times New Roman"/>
        </w:rPr>
        <w:t xml:space="preserve"> чем за 2 недели до его начала. Разделение отпуска, предоставление отпуска по частям, перенос отпу</w:t>
      </w:r>
      <w:r w:rsidRPr="00912686">
        <w:rPr>
          <w:rFonts w:ascii="Times New Roman" w:hAnsi="Times New Roman" w:cs="Times New Roman"/>
        </w:rPr>
        <w:t>с</w:t>
      </w:r>
      <w:r w:rsidRPr="00912686">
        <w:rPr>
          <w:rFonts w:ascii="Times New Roman" w:hAnsi="Times New Roman" w:cs="Times New Roman"/>
        </w:rPr>
        <w:t>ка полностью или частично на другой год, а также отзыв из отпуска допускается только с согласия работника. З</w:t>
      </w:r>
      <w:r w:rsidRPr="00912686">
        <w:rPr>
          <w:rFonts w:ascii="Times New Roman" w:hAnsi="Times New Roman" w:cs="Times New Roman"/>
        </w:rPr>
        <w:t>а</w:t>
      </w:r>
      <w:r w:rsidRPr="00912686">
        <w:rPr>
          <w:rFonts w:ascii="Times New Roman" w:hAnsi="Times New Roman" w:cs="Times New Roman"/>
        </w:rPr>
        <w:t>работная плата за все время отпуска выплачивается не позднее, чем за три дня до его начала. Ежегодный оплачиваемый отпуск должен быть пр</w:t>
      </w:r>
      <w:r w:rsidRPr="00912686">
        <w:rPr>
          <w:rFonts w:ascii="Times New Roman" w:hAnsi="Times New Roman" w:cs="Times New Roman"/>
        </w:rPr>
        <w:t>о</w:t>
      </w:r>
      <w:r w:rsidRPr="00912686">
        <w:rPr>
          <w:rFonts w:ascii="Times New Roman" w:hAnsi="Times New Roman" w:cs="Times New Roman"/>
        </w:rPr>
        <w:t>длен в случаях:</w:t>
      </w:r>
    </w:p>
    <w:p w:rsidR="00BF6D0D" w:rsidRPr="00912686" w:rsidRDefault="00BF6D0D" w:rsidP="00BF6D0D">
      <w:pPr>
        <w:spacing w:line="86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16"/>
        </w:numPr>
        <w:tabs>
          <w:tab w:val="left" w:pos="440"/>
        </w:tabs>
        <w:suppressAutoHyphens w:val="0"/>
        <w:autoSpaceDN/>
        <w:ind w:left="440" w:hanging="413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временной нетрудоспособности работника,</w:t>
      </w:r>
    </w:p>
    <w:p w:rsidR="00BF6D0D" w:rsidRPr="00912686" w:rsidRDefault="00BF6D0D" w:rsidP="00BF6D0D">
      <w:pPr>
        <w:spacing w:line="91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16"/>
        </w:numPr>
        <w:tabs>
          <w:tab w:val="left" w:pos="424"/>
        </w:tabs>
        <w:suppressAutoHyphens w:val="0"/>
        <w:autoSpaceDN/>
        <w:spacing w:line="234" w:lineRule="auto"/>
        <w:ind w:left="20" w:firstLine="7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исполнения работником во время ежегодного оплачиваемого отпуска государственных об</w:t>
      </w:r>
      <w:r w:rsidRPr="00912686">
        <w:rPr>
          <w:rFonts w:ascii="Times New Roman" w:hAnsi="Times New Roman" w:cs="Times New Roman"/>
        </w:rPr>
        <w:t>я</w:t>
      </w:r>
      <w:r w:rsidRPr="00912686">
        <w:rPr>
          <w:rFonts w:ascii="Times New Roman" w:hAnsi="Times New Roman" w:cs="Times New Roman"/>
        </w:rPr>
        <w:t>занностей,</w:t>
      </w:r>
    </w:p>
    <w:p w:rsidR="00BF6D0D" w:rsidRPr="00912686" w:rsidRDefault="00BF6D0D" w:rsidP="00BF6D0D">
      <w:pPr>
        <w:spacing w:line="94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16"/>
        </w:numPr>
        <w:tabs>
          <w:tab w:val="left" w:pos="424"/>
        </w:tabs>
        <w:suppressAutoHyphens w:val="0"/>
        <w:autoSpaceDN/>
        <w:spacing w:line="233" w:lineRule="auto"/>
        <w:ind w:left="20" w:firstLine="7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в других случаях, предусмотренных законами, локальными нормативными актами образов</w:t>
      </w:r>
      <w:r w:rsidRPr="00912686">
        <w:rPr>
          <w:rFonts w:ascii="Times New Roman" w:hAnsi="Times New Roman" w:cs="Times New Roman"/>
        </w:rPr>
        <w:t>а</w:t>
      </w:r>
      <w:r w:rsidRPr="00912686">
        <w:rPr>
          <w:rFonts w:ascii="Times New Roman" w:hAnsi="Times New Roman" w:cs="Times New Roman"/>
        </w:rPr>
        <w:t>тельного учреждения.</w:t>
      </w:r>
    </w:p>
    <w:p w:rsidR="00BF6D0D" w:rsidRPr="00912686" w:rsidRDefault="00BF6D0D" w:rsidP="00BF6D0D">
      <w:pPr>
        <w:spacing w:line="12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spacing w:line="237" w:lineRule="auto"/>
        <w:ind w:left="20"/>
        <w:jc w:val="both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Ежегодный оплачиваемый отпуск по соглашению между работником и руководителем образовательного учреждения переносится на другой срок, если работнику своевременно не была произведена оплата за время этого отпуска, либо работник был предупрежден о времени начала отпуска позднее, чем за две недели до его начала.</w:t>
      </w:r>
    </w:p>
    <w:p w:rsidR="00BF6D0D" w:rsidRPr="00912686" w:rsidRDefault="00BF6D0D" w:rsidP="00BF6D0D">
      <w:pPr>
        <w:spacing w:line="2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5.11. Педагогическим работникам запрещается:</w:t>
      </w:r>
    </w:p>
    <w:p w:rsidR="00BF6D0D" w:rsidRPr="00912686" w:rsidRDefault="00BF6D0D" w:rsidP="00BF6D0D">
      <w:pPr>
        <w:spacing w:line="80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1"/>
          <w:numId w:val="16"/>
        </w:numPr>
        <w:tabs>
          <w:tab w:val="left" w:pos="440"/>
        </w:tabs>
        <w:suppressAutoHyphens w:val="0"/>
        <w:autoSpaceDN/>
        <w:ind w:left="44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изменять по своему усмотрению расписание уроков (занятий) и график работы,</w:t>
      </w:r>
    </w:p>
    <w:p w:rsidR="00BF6D0D" w:rsidRPr="00912686" w:rsidRDefault="00BF6D0D" w:rsidP="00BF6D0D">
      <w:pPr>
        <w:spacing w:line="93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1"/>
          <w:numId w:val="16"/>
        </w:numPr>
        <w:tabs>
          <w:tab w:val="left" w:pos="440"/>
        </w:tabs>
        <w:suppressAutoHyphens w:val="0"/>
        <w:autoSpaceDN/>
        <w:spacing w:line="234" w:lineRule="auto"/>
        <w:ind w:left="44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отменять, изменять продолжительность уроков (занятий) и перерывов (перемен) между н</w:t>
      </w:r>
      <w:r w:rsidRPr="00912686">
        <w:rPr>
          <w:rFonts w:ascii="Times New Roman" w:hAnsi="Times New Roman" w:cs="Times New Roman"/>
        </w:rPr>
        <w:t>и</w:t>
      </w:r>
      <w:r w:rsidRPr="00912686">
        <w:rPr>
          <w:rFonts w:ascii="Times New Roman" w:hAnsi="Times New Roman" w:cs="Times New Roman"/>
        </w:rPr>
        <w:t>ми,</w:t>
      </w:r>
    </w:p>
    <w:p w:rsidR="00BF6D0D" w:rsidRPr="00912686" w:rsidRDefault="00BF6D0D" w:rsidP="00BF6D0D">
      <w:pPr>
        <w:spacing w:line="81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1"/>
          <w:numId w:val="16"/>
        </w:numPr>
        <w:tabs>
          <w:tab w:val="left" w:pos="440"/>
        </w:tabs>
        <w:suppressAutoHyphens w:val="0"/>
        <w:autoSpaceDN/>
        <w:ind w:left="44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удалять обучающихся (воспитанников) с уроков (занятий),</w:t>
      </w:r>
    </w:p>
    <w:p w:rsidR="00BF6D0D" w:rsidRPr="00912686" w:rsidRDefault="00BF6D0D" w:rsidP="00BF6D0D">
      <w:pPr>
        <w:spacing w:line="78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1"/>
          <w:numId w:val="16"/>
        </w:numPr>
        <w:tabs>
          <w:tab w:val="left" w:pos="440"/>
        </w:tabs>
        <w:suppressAutoHyphens w:val="0"/>
        <w:autoSpaceDN/>
        <w:ind w:left="44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курить в помещении образовательного учреждения.</w:t>
      </w:r>
    </w:p>
    <w:p w:rsidR="00BF6D0D" w:rsidRPr="00912686" w:rsidRDefault="00BF6D0D" w:rsidP="00BF6D0D">
      <w:pPr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5.12. Запрещается:</w:t>
      </w:r>
    </w:p>
    <w:p w:rsidR="00BF6D0D" w:rsidRPr="00912686" w:rsidRDefault="00BF6D0D" w:rsidP="00BF6D0D">
      <w:pPr>
        <w:spacing w:line="9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17"/>
        </w:numPr>
        <w:tabs>
          <w:tab w:val="left" w:pos="440"/>
        </w:tabs>
        <w:suppressAutoHyphens w:val="0"/>
        <w:autoSpaceDN/>
        <w:spacing w:line="236" w:lineRule="auto"/>
        <w:ind w:left="440" w:hanging="370"/>
        <w:jc w:val="both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отвлекать педагогических работников в учебное время от их непосредственной р</w:t>
      </w:r>
      <w:r w:rsidRPr="00912686">
        <w:rPr>
          <w:rFonts w:ascii="Times New Roman" w:hAnsi="Times New Roman" w:cs="Times New Roman"/>
        </w:rPr>
        <w:t>а</w:t>
      </w:r>
      <w:r w:rsidRPr="00912686">
        <w:rPr>
          <w:rFonts w:ascii="Times New Roman" w:hAnsi="Times New Roman" w:cs="Times New Roman"/>
        </w:rPr>
        <w:t>боты для выполнения разного рода мероприятий и поручений, не связанных с производственной де</w:t>
      </w:r>
      <w:r w:rsidRPr="00912686">
        <w:rPr>
          <w:rFonts w:ascii="Times New Roman" w:hAnsi="Times New Roman" w:cs="Times New Roman"/>
        </w:rPr>
        <w:t>я</w:t>
      </w:r>
      <w:r w:rsidRPr="00912686">
        <w:rPr>
          <w:rFonts w:ascii="Times New Roman" w:hAnsi="Times New Roman" w:cs="Times New Roman"/>
        </w:rPr>
        <w:t>тельностью,</w:t>
      </w:r>
    </w:p>
    <w:p w:rsidR="00BF6D0D" w:rsidRPr="00912686" w:rsidRDefault="00BF6D0D" w:rsidP="00BF6D0D">
      <w:pPr>
        <w:spacing w:line="94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17"/>
        </w:numPr>
        <w:tabs>
          <w:tab w:val="left" w:pos="440"/>
        </w:tabs>
        <w:suppressAutoHyphens w:val="0"/>
        <w:autoSpaceDN/>
        <w:spacing w:line="233" w:lineRule="auto"/>
        <w:ind w:left="44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созывать в рабочее время собрания, заседания и всякого рода совещания по о</w:t>
      </w:r>
      <w:r w:rsidRPr="00912686">
        <w:rPr>
          <w:rFonts w:ascii="Times New Roman" w:hAnsi="Times New Roman" w:cs="Times New Roman"/>
        </w:rPr>
        <w:t>б</w:t>
      </w:r>
      <w:r w:rsidRPr="00912686">
        <w:rPr>
          <w:rFonts w:ascii="Times New Roman" w:hAnsi="Times New Roman" w:cs="Times New Roman"/>
        </w:rPr>
        <w:t>щественным делам,</w:t>
      </w:r>
    </w:p>
    <w:p w:rsidR="00BF6D0D" w:rsidRPr="00912686" w:rsidRDefault="00BF6D0D" w:rsidP="00BF6D0D">
      <w:pPr>
        <w:spacing w:line="94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17"/>
        </w:numPr>
        <w:tabs>
          <w:tab w:val="left" w:pos="440"/>
        </w:tabs>
        <w:suppressAutoHyphens w:val="0"/>
        <w:autoSpaceDN/>
        <w:spacing w:line="234" w:lineRule="auto"/>
        <w:ind w:left="44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присутствие на уроках (занятиях) посторонних лиц без разрешения администрации образ</w:t>
      </w:r>
      <w:r w:rsidRPr="00912686">
        <w:rPr>
          <w:rFonts w:ascii="Times New Roman" w:hAnsi="Times New Roman" w:cs="Times New Roman"/>
        </w:rPr>
        <w:t>о</w:t>
      </w:r>
      <w:r w:rsidRPr="00912686">
        <w:rPr>
          <w:rFonts w:ascii="Times New Roman" w:hAnsi="Times New Roman" w:cs="Times New Roman"/>
        </w:rPr>
        <w:t>вательного учреждения,</w:t>
      </w:r>
    </w:p>
    <w:p w:rsidR="00BF6D0D" w:rsidRPr="00912686" w:rsidRDefault="00BF6D0D" w:rsidP="00BF6D0D">
      <w:pPr>
        <w:spacing w:line="94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17"/>
        </w:numPr>
        <w:tabs>
          <w:tab w:val="left" w:pos="440"/>
        </w:tabs>
        <w:suppressAutoHyphens w:val="0"/>
        <w:autoSpaceDN/>
        <w:spacing w:line="233" w:lineRule="auto"/>
        <w:ind w:left="44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входить в класс (группу) после начала урока (занятия). Таким правом в исключительных случаях пользуются только руководитель образовательного учреждения и его заместители,</w:t>
      </w:r>
    </w:p>
    <w:p w:rsidR="00BF6D0D" w:rsidRPr="00912686" w:rsidRDefault="00BF6D0D" w:rsidP="00BF6D0D">
      <w:pPr>
        <w:spacing w:line="94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17"/>
        </w:numPr>
        <w:tabs>
          <w:tab w:val="left" w:pos="440"/>
        </w:tabs>
        <w:suppressAutoHyphens w:val="0"/>
        <w:autoSpaceDN/>
        <w:spacing w:line="234" w:lineRule="auto"/>
        <w:ind w:left="440" w:right="2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делать педагогическим работникам замечания по поводу их работы во время проведения уроков (занятия) и в присутствии обучающихся (воспитанников).</w:t>
      </w:r>
    </w:p>
    <w:p w:rsidR="00BF6D0D" w:rsidRPr="00912686" w:rsidRDefault="00BF6D0D" w:rsidP="00BF6D0D">
      <w:pPr>
        <w:spacing w:line="5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18"/>
        </w:numPr>
        <w:tabs>
          <w:tab w:val="left" w:pos="1820"/>
        </w:tabs>
        <w:suppressAutoHyphens w:val="0"/>
        <w:autoSpaceDN/>
        <w:ind w:left="1820" w:hanging="249"/>
        <w:textAlignment w:val="auto"/>
        <w:rPr>
          <w:rFonts w:ascii="Times New Roman" w:hAnsi="Times New Roman" w:cs="Times New Roman"/>
          <w:b/>
          <w:bCs/>
        </w:rPr>
      </w:pPr>
      <w:r w:rsidRPr="00912686">
        <w:rPr>
          <w:rFonts w:ascii="Times New Roman" w:hAnsi="Times New Roman" w:cs="Times New Roman"/>
          <w:b/>
          <w:bCs/>
        </w:rPr>
        <w:t>Поощрения за успехи в работе.</w:t>
      </w:r>
    </w:p>
    <w:p w:rsidR="00BF6D0D" w:rsidRPr="00912686" w:rsidRDefault="00BF6D0D" w:rsidP="00BF6D0D">
      <w:pPr>
        <w:spacing w:line="7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6" w:lineRule="auto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6.1. За добросовестный труд, образцовое выполнение трудовых обязанностей, успехи в обучении и воспитании обучающихся (воспитанников) и другие достижения в работе применяются следующие формы поощрения:</w:t>
      </w:r>
    </w:p>
    <w:p w:rsidR="00BF6D0D" w:rsidRPr="00912686" w:rsidRDefault="00BF6D0D" w:rsidP="00BF6D0D">
      <w:pPr>
        <w:spacing w:line="83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19"/>
        </w:numPr>
        <w:tabs>
          <w:tab w:val="left" w:pos="440"/>
        </w:tabs>
        <w:suppressAutoHyphens w:val="0"/>
        <w:autoSpaceDN/>
        <w:ind w:left="44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объявление благодарности,</w:t>
      </w:r>
    </w:p>
    <w:p w:rsidR="00BF6D0D" w:rsidRPr="00912686" w:rsidRDefault="00BF6D0D" w:rsidP="00BF6D0D">
      <w:pPr>
        <w:spacing w:line="80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19"/>
        </w:numPr>
        <w:tabs>
          <w:tab w:val="left" w:pos="440"/>
        </w:tabs>
        <w:suppressAutoHyphens w:val="0"/>
        <w:autoSpaceDN/>
        <w:ind w:left="44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выдача премии,</w:t>
      </w:r>
    </w:p>
    <w:p w:rsidR="00BF6D0D" w:rsidRPr="00912686" w:rsidRDefault="00BF6D0D" w:rsidP="00BF6D0D">
      <w:pPr>
        <w:spacing w:line="78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19"/>
        </w:numPr>
        <w:tabs>
          <w:tab w:val="left" w:pos="440"/>
        </w:tabs>
        <w:suppressAutoHyphens w:val="0"/>
        <w:autoSpaceDN/>
        <w:ind w:left="44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награждение ценным подарком,</w:t>
      </w:r>
    </w:p>
    <w:p w:rsidR="00BF6D0D" w:rsidRPr="00912686" w:rsidRDefault="00BF6D0D" w:rsidP="00BF6D0D">
      <w:pPr>
        <w:spacing w:line="80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19"/>
        </w:numPr>
        <w:tabs>
          <w:tab w:val="left" w:pos="440"/>
        </w:tabs>
        <w:suppressAutoHyphens w:val="0"/>
        <w:autoSpaceDN/>
        <w:ind w:left="44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награждение почетной грамотой,</w:t>
      </w:r>
    </w:p>
    <w:p w:rsidR="00BF6D0D" w:rsidRPr="00912686" w:rsidRDefault="00BF6D0D" w:rsidP="00BF6D0D">
      <w:pPr>
        <w:rPr>
          <w:rFonts w:ascii="Times New Roman" w:hAnsi="Times New Roman" w:cs="Times New Roman"/>
        </w:rPr>
        <w:sectPr w:rsidR="00BF6D0D" w:rsidRPr="00912686">
          <w:pgSz w:w="11900" w:h="16838"/>
          <w:pgMar w:top="827" w:right="846" w:bottom="89" w:left="1120" w:header="0" w:footer="0" w:gutter="0"/>
          <w:cols w:space="720" w:equalWidth="0">
            <w:col w:w="9940"/>
          </w:cols>
        </w:sectPr>
      </w:pPr>
    </w:p>
    <w:p w:rsidR="00BF6D0D" w:rsidRPr="00912686" w:rsidRDefault="00BF6D0D" w:rsidP="00BF6D0D">
      <w:pPr>
        <w:widowControl/>
        <w:numPr>
          <w:ilvl w:val="0"/>
          <w:numId w:val="20"/>
        </w:numPr>
        <w:tabs>
          <w:tab w:val="left" w:pos="460"/>
        </w:tabs>
        <w:suppressAutoHyphens w:val="0"/>
        <w:autoSpaceDN/>
        <w:ind w:left="46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представление к званию лучшего по профессии (ст. 191 ТК).</w:t>
      </w:r>
    </w:p>
    <w:p w:rsidR="00BF6D0D" w:rsidRPr="00912686" w:rsidRDefault="00BF6D0D" w:rsidP="00BF6D0D">
      <w:pPr>
        <w:spacing w:line="10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6" w:lineRule="auto"/>
        <w:ind w:left="20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6.2.За особые трудовые заслуги работники представляются в вышестоящие органы к поощрению, к награждению Почетными Грамотами, нагрудными знаками, к присвоению почетных званий и др.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4" w:lineRule="auto"/>
        <w:ind w:left="20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6.3. Поощрения применяются администрацией по согласованию с выборным профсоюзным органом образовательного учреждения.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4" w:lineRule="auto"/>
        <w:ind w:left="20" w:right="20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6.4. Поощрения объявляются в приказе по образовательному учреждению, доводятся до сведения его коллектива и заносятся в трудовую книжку.</w:t>
      </w:r>
    </w:p>
    <w:p w:rsidR="00BF6D0D" w:rsidRPr="00912686" w:rsidRDefault="00BF6D0D" w:rsidP="00BF6D0D">
      <w:pPr>
        <w:spacing w:line="6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21"/>
        </w:numPr>
        <w:tabs>
          <w:tab w:val="left" w:pos="1840"/>
        </w:tabs>
        <w:suppressAutoHyphens w:val="0"/>
        <w:autoSpaceDN/>
        <w:ind w:left="1840" w:hanging="249"/>
        <w:textAlignment w:val="auto"/>
        <w:rPr>
          <w:rFonts w:ascii="Times New Roman" w:hAnsi="Times New Roman" w:cs="Times New Roman"/>
          <w:b/>
          <w:bCs/>
        </w:rPr>
      </w:pPr>
      <w:r w:rsidRPr="00912686">
        <w:rPr>
          <w:rFonts w:ascii="Times New Roman" w:hAnsi="Times New Roman" w:cs="Times New Roman"/>
          <w:b/>
          <w:bCs/>
        </w:rPr>
        <w:t>Трудовая дисциплина.</w:t>
      </w:r>
    </w:p>
    <w:p w:rsidR="00BF6D0D" w:rsidRPr="00912686" w:rsidRDefault="00BF6D0D" w:rsidP="00BF6D0D">
      <w:pPr>
        <w:spacing w:line="235" w:lineRule="auto"/>
        <w:ind w:left="20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7.1. Работники образовательного учреждения обязаны подчиняться администрации, выполнять</w:t>
      </w:r>
    </w:p>
    <w:p w:rsidR="00BF6D0D" w:rsidRPr="00912686" w:rsidRDefault="00BF6D0D" w:rsidP="00BF6D0D">
      <w:pPr>
        <w:spacing w:line="13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22"/>
        </w:numPr>
        <w:tabs>
          <w:tab w:val="left" w:pos="296"/>
        </w:tabs>
        <w:suppressAutoHyphens w:val="0"/>
        <w:autoSpaceDN/>
        <w:spacing w:line="234" w:lineRule="auto"/>
        <w:ind w:left="20" w:right="20" w:hanging="4"/>
        <w:textAlignment w:val="auto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указания, связанные с трудовой деятельностью, а также приказы и предписания, д</w:t>
      </w:r>
      <w:r w:rsidRPr="00912686">
        <w:rPr>
          <w:rFonts w:ascii="Times New Roman" w:hAnsi="Times New Roman" w:cs="Times New Roman"/>
        </w:rPr>
        <w:t>о</w:t>
      </w:r>
      <w:r w:rsidRPr="00912686">
        <w:rPr>
          <w:rFonts w:ascii="Times New Roman" w:hAnsi="Times New Roman" w:cs="Times New Roman"/>
        </w:rPr>
        <w:t>водимые с помощью служебных инструкций и объявлений.</w:t>
      </w:r>
    </w:p>
    <w:p w:rsidR="00BF6D0D" w:rsidRPr="00912686" w:rsidRDefault="00BF6D0D" w:rsidP="00BF6D0D">
      <w:pPr>
        <w:spacing w:line="13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ind w:left="40" w:right="20" w:hanging="14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7.2Работники,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</w:t>
      </w:r>
    </w:p>
    <w:p w:rsidR="00BF6D0D" w:rsidRPr="00912686" w:rsidRDefault="00BF6D0D" w:rsidP="00BF6D0D">
      <w:pPr>
        <w:spacing w:line="276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6" w:lineRule="auto"/>
        <w:ind w:left="20" w:hanging="14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7.3</w:t>
      </w:r>
      <w:proofErr w:type="gramStart"/>
      <w:r w:rsidRPr="00912686">
        <w:rPr>
          <w:rFonts w:ascii="Times New Roman" w:hAnsi="Times New Roman" w:cs="Times New Roman"/>
        </w:rPr>
        <w:t>З</w:t>
      </w:r>
      <w:proofErr w:type="gramEnd"/>
      <w:r w:rsidRPr="00912686">
        <w:rPr>
          <w:rFonts w:ascii="Times New Roman" w:hAnsi="Times New Roman" w:cs="Times New Roman"/>
        </w:rPr>
        <w:t>а совершение дисциплинарного проступка, т.е. неисполнения или ненадлежащее исполнение работником по его вине возможных на него трудовых обязанностей, руководитель (администрация) имеет право применить следующие дисциплинарные взыскания:</w:t>
      </w:r>
    </w:p>
    <w:p w:rsidR="00BF6D0D" w:rsidRPr="00912686" w:rsidRDefault="00BF6D0D" w:rsidP="00BF6D0D">
      <w:pPr>
        <w:spacing w:line="13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widowControl/>
        <w:numPr>
          <w:ilvl w:val="1"/>
          <w:numId w:val="22"/>
        </w:numPr>
        <w:tabs>
          <w:tab w:val="left" w:pos="1500"/>
        </w:tabs>
        <w:suppressAutoHyphens w:val="0"/>
        <w:autoSpaceDN/>
        <w:spacing w:line="234" w:lineRule="auto"/>
        <w:ind w:left="1500" w:hanging="764"/>
        <w:textAlignment w:val="auto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замечание; 2) выговор; 3) увольнение по соответствующим основаниям (ст.192 ТК РФ).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6" w:lineRule="auto"/>
        <w:ind w:left="40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7.4 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 (</w:t>
      </w:r>
      <w:proofErr w:type="gramStart"/>
      <w:r w:rsidRPr="00912686">
        <w:rPr>
          <w:rFonts w:ascii="Times New Roman" w:hAnsi="Times New Roman" w:cs="Times New Roman"/>
        </w:rPr>
        <w:t>ч</w:t>
      </w:r>
      <w:proofErr w:type="gramEnd"/>
      <w:r w:rsidRPr="00912686">
        <w:rPr>
          <w:rFonts w:ascii="Times New Roman" w:hAnsi="Times New Roman" w:cs="Times New Roman"/>
        </w:rPr>
        <w:t>.2 ст.192 ТК РФ).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6" w:lineRule="auto"/>
        <w:ind w:left="40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Помимо основания, предусмотренных Трудовым кодексом РФ и иными федеральными законами, основаниями прекращения трудового договора с педагогическим работником являются:</w:t>
      </w:r>
    </w:p>
    <w:p w:rsidR="00BF6D0D" w:rsidRPr="00912686" w:rsidRDefault="00BF6D0D" w:rsidP="00BF6D0D">
      <w:pPr>
        <w:spacing w:line="83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23"/>
        </w:numPr>
        <w:tabs>
          <w:tab w:val="left" w:pos="460"/>
        </w:tabs>
        <w:suppressAutoHyphens w:val="0"/>
        <w:autoSpaceDN/>
        <w:ind w:left="46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Повторное в течение одного года грубое нарушение устава образовательного учр</w:t>
      </w:r>
      <w:r w:rsidRPr="00912686">
        <w:rPr>
          <w:rFonts w:ascii="Times New Roman" w:hAnsi="Times New Roman" w:cs="Times New Roman"/>
        </w:rPr>
        <w:t>е</w:t>
      </w:r>
      <w:r w:rsidRPr="00912686">
        <w:rPr>
          <w:rFonts w:ascii="Times New Roman" w:hAnsi="Times New Roman" w:cs="Times New Roman"/>
        </w:rPr>
        <w:t>ждения,</w:t>
      </w:r>
    </w:p>
    <w:p w:rsidR="00BF6D0D" w:rsidRPr="00912686" w:rsidRDefault="00BF6D0D" w:rsidP="00BF6D0D">
      <w:pPr>
        <w:spacing w:line="93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23"/>
        </w:numPr>
        <w:tabs>
          <w:tab w:val="left" w:pos="460"/>
        </w:tabs>
        <w:suppressAutoHyphens w:val="0"/>
        <w:autoSpaceDN/>
        <w:spacing w:line="233" w:lineRule="auto"/>
        <w:ind w:left="46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Применение, в том числе однократное, методов воспитания, связанных с физич</w:t>
      </w:r>
      <w:r w:rsidRPr="00912686">
        <w:rPr>
          <w:rFonts w:ascii="Times New Roman" w:hAnsi="Times New Roman" w:cs="Times New Roman"/>
        </w:rPr>
        <w:t>е</w:t>
      </w:r>
      <w:r w:rsidRPr="00912686">
        <w:rPr>
          <w:rFonts w:ascii="Times New Roman" w:hAnsi="Times New Roman" w:cs="Times New Roman"/>
        </w:rPr>
        <w:t>ским и (или) психическим насилием над личностью обучающегося, воспитанника.</w:t>
      </w:r>
    </w:p>
    <w:p w:rsidR="00BF6D0D" w:rsidRPr="00912686" w:rsidRDefault="00BF6D0D" w:rsidP="00BF6D0D">
      <w:pPr>
        <w:spacing w:line="13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ind w:hanging="16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7.5 Применение мер дисциплинарного взыскания, непредусмотренных законом, запрещается.</w:t>
      </w:r>
    </w:p>
    <w:p w:rsidR="00BF6D0D" w:rsidRPr="00912686" w:rsidRDefault="00BF6D0D" w:rsidP="00BF6D0D">
      <w:pPr>
        <w:spacing w:line="276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4" w:lineRule="auto"/>
        <w:ind w:firstLine="14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7.6</w:t>
      </w:r>
      <w:proofErr w:type="gramStart"/>
      <w:r w:rsidRPr="00912686">
        <w:rPr>
          <w:rFonts w:ascii="Times New Roman" w:hAnsi="Times New Roman" w:cs="Times New Roman"/>
        </w:rPr>
        <w:t xml:space="preserve"> З</w:t>
      </w:r>
      <w:proofErr w:type="gramEnd"/>
      <w:r w:rsidRPr="00912686">
        <w:rPr>
          <w:rFonts w:ascii="Times New Roman" w:hAnsi="Times New Roman" w:cs="Times New Roman"/>
        </w:rPr>
        <w:t>а каждый дисциплинарный проступок может быть применено только одно дисциплинарное взыскание.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tabs>
          <w:tab w:val="left" w:pos="800"/>
        </w:tabs>
        <w:spacing w:line="234" w:lineRule="auto"/>
        <w:ind w:left="820" w:hanging="719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7.7</w:t>
      </w:r>
      <w:r w:rsidRPr="00912686">
        <w:rPr>
          <w:rFonts w:ascii="Times New Roman" w:hAnsi="Times New Roman" w:cs="Times New Roman"/>
        </w:rPr>
        <w:tab/>
        <w:t>Взыскание должно быть наложено администрацией образовательного учреждения в соответствии с его уставом.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4" w:lineRule="auto"/>
        <w:ind w:firstLine="14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7.8 Дисциплинарное взыскания должно быть наложено в пределах сроков установленных законом.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6" w:lineRule="auto"/>
        <w:ind w:left="60" w:firstLine="14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7.9 Дисциплинарное взыскание применяется не позднее одного месяц со дня обнаружения проступка, не считая времени болезни работника, пребывание его в отпуске, а также времени, необходимого на учет мнения представительного органа работников.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tabs>
          <w:tab w:val="left" w:pos="800"/>
        </w:tabs>
        <w:spacing w:line="237" w:lineRule="auto"/>
        <w:ind w:left="820" w:hanging="719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7.10</w:t>
      </w:r>
      <w:r w:rsidRPr="00912686">
        <w:rPr>
          <w:rFonts w:ascii="Times New Roman" w:hAnsi="Times New Roman" w:cs="Times New Roman"/>
        </w:rPr>
        <w:tab/>
        <w:t>Дисциплинарное взыскание не может быть применено позднее шести месяцев со дня совершение проступка, а по результатам ревизии, проверки финансово-хозяйственной деятельности и аудиторской проверки, позднее двух лет со дня его совершения. В указанные сроки не включаются время производства по уголовному делу.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4" w:lineRule="auto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7.11</w:t>
      </w:r>
      <w:proofErr w:type="gramStart"/>
      <w:r w:rsidRPr="00912686">
        <w:rPr>
          <w:rFonts w:ascii="Times New Roman" w:hAnsi="Times New Roman" w:cs="Times New Roman"/>
        </w:rPr>
        <w:t xml:space="preserve"> В</w:t>
      </w:r>
      <w:proofErr w:type="gramEnd"/>
      <w:r w:rsidRPr="00912686">
        <w:rPr>
          <w:rFonts w:ascii="Times New Roman" w:hAnsi="Times New Roman" w:cs="Times New Roman"/>
        </w:rPr>
        <w:t xml:space="preserve"> соответствии со ст.55 (п.п.2.3.) дисциплинарное расследование нарушений педагогическим работником образовательного учреждения норм профессионального поведения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24"/>
        </w:numPr>
        <w:tabs>
          <w:tab w:val="left" w:pos="204"/>
        </w:tabs>
        <w:suppressAutoHyphens w:val="0"/>
        <w:autoSpaceDN/>
        <w:spacing w:line="236" w:lineRule="auto"/>
        <w:ind w:firstLine="2"/>
        <w:jc w:val="both"/>
        <w:textAlignment w:val="auto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(или) устава данного образовательного учреждения может проведено только по п</w:t>
      </w:r>
      <w:r w:rsidRPr="00912686">
        <w:rPr>
          <w:rFonts w:ascii="Times New Roman" w:hAnsi="Times New Roman" w:cs="Times New Roman"/>
        </w:rPr>
        <w:t>о</w:t>
      </w:r>
      <w:r w:rsidRPr="00912686">
        <w:rPr>
          <w:rFonts w:ascii="Times New Roman" w:hAnsi="Times New Roman" w:cs="Times New Roman"/>
        </w:rPr>
        <w:t>ступившей на него жалобе, поданной в письменной форме, копия которой должна быть передана данному педагогическому работнику.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7" w:lineRule="auto"/>
        <w:ind w:left="40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работника, за исключением случаев, ведущих к запрещению заниматься педагогической деятельностью, или при необходимости защиты интересов обучающихся, воспитанников.</w:t>
      </w:r>
    </w:p>
    <w:p w:rsidR="00BF6D0D" w:rsidRPr="00912686" w:rsidRDefault="00BF6D0D" w:rsidP="00BF6D0D">
      <w:pPr>
        <w:spacing w:line="13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6" w:lineRule="auto"/>
        <w:ind w:left="40" w:firstLine="14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7.12.До применения дисциплинарного взыскания работодатель должен затребовать от работника объяснение в письменной форме. Отказ работника дать объяснение не является препятствием для применения дисциплинарного взыскания.</w:t>
      </w:r>
    </w:p>
    <w:p w:rsidR="00BF6D0D" w:rsidRPr="00912686" w:rsidRDefault="00BF6D0D" w:rsidP="00BF6D0D">
      <w:pPr>
        <w:rPr>
          <w:rFonts w:ascii="Times New Roman" w:hAnsi="Times New Roman" w:cs="Times New Roman"/>
        </w:rPr>
        <w:sectPr w:rsidR="00BF6D0D" w:rsidRPr="00912686">
          <w:pgSz w:w="11900" w:h="16838"/>
          <w:pgMar w:top="896" w:right="846" w:bottom="0" w:left="1100" w:header="0" w:footer="0" w:gutter="0"/>
          <w:cols w:space="720" w:equalWidth="0">
            <w:col w:w="9960"/>
          </w:cols>
        </w:sectPr>
      </w:pPr>
    </w:p>
    <w:p w:rsidR="00BF6D0D" w:rsidRPr="00912686" w:rsidRDefault="00BF6D0D" w:rsidP="00BF6D0D">
      <w:pPr>
        <w:spacing w:line="236" w:lineRule="auto"/>
        <w:ind w:left="40" w:firstLine="14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7.13. Мера дисциплинарного взыскания определяется с учетом тяжести совершенного проступка, обстоятельств, при которых он совершен, предшествующей работы и поведения работника.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4" w:lineRule="auto"/>
        <w:ind w:left="40" w:right="20" w:firstLine="14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7.14.Приказ о применении дисциплинарного взыскания объявляется работнику под расписку в течение трех рабочих дней со дня его издания (</w:t>
      </w:r>
      <w:proofErr w:type="gramStart"/>
      <w:r w:rsidRPr="00912686">
        <w:rPr>
          <w:rFonts w:ascii="Times New Roman" w:hAnsi="Times New Roman" w:cs="Times New Roman"/>
        </w:rPr>
        <w:t>ч</w:t>
      </w:r>
      <w:proofErr w:type="gramEnd"/>
      <w:r w:rsidRPr="00912686">
        <w:rPr>
          <w:rFonts w:ascii="Times New Roman" w:hAnsi="Times New Roman" w:cs="Times New Roman"/>
        </w:rPr>
        <w:t>.5 ст.193 ТК РФ).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4" w:lineRule="auto"/>
        <w:ind w:left="40" w:firstLine="14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7.15. Запись о дисциплинарном взыскании в трудовую книжку не вносятся, за исключением случаев, когда дисциплинарным взысканием является увольнение (ст.66 ТК РФ).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ind w:left="40" w:firstLine="14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7.16. В случае несогласия работника с наложенным на него дисциплинарным взысканием он вправе обратиться в комиссию по трудовым спорам образовательного учреждения и (или) в суд.</w:t>
      </w:r>
    </w:p>
    <w:p w:rsidR="00BF6D0D" w:rsidRPr="00912686" w:rsidRDefault="00BF6D0D" w:rsidP="00BF6D0D">
      <w:pPr>
        <w:spacing w:line="276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6" w:lineRule="auto"/>
        <w:ind w:left="20" w:hanging="30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7.17.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 (ст.194 ТК РФ)</w:t>
      </w:r>
    </w:p>
    <w:p w:rsidR="00BF6D0D" w:rsidRPr="00912686" w:rsidRDefault="00BF6D0D" w:rsidP="00BF6D0D">
      <w:pPr>
        <w:spacing w:line="6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jc w:val="center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  <w:b/>
          <w:bCs/>
        </w:rPr>
        <w:t>8.Техника безопасности и производственная санитария.</w:t>
      </w:r>
    </w:p>
    <w:p w:rsidR="00BF6D0D" w:rsidRPr="00912686" w:rsidRDefault="00BF6D0D" w:rsidP="00BF6D0D">
      <w:pPr>
        <w:spacing w:line="8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8" w:lineRule="auto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8.1 Каждый работник обязан соблюдать требования по технике безопасности и производственной санатории, предусмотренные действующими законами и иными нормативными актами, а также выполнять указания органов Федеральной инспекции труда при Министерстве труда и социального развития РФ (</w:t>
      </w:r>
      <w:proofErr w:type="spellStart"/>
      <w:r w:rsidRPr="00912686">
        <w:rPr>
          <w:rFonts w:ascii="Times New Roman" w:hAnsi="Times New Roman" w:cs="Times New Roman"/>
        </w:rPr>
        <w:t>Рострудинспекции</w:t>
      </w:r>
      <w:proofErr w:type="spellEnd"/>
      <w:r w:rsidRPr="00912686">
        <w:rPr>
          <w:rFonts w:ascii="Times New Roman" w:hAnsi="Times New Roman" w:cs="Times New Roman"/>
        </w:rPr>
        <w:t>), предписания органов трудовой инспекции профсоюзов и представителей совместных комиссий по охране труда</w:t>
      </w:r>
      <w:proofErr w:type="gramStart"/>
      <w:r w:rsidRPr="00912686">
        <w:rPr>
          <w:rFonts w:ascii="Times New Roman" w:hAnsi="Times New Roman" w:cs="Times New Roman"/>
        </w:rPr>
        <w:t xml:space="preserve"> .</w:t>
      </w:r>
      <w:proofErr w:type="gramEnd"/>
      <w:r w:rsidRPr="00912686">
        <w:rPr>
          <w:rFonts w:ascii="Times New Roman" w:hAnsi="Times New Roman" w:cs="Times New Roman"/>
        </w:rPr>
        <w:t xml:space="preserve"> Курение на территории и в помещении МБОУ «</w:t>
      </w:r>
      <w:proofErr w:type="spellStart"/>
      <w:r w:rsidRPr="00912686">
        <w:rPr>
          <w:rFonts w:ascii="Times New Roman" w:hAnsi="Times New Roman" w:cs="Times New Roman"/>
        </w:rPr>
        <w:t>Большеяушская</w:t>
      </w:r>
      <w:proofErr w:type="spellEnd"/>
      <w:r w:rsidRPr="00912686">
        <w:rPr>
          <w:rFonts w:ascii="Times New Roman" w:hAnsi="Times New Roman" w:cs="Times New Roman"/>
        </w:rPr>
        <w:t xml:space="preserve"> СОШ им. Ф.И. </w:t>
      </w:r>
      <w:proofErr w:type="spellStart"/>
      <w:r w:rsidRPr="00912686">
        <w:rPr>
          <w:rFonts w:ascii="Times New Roman" w:hAnsi="Times New Roman" w:cs="Times New Roman"/>
        </w:rPr>
        <w:t>Ашмарова</w:t>
      </w:r>
      <w:proofErr w:type="spellEnd"/>
      <w:r w:rsidRPr="00912686">
        <w:rPr>
          <w:rFonts w:ascii="Times New Roman" w:hAnsi="Times New Roman" w:cs="Times New Roman"/>
        </w:rPr>
        <w:t>» запрещено.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7" w:lineRule="auto"/>
        <w:ind w:left="40" w:right="20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8.2. Все работники образовательных учреждений, включая руководителей, обязаны проходить обучение, инструктаж, проверку знаний правил, норм и инструкций по охране труда и технике безопасности в порядке и сроки, которые установлены для определенных видов работ и профессий.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7" w:lineRule="auto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8.3. В целях предупреждения несчастных случаев и профессиональных заболеваний должны строго выполнять и специальные предписания по технике безопасности, охране жизни и здоровья детей, действующие для данного образовательного учреждения, их нарушение влечет за собой применения дисциплинарных мер взыскания, предусмотренных в главе 7 настоящих правил.</w:t>
      </w:r>
    </w:p>
    <w:p w:rsidR="00BF6D0D" w:rsidRPr="00912686" w:rsidRDefault="00BF6D0D" w:rsidP="00BF6D0D">
      <w:pPr>
        <w:spacing w:line="15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4" w:lineRule="auto"/>
        <w:ind w:hanging="16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8.4 Руководители обязаны выполнять предписания по технике безопасности, относящиеся к работе, выполняемой подчиненными лицами, контролировать реализацию таких предписаний.</w:t>
      </w:r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spacing w:line="238" w:lineRule="auto"/>
        <w:ind w:left="40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 xml:space="preserve">8.5. </w:t>
      </w:r>
      <w:proofErr w:type="gramStart"/>
      <w:r w:rsidRPr="00912686">
        <w:rPr>
          <w:rFonts w:ascii="Times New Roman" w:hAnsi="Times New Roman" w:cs="Times New Roman"/>
        </w:rPr>
        <w:t xml:space="preserve">Руководители образовательных учреждений, виновные в нарушении законодательства и иных нормативных актов по охране труда в невыполнении обязательств по коллективным договорам и соглашениям либо препятствующие деятельности органов </w:t>
      </w:r>
      <w:proofErr w:type="spellStart"/>
      <w:r w:rsidRPr="00912686">
        <w:rPr>
          <w:rFonts w:ascii="Times New Roman" w:hAnsi="Times New Roman" w:cs="Times New Roman"/>
        </w:rPr>
        <w:t>Рострудинспекции</w:t>
      </w:r>
      <w:proofErr w:type="spellEnd"/>
      <w:r w:rsidRPr="00912686">
        <w:rPr>
          <w:rFonts w:ascii="Times New Roman" w:hAnsi="Times New Roman" w:cs="Times New Roman"/>
        </w:rPr>
        <w:t>, профсоюзов или представителей иных органов общественного контроля, привлекаются к административной, дисциплинарной или уголовной ответственности в порядке, установленном законодательными актами Российской Федерации и ее субъектов (Чувашской Республики).</w:t>
      </w:r>
      <w:proofErr w:type="gramEnd"/>
    </w:p>
    <w:p w:rsidR="00BF6D0D" w:rsidRPr="00912686" w:rsidRDefault="00BF6D0D" w:rsidP="00BF6D0D">
      <w:pPr>
        <w:spacing w:line="14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ind w:left="720" w:hanging="707"/>
        <w:jc w:val="both"/>
        <w:rPr>
          <w:rFonts w:ascii="Times New Roman" w:hAnsi="Times New Roman" w:cs="Times New Roman"/>
        </w:rPr>
      </w:pPr>
      <w:r w:rsidRPr="00912686">
        <w:rPr>
          <w:rFonts w:ascii="Times New Roman" w:hAnsi="Times New Roman" w:cs="Times New Roman"/>
        </w:rPr>
        <w:t>8.6 Руководители учреждений образования при обеспечении мер по охране труда должны руководствоваться:</w:t>
      </w:r>
    </w:p>
    <w:p w:rsidR="00BF6D0D" w:rsidRPr="00912686" w:rsidRDefault="00BF6D0D" w:rsidP="00BF6D0D">
      <w:pPr>
        <w:spacing w:line="358" w:lineRule="exact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25"/>
        </w:numPr>
        <w:tabs>
          <w:tab w:val="left" w:pos="460"/>
        </w:tabs>
        <w:suppressAutoHyphens w:val="0"/>
        <w:autoSpaceDN/>
        <w:spacing w:line="234" w:lineRule="auto"/>
        <w:ind w:left="46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Типовым положением о порядке обучения и проверки знаний по охране труда руководит</w:t>
      </w:r>
      <w:r w:rsidRPr="00912686">
        <w:rPr>
          <w:rFonts w:ascii="Times New Roman" w:hAnsi="Times New Roman" w:cs="Times New Roman"/>
        </w:rPr>
        <w:t>е</w:t>
      </w:r>
      <w:r w:rsidRPr="00912686">
        <w:rPr>
          <w:rFonts w:ascii="Times New Roman" w:hAnsi="Times New Roman" w:cs="Times New Roman"/>
        </w:rPr>
        <w:t>лей и специалистов учреждений, предприятий системы образования;</w:t>
      </w:r>
    </w:p>
    <w:p w:rsidR="00BF6D0D" w:rsidRPr="00912686" w:rsidRDefault="00BF6D0D" w:rsidP="00BF6D0D">
      <w:pPr>
        <w:spacing w:line="94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25"/>
        </w:numPr>
        <w:tabs>
          <w:tab w:val="left" w:pos="460"/>
        </w:tabs>
        <w:suppressAutoHyphens w:val="0"/>
        <w:autoSpaceDN/>
        <w:spacing w:line="236" w:lineRule="auto"/>
        <w:ind w:left="460" w:hanging="370"/>
        <w:jc w:val="both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 xml:space="preserve">Порядком   расследования и учета несчастных случаев с </w:t>
      </w:r>
      <w:proofErr w:type="gramStart"/>
      <w:r w:rsidRPr="00912686">
        <w:rPr>
          <w:rFonts w:ascii="Times New Roman" w:hAnsi="Times New Roman" w:cs="Times New Roman"/>
        </w:rPr>
        <w:t>обучающимися</w:t>
      </w:r>
      <w:proofErr w:type="gramEnd"/>
      <w:r w:rsidRPr="00912686">
        <w:rPr>
          <w:rFonts w:ascii="Times New Roman" w:hAnsi="Times New Roman" w:cs="Times New Roman"/>
        </w:rPr>
        <w:t xml:space="preserve"> во время пребыв</w:t>
      </w:r>
      <w:r w:rsidRPr="00912686">
        <w:rPr>
          <w:rFonts w:ascii="Times New Roman" w:hAnsi="Times New Roman" w:cs="Times New Roman"/>
        </w:rPr>
        <w:t>а</w:t>
      </w:r>
      <w:r w:rsidRPr="00912686">
        <w:rPr>
          <w:rFonts w:ascii="Times New Roman" w:hAnsi="Times New Roman" w:cs="Times New Roman"/>
        </w:rPr>
        <w:t>ния в организации, осуществляющей образовательную деятельность, утвержденным прик</w:t>
      </w:r>
      <w:r w:rsidRPr="00912686">
        <w:rPr>
          <w:rFonts w:ascii="Times New Roman" w:hAnsi="Times New Roman" w:cs="Times New Roman"/>
        </w:rPr>
        <w:t>а</w:t>
      </w:r>
      <w:r w:rsidRPr="00912686">
        <w:rPr>
          <w:rFonts w:ascii="Times New Roman" w:hAnsi="Times New Roman" w:cs="Times New Roman"/>
        </w:rPr>
        <w:t xml:space="preserve">зом Министерства образования и науки Российской Федерации от 27 июня 2017 года  №602 </w:t>
      </w:r>
    </w:p>
    <w:p w:rsidR="00BF6D0D" w:rsidRPr="00912686" w:rsidRDefault="00BF6D0D" w:rsidP="00BF6D0D">
      <w:pPr>
        <w:spacing w:line="81" w:lineRule="exact"/>
        <w:rPr>
          <w:rFonts w:ascii="Times New Roman" w:eastAsia="Arial" w:hAnsi="Times New Roman" w:cs="Times New Roman"/>
        </w:rPr>
      </w:pPr>
    </w:p>
    <w:p w:rsidR="00BF6D0D" w:rsidRPr="00912686" w:rsidRDefault="00BF6D0D" w:rsidP="00BF6D0D">
      <w:pPr>
        <w:widowControl/>
        <w:numPr>
          <w:ilvl w:val="0"/>
          <w:numId w:val="25"/>
        </w:numPr>
        <w:tabs>
          <w:tab w:val="left" w:pos="460"/>
        </w:tabs>
        <w:suppressAutoHyphens w:val="0"/>
        <w:autoSpaceDN/>
        <w:ind w:left="460" w:hanging="370"/>
        <w:textAlignment w:val="auto"/>
        <w:rPr>
          <w:rFonts w:ascii="Times New Roman" w:eastAsia="Arial" w:hAnsi="Times New Roman" w:cs="Times New Roman"/>
        </w:rPr>
      </w:pPr>
      <w:r w:rsidRPr="00912686">
        <w:rPr>
          <w:rFonts w:ascii="Times New Roman" w:hAnsi="Times New Roman" w:cs="Times New Roman"/>
        </w:rPr>
        <w:t>Трудовым кодексом Российской Федерации.</w:t>
      </w:r>
    </w:p>
    <w:p w:rsidR="00BF6D0D" w:rsidRPr="00912686" w:rsidRDefault="00BF6D0D" w:rsidP="00BF6D0D">
      <w:pPr>
        <w:rPr>
          <w:rFonts w:ascii="Times New Roman" w:hAnsi="Times New Roman" w:cs="Times New Roman"/>
        </w:rPr>
        <w:sectPr w:rsidR="00BF6D0D" w:rsidRPr="00912686">
          <w:pgSz w:w="11900" w:h="16838"/>
          <w:pgMar w:top="827" w:right="846" w:bottom="1440" w:left="1100" w:header="0" w:footer="0" w:gutter="0"/>
          <w:cols w:space="720" w:equalWidth="0">
            <w:col w:w="9960"/>
          </w:cols>
        </w:sectPr>
      </w:pPr>
    </w:p>
    <w:p w:rsidR="00BF6D0D" w:rsidRPr="00912686" w:rsidRDefault="00BF6D0D" w:rsidP="00BF6D0D">
      <w:pPr>
        <w:tabs>
          <w:tab w:val="left" w:pos="460"/>
        </w:tabs>
        <w:jc w:val="center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rPr>
          <w:rFonts w:ascii="Times New Roman" w:hAnsi="Times New Roman" w:cs="Times New Roman"/>
        </w:rPr>
        <w:sectPr w:rsidR="00BF6D0D" w:rsidRPr="00912686">
          <w:type w:val="continuous"/>
          <w:pgSz w:w="11900" w:h="16838"/>
          <w:pgMar w:top="530" w:right="846" w:bottom="1440" w:left="1240" w:header="0" w:footer="0" w:gutter="0"/>
          <w:cols w:num="3" w:space="720" w:equalWidth="0">
            <w:col w:w="4240" w:space="720"/>
            <w:col w:w="1400" w:space="720"/>
            <w:col w:w="2740"/>
          </w:cols>
        </w:sect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BF6D0D" w:rsidRPr="00912686" w:rsidRDefault="00BF6D0D" w:rsidP="00BF6D0D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0F1B6D" w:rsidRDefault="000F1B6D"/>
    <w:sectPr w:rsidR="000F1B6D" w:rsidSect="00AB07A3">
      <w:headerReference w:type="default" r:id="rId5"/>
      <w:footerReference w:type="default" r:id="rId6"/>
      <w:pgSz w:w="11906" w:h="16838"/>
      <w:pgMar w:top="1134" w:right="1134" w:bottom="1276" w:left="1134" w:header="720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EE" w:rsidRDefault="00BF6D0D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EE" w:rsidRDefault="00BF6D0D">
    <w:pPr>
      <w:pStyle w:val="Standar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5B309F22"/>
    <w:lvl w:ilvl="0" w:tplc="8902BCF2">
      <w:start w:val="331"/>
      <w:numFmt w:val="decimal"/>
      <w:lvlText w:val="%1"/>
      <w:lvlJc w:val="left"/>
    </w:lvl>
    <w:lvl w:ilvl="1" w:tplc="183E84C0">
      <w:numFmt w:val="decimal"/>
      <w:lvlText w:val=""/>
      <w:lvlJc w:val="left"/>
    </w:lvl>
    <w:lvl w:ilvl="2" w:tplc="1A0489BC">
      <w:numFmt w:val="decimal"/>
      <w:lvlText w:val=""/>
      <w:lvlJc w:val="left"/>
    </w:lvl>
    <w:lvl w:ilvl="3" w:tplc="8A8A55C6">
      <w:numFmt w:val="decimal"/>
      <w:lvlText w:val=""/>
      <w:lvlJc w:val="left"/>
    </w:lvl>
    <w:lvl w:ilvl="4" w:tplc="1E8C691C">
      <w:numFmt w:val="decimal"/>
      <w:lvlText w:val=""/>
      <w:lvlJc w:val="left"/>
    </w:lvl>
    <w:lvl w:ilvl="5" w:tplc="B03A52BE">
      <w:numFmt w:val="decimal"/>
      <w:lvlText w:val=""/>
      <w:lvlJc w:val="left"/>
    </w:lvl>
    <w:lvl w:ilvl="6" w:tplc="9DF2D6C0">
      <w:numFmt w:val="decimal"/>
      <w:lvlText w:val=""/>
      <w:lvlJc w:val="left"/>
    </w:lvl>
    <w:lvl w:ilvl="7" w:tplc="359C103E">
      <w:numFmt w:val="decimal"/>
      <w:lvlText w:val=""/>
      <w:lvlJc w:val="left"/>
    </w:lvl>
    <w:lvl w:ilvl="8" w:tplc="5860C63C">
      <w:numFmt w:val="decimal"/>
      <w:lvlText w:val=""/>
      <w:lvlJc w:val="left"/>
    </w:lvl>
  </w:abstractNum>
  <w:abstractNum w:abstractNumId="1">
    <w:nsid w:val="00001238"/>
    <w:multiLevelType w:val="hybridMultilevel"/>
    <w:tmpl w:val="32E00BEA"/>
    <w:lvl w:ilvl="0" w:tplc="5B4851E0">
      <w:start w:val="7"/>
      <w:numFmt w:val="decimal"/>
      <w:lvlText w:val="%1."/>
      <w:lvlJc w:val="left"/>
    </w:lvl>
    <w:lvl w:ilvl="1" w:tplc="713A3BD6">
      <w:numFmt w:val="decimal"/>
      <w:lvlText w:val=""/>
      <w:lvlJc w:val="left"/>
    </w:lvl>
    <w:lvl w:ilvl="2" w:tplc="DFF8BA14">
      <w:numFmt w:val="decimal"/>
      <w:lvlText w:val=""/>
      <w:lvlJc w:val="left"/>
    </w:lvl>
    <w:lvl w:ilvl="3" w:tplc="457C1450">
      <w:numFmt w:val="decimal"/>
      <w:lvlText w:val=""/>
      <w:lvlJc w:val="left"/>
    </w:lvl>
    <w:lvl w:ilvl="4" w:tplc="B8E811F2">
      <w:numFmt w:val="decimal"/>
      <w:lvlText w:val=""/>
      <w:lvlJc w:val="left"/>
    </w:lvl>
    <w:lvl w:ilvl="5" w:tplc="EE88A1A6">
      <w:numFmt w:val="decimal"/>
      <w:lvlText w:val=""/>
      <w:lvlJc w:val="left"/>
    </w:lvl>
    <w:lvl w:ilvl="6" w:tplc="F4C4AA6A">
      <w:numFmt w:val="decimal"/>
      <w:lvlText w:val=""/>
      <w:lvlJc w:val="left"/>
    </w:lvl>
    <w:lvl w:ilvl="7" w:tplc="37CCF784">
      <w:numFmt w:val="decimal"/>
      <w:lvlText w:val=""/>
      <w:lvlJc w:val="left"/>
    </w:lvl>
    <w:lvl w:ilvl="8" w:tplc="406257F2">
      <w:numFmt w:val="decimal"/>
      <w:lvlText w:val=""/>
      <w:lvlJc w:val="left"/>
    </w:lvl>
  </w:abstractNum>
  <w:abstractNum w:abstractNumId="2">
    <w:nsid w:val="00001547"/>
    <w:multiLevelType w:val="hybridMultilevel"/>
    <w:tmpl w:val="A1E08A44"/>
    <w:lvl w:ilvl="0" w:tplc="CB0AC5CA">
      <w:start w:val="1"/>
      <w:numFmt w:val="bullet"/>
      <w:lvlText w:val="-"/>
      <w:lvlJc w:val="left"/>
    </w:lvl>
    <w:lvl w:ilvl="1" w:tplc="8D104970">
      <w:numFmt w:val="decimal"/>
      <w:lvlText w:val=""/>
      <w:lvlJc w:val="left"/>
    </w:lvl>
    <w:lvl w:ilvl="2" w:tplc="DEBEA940">
      <w:numFmt w:val="decimal"/>
      <w:lvlText w:val=""/>
      <w:lvlJc w:val="left"/>
    </w:lvl>
    <w:lvl w:ilvl="3" w:tplc="83828364">
      <w:numFmt w:val="decimal"/>
      <w:lvlText w:val=""/>
      <w:lvlJc w:val="left"/>
    </w:lvl>
    <w:lvl w:ilvl="4" w:tplc="FAE4ADB6">
      <w:numFmt w:val="decimal"/>
      <w:lvlText w:val=""/>
      <w:lvlJc w:val="left"/>
    </w:lvl>
    <w:lvl w:ilvl="5" w:tplc="BAD28A06">
      <w:numFmt w:val="decimal"/>
      <w:lvlText w:val=""/>
      <w:lvlJc w:val="left"/>
    </w:lvl>
    <w:lvl w:ilvl="6" w:tplc="825A228C">
      <w:numFmt w:val="decimal"/>
      <w:lvlText w:val=""/>
      <w:lvlJc w:val="left"/>
    </w:lvl>
    <w:lvl w:ilvl="7" w:tplc="DC00AD7E">
      <w:numFmt w:val="decimal"/>
      <w:lvlText w:val=""/>
      <w:lvlJc w:val="left"/>
    </w:lvl>
    <w:lvl w:ilvl="8" w:tplc="28B4F2DE">
      <w:numFmt w:val="decimal"/>
      <w:lvlText w:val=""/>
      <w:lvlJc w:val="left"/>
    </w:lvl>
  </w:abstractNum>
  <w:abstractNum w:abstractNumId="3">
    <w:nsid w:val="00001AD4"/>
    <w:multiLevelType w:val="hybridMultilevel"/>
    <w:tmpl w:val="1C30E38A"/>
    <w:lvl w:ilvl="0" w:tplc="E7A098DA">
      <w:start w:val="1"/>
      <w:numFmt w:val="bullet"/>
      <w:lvlText w:val="-"/>
      <w:lvlJc w:val="left"/>
    </w:lvl>
    <w:lvl w:ilvl="1" w:tplc="719E2030">
      <w:numFmt w:val="decimal"/>
      <w:lvlText w:val=""/>
      <w:lvlJc w:val="left"/>
    </w:lvl>
    <w:lvl w:ilvl="2" w:tplc="3A66E6F0">
      <w:numFmt w:val="decimal"/>
      <w:lvlText w:val=""/>
      <w:lvlJc w:val="left"/>
    </w:lvl>
    <w:lvl w:ilvl="3" w:tplc="3DFA2BCC">
      <w:numFmt w:val="decimal"/>
      <w:lvlText w:val=""/>
      <w:lvlJc w:val="left"/>
    </w:lvl>
    <w:lvl w:ilvl="4" w:tplc="78FCBD90">
      <w:numFmt w:val="decimal"/>
      <w:lvlText w:val=""/>
      <w:lvlJc w:val="left"/>
    </w:lvl>
    <w:lvl w:ilvl="5" w:tplc="C89C9532">
      <w:numFmt w:val="decimal"/>
      <w:lvlText w:val=""/>
      <w:lvlJc w:val="left"/>
    </w:lvl>
    <w:lvl w:ilvl="6" w:tplc="4D4E287E">
      <w:numFmt w:val="decimal"/>
      <w:lvlText w:val=""/>
      <w:lvlJc w:val="left"/>
    </w:lvl>
    <w:lvl w:ilvl="7" w:tplc="D3C25C02">
      <w:numFmt w:val="decimal"/>
      <w:lvlText w:val=""/>
      <w:lvlJc w:val="left"/>
    </w:lvl>
    <w:lvl w:ilvl="8" w:tplc="4BF0B394">
      <w:numFmt w:val="decimal"/>
      <w:lvlText w:val=""/>
      <w:lvlJc w:val="left"/>
    </w:lvl>
  </w:abstractNum>
  <w:abstractNum w:abstractNumId="4">
    <w:nsid w:val="00001E1F"/>
    <w:multiLevelType w:val="hybridMultilevel"/>
    <w:tmpl w:val="F88806E6"/>
    <w:lvl w:ilvl="0" w:tplc="E018ADC6">
      <w:start w:val="1"/>
      <w:numFmt w:val="bullet"/>
      <w:lvlText w:val="-"/>
      <w:lvlJc w:val="left"/>
    </w:lvl>
    <w:lvl w:ilvl="1" w:tplc="25CA0C2A">
      <w:numFmt w:val="decimal"/>
      <w:lvlText w:val=""/>
      <w:lvlJc w:val="left"/>
    </w:lvl>
    <w:lvl w:ilvl="2" w:tplc="11149542">
      <w:numFmt w:val="decimal"/>
      <w:lvlText w:val=""/>
      <w:lvlJc w:val="left"/>
    </w:lvl>
    <w:lvl w:ilvl="3" w:tplc="6B540CF6">
      <w:numFmt w:val="decimal"/>
      <w:lvlText w:val=""/>
      <w:lvlJc w:val="left"/>
    </w:lvl>
    <w:lvl w:ilvl="4" w:tplc="A35210A0">
      <w:numFmt w:val="decimal"/>
      <w:lvlText w:val=""/>
      <w:lvlJc w:val="left"/>
    </w:lvl>
    <w:lvl w:ilvl="5" w:tplc="464AEB46">
      <w:numFmt w:val="decimal"/>
      <w:lvlText w:val=""/>
      <w:lvlJc w:val="left"/>
    </w:lvl>
    <w:lvl w:ilvl="6" w:tplc="764CCD5C">
      <w:numFmt w:val="decimal"/>
      <w:lvlText w:val=""/>
      <w:lvlJc w:val="left"/>
    </w:lvl>
    <w:lvl w:ilvl="7" w:tplc="C3681CFC">
      <w:numFmt w:val="decimal"/>
      <w:lvlText w:val=""/>
      <w:lvlJc w:val="left"/>
    </w:lvl>
    <w:lvl w:ilvl="8" w:tplc="51D6DE1C">
      <w:numFmt w:val="decimal"/>
      <w:lvlText w:val=""/>
      <w:lvlJc w:val="left"/>
    </w:lvl>
  </w:abstractNum>
  <w:abstractNum w:abstractNumId="5">
    <w:nsid w:val="000026A6"/>
    <w:multiLevelType w:val="hybridMultilevel"/>
    <w:tmpl w:val="D5A0FA4E"/>
    <w:lvl w:ilvl="0" w:tplc="230E58DC">
      <w:start w:val="1"/>
      <w:numFmt w:val="bullet"/>
      <w:lvlText w:val="О"/>
      <w:lvlJc w:val="left"/>
    </w:lvl>
    <w:lvl w:ilvl="1" w:tplc="7A0C8D3E">
      <w:numFmt w:val="decimal"/>
      <w:lvlText w:val=""/>
      <w:lvlJc w:val="left"/>
    </w:lvl>
    <w:lvl w:ilvl="2" w:tplc="238E7D40">
      <w:numFmt w:val="decimal"/>
      <w:lvlText w:val=""/>
      <w:lvlJc w:val="left"/>
    </w:lvl>
    <w:lvl w:ilvl="3" w:tplc="8996AAFA">
      <w:numFmt w:val="decimal"/>
      <w:lvlText w:val=""/>
      <w:lvlJc w:val="left"/>
    </w:lvl>
    <w:lvl w:ilvl="4" w:tplc="D15426CA">
      <w:numFmt w:val="decimal"/>
      <w:lvlText w:val=""/>
      <w:lvlJc w:val="left"/>
    </w:lvl>
    <w:lvl w:ilvl="5" w:tplc="8E22584A">
      <w:numFmt w:val="decimal"/>
      <w:lvlText w:val=""/>
      <w:lvlJc w:val="left"/>
    </w:lvl>
    <w:lvl w:ilvl="6" w:tplc="83363B70">
      <w:numFmt w:val="decimal"/>
      <w:lvlText w:val=""/>
      <w:lvlJc w:val="left"/>
    </w:lvl>
    <w:lvl w:ilvl="7" w:tplc="B94C3784">
      <w:numFmt w:val="decimal"/>
      <w:lvlText w:val=""/>
      <w:lvlJc w:val="left"/>
    </w:lvl>
    <w:lvl w:ilvl="8" w:tplc="50289EDE">
      <w:numFmt w:val="decimal"/>
      <w:lvlText w:val=""/>
      <w:lvlJc w:val="left"/>
    </w:lvl>
  </w:abstractNum>
  <w:abstractNum w:abstractNumId="6">
    <w:nsid w:val="00002D12"/>
    <w:multiLevelType w:val="hybridMultilevel"/>
    <w:tmpl w:val="8B363B76"/>
    <w:lvl w:ilvl="0" w:tplc="7C0A1FEC">
      <w:start w:val="1"/>
      <w:numFmt w:val="bullet"/>
      <w:lvlText w:val="с"/>
      <w:lvlJc w:val="left"/>
    </w:lvl>
    <w:lvl w:ilvl="1" w:tplc="22B600E8">
      <w:start w:val="1"/>
      <w:numFmt w:val="bullet"/>
      <w:lvlText w:val="В"/>
      <w:lvlJc w:val="left"/>
    </w:lvl>
    <w:lvl w:ilvl="2" w:tplc="2D18586E">
      <w:numFmt w:val="decimal"/>
      <w:lvlText w:val=""/>
      <w:lvlJc w:val="left"/>
    </w:lvl>
    <w:lvl w:ilvl="3" w:tplc="E06E61FC">
      <w:numFmt w:val="decimal"/>
      <w:lvlText w:val=""/>
      <w:lvlJc w:val="left"/>
    </w:lvl>
    <w:lvl w:ilvl="4" w:tplc="9A74D6D6">
      <w:numFmt w:val="decimal"/>
      <w:lvlText w:val=""/>
      <w:lvlJc w:val="left"/>
    </w:lvl>
    <w:lvl w:ilvl="5" w:tplc="7CB82D98">
      <w:numFmt w:val="decimal"/>
      <w:lvlText w:val=""/>
      <w:lvlJc w:val="left"/>
    </w:lvl>
    <w:lvl w:ilvl="6" w:tplc="9962B31C">
      <w:numFmt w:val="decimal"/>
      <w:lvlText w:val=""/>
      <w:lvlJc w:val="left"/>
    </w:lvl>
    <w:lvl w:ilvl="7" w:tplc="E444B150">
      <w:numFmt w:val="decimal"/>
      <w:lvlText w:val=""/>
      <w:lvlJc w:val="left"/>
    </w:lvl>
    <w:lvl w:ilvl="8" w:tplc="D01A06FC">
      <w:numFmt w:val="decimal"/>
      <w:lvlText w:val=""/>
      <w:lvlJc w:val="left"/>
    </w:lvl>
  </w:abstractNum>
  <w:abstractNum w:abstractNumId="7">
    <w:nsid w:val="0000305E"/>
    <w:multiLevelType w:val="hybridMultilevel"/>
    <w:tmpl w:val="5A221F3E"/>
    <w:lvl w:ilvl="0" w:tplc="DEF03AEC">
      <w:start w:val="1"/>
      <w:numFmt w:val="decimal"/>
      <w:lvlText w:val="%1."/>
      <w:lvlJc w:val="left"/>
    </w:lvl>
    <w:lvl w:ilvl="1" w:tplc="BEEA979A">
      <w:numFmt w:val="decimal"/>
      <w:lvlText w:val=""/>
      <w:lvlJc w:val="left"/>
    </w:lvl>
    <w:lvl w:ilvl="2" w:tplc="84543216">
      <w:numFmt w:val="decimal"/>
      <w:lvlText w:val=""/>
      <w:lvlJc w:val="left"/>
    </w:lvl>
    <w:lvl w:ilvl="3" w:tplc="C4C06F4E">
      <w:numFmt w:val="decimal"/>
      <w:lvlText w:val=""/>
      <w:lvlJc w:val="left"/>
    </w:lvl>
    <w:lvl w:ilvl="4" w:tplc="950C67F8">
      <w:numFmt w:val="decimal"/>
      <w:lvlText w:val=""/>
      <w:lvlJc w:val="left"/>
    </w:lvl>
    <w:lvl w:ilvl="5" w:tplc="1BCCA462">
      <w:numFmt w:val="decimal"/>
      <w:lvlText w:val=""/>
      <w:lvlJc w:val="left"/>
    </w:lvl>
    <w:lvl w:ilvl="6" w:tplc="C45462E2">
      <w:numFmt w:val="decimal"/>
      <w:lvlText w:val=""/>
      <w:lvlJc w:val="left"/>
    </w:lvl>
    <w:lvl w:ilvl="7" w:tplc="09E2615C">
      <w:numFmt w:val="decimal"/>
      <w:lvlText w:val=""/>
      <w:lvlJc w:val="left"/>
    </w:lvl>
    <w:lvl w:ilvl="8" w:tplc="92C61AB6">
      <w:numFmt w:val="decimal"/>
      <w:lvlText w:val=""/>
      <w:lvlJc w:val="left"/>
    </w:lvl>
  </w:abstractNum>
  <w:abstractNum w:abstractNumId="8">
    <w:nsid w:val="000039B3"/>
    <w:multiLevelType w:val="hybridMultilevel"/>
    <w:tmpl w:val="8242A6EA"/>
    <w:lvl w:ilvl="0" w:tplc="D2F82FE6">
      <w:start w:val="1"/>
      <w:numFmt w:val="bullet"/>
      <w:lvlText w:val="-"/>
      <w:lvlJc w:val="left"/>
    </w:lvl>
    <w:lvl w:ilvl="1" w:tplc="11261DFA">
      <w:numFmt w:val="decimal"/>
      <w:lvlText w:val=""/>
      <w:lvlJc w:val="left"/>
    </w:lvl>
    <w:lvl w:ilvl="2" w:tplc="8A9E31C4">
      <w:numFmt w:val="decimal"/>
      <w:lvlText w:val=""/>
      <w:lvlJc w:val="left"/>
    </w:lvl>
    <w:lvl w:ilvl="3" w:tplc="86E2FF9C">
      <w:numFmt w:val="decimal"/>
      <w:lvlText w:val=""/>
      <w:lvlJc w:val="left"/>
    </w:lvl>
    <w:lvl w:ilvl="4" w:tplc="9962E53E">
      <w:numFmt w:val="decimal"/>
      <w:lvlText w:val=""/>
      <w:lvlJc w:val="left"/>
    </w:lvl>
    <w:lvl w:ilvl="5" w:tplc="19FE9DE0">
      <w:numFmt w:val="decimal"/>
      <w:lvlText w:val=""/>
      <w:lvlJc w:val="left"/>
    </w:lvl>
    <w:lvl w:ilvl="6" w:tplc="2A50955E">
      <w:numFmt w:val="decimal"/>
      <w:lvlText w:val=""/>
      <w:lvlJc w:val="left"/>
    </w:lvl>
    <w:lvl w:ilvl="7" w:tplc="AA1A25C0">
      <w:numFmt w:val="decimal"/>
      <w:lvlText w:val=""/>
      <w:lvlJc w:val="left"/>
    </w:lvl>
    <w:lvl w:ilvl="8" w:tplc="C02A94F8">
      <w:numFmt w:val="decimal"/>
      <w:lvlText w:val=""/>
      <w:lvlJc w:val="left"/>
    </w:lvl>
  </w:abstractNum>
  <w:abstractNum w:abstractNumId="9">
    <w:nsid w:val="00003B25"/>
    <w:multiLevelType w:val="hybridMultilevel"/>
    <w:tmpl w:val="3E98D3FE"/>
    <w:lvl w:ilvl="0" w:tplc="346A1A4E">
      <w:start w:val="1"/>
      <w:numFmt w:val="bullet"/>
      <w:lvlText w:val="ее"/>
      <w:lvlJc w:val="left"/>
    </w:lvl>
    <w:lvl w:ilvl="1" w:tplc="AC64F888">
      <w:start w:val="1"/>
      <w:numFmt w:val="decimal"/>
      <w:lvlText w:val="%2)"/>
      <w:lvlJc w:val="left"/>
    </w:lvl>
    <w:lvl w:ilvl="2" w:tplc="37B0DC82">
      <w:numFmt w:val="decimal"/>
      <w:lvlText w:val=""/>
      <w:lvlJc w:val="left"/>
    </w:lvl>
    <w:lvl w:ilvl="3" w:tplc="FAA2BA48">
      <w:numFmt w:val="decimal"/>
      <w:lvlText w:val=""/>
      <w:lvlJc w:val="left"/>
    </w:lvl>
    <w:lvl w:ilvl="4" w:tplc="F3103FE0">
      <w:numFmt w:val="decimal"/>
      <w:lvlText w:val=""/>
      <w:lvlJc w:val="left"/>
    </w:lvl>
    <w:lvl w:ilvl="5" w:tplc="E138C1F8">
      <w:numFmt w:val="decimal"/>
      <w:lvlText w:val=""/>
      <w:lvlJc w:val="left"/>
    </w:lvl>
    <w:lvl w:ilvl="6" w:tplc="FD184ABC">
      <w:numFmt w:val="decimal"/>
      <w:lvlText w:val=""/>
      <w:lvlJc w:val="left"/>
    </w:lvl>
    <w:lvl w:ilvl="7" w:tplc="9412015A">
      <w:numFmt w:val="decimal"/>
      <w:lvlText w:val=""/>
      <w:lvlJc w:val="left"/>
    </w:lvl>
    <w:lvl w:ilvl="8" w:tplc="36B078C0">
      <w:numFmt w:val="decimal"/>
      <w:lvlText w:val=""/>
      <w:lvlJc w:val="left"/>
    </w:lvl>
  </w:abstractNum>
  <w:abstractNum w:abstractNumId="10">
    <w:nsid w:val="0000428B"/>
    <w:multiLevelType w:val="hybridMultilevel"/>
    <w:tmpl w:val="F7BA4876"/>
    <w:lvl w:ilvl="0" w:tplc="55E49172">
      <w:start w:val="1"/>
      <w:numFmt w:val="bullet"/>
      <w:lvlText w:val="с"/>
      <w:lvlJc w:val="left"/>
    </w:lvl>
    <w:lvl w:ilvl="1" w:tplc="29249092">
      <w:start w:val="1"/>
      <w:numFmt w:val="bullet"/>
      <w:lvlText w:val="В"/>
      <w:lvlJc w:val="left"/>
    </w:lvl>
    <w:lvl w:ilvl="2" w:tplc="98F2FD22">
      <w:numFmt w:val="decimal"/>
      <w:lvlText w:val=""/>
      <w:lvlJc w:val="left"/>
    </w:lvl>
    <w:lvl w:ilvl="3" w:tplc="A6E897D4">
      <w:numFmt w:val="decimal"/>
      <w:lvlText w:val=""/>
      <w:lvlJc w:val="left"/>
    </w:lvl>
    <w:lvl w:ilvl="4" w:tplc="38102E74">
      <w:numFmt w:val="decimal"/>
      <w:lvlText w:val=""/>
      <w:lvlJc w:val="left"/>
    </w:lvl>
    <w:lvl w:ilvl="5" w:tplc="A3FA5AEC">
      <w:numFmt w:val="decimal"/>
      <w:lvlText w:val=""/>
      <w:lvlJc w:val="left"/>
    </w:lvl>
    <w:lvl w:ilvl="6" w:tplc="A4D2BE50">
      <w:numFmt w:val="decimal"/>
      <w:lvlText w:val=""/>
      <w:lvlJc w:val="left"/>
    </w:lvl>
    <w:lvl w:ilvl="7" w:tplc="9CD29E26">
      <w:numFmt w:val="decimal"/>
      <w:lvlText w:val=""/>
      <w:lvlJc w:val="left"/>
    </w:lvl>
    <w:lvl w:ilvl="8" w:tplc="A774931A">
      <w:numFmt w:val="decimal"/>
      <w:lvlText w:val=""/>
      <w:lvlJc w:val="left"/>
    </w:lvl>
  </w:abstractNum>
  <w:abstractNum w:abstractNumId="11">
    <w:nsid w:val="0000440D"/>
    <w:multiLevelType w:val="hybridMultilevel"/>
    <w:tmpl w:val="1A4ADF8A"/>
    <w:lvl w:ilvl="0" w:tplc="4A44720C">
      <w:start w:val="1"/>
      <w:numFmt w:val="bullet"/>
      <w:lvlText w:val="-"/>
      <w:lvlJc w:val="left"/>
    </w:lvl>
    <w:lvl w:ilvl="1" w:tplc="906ACA66">
      <w:numFmt w:val="decimal"/>
      <w:lvlText w:val=""/>
      <w:lvlJc w:val="left"/>
    </w:lvl>
    <w:lvl w:ilvl="2" w:tplc="2E74685E">
      <w:numFmt w:val="decimal"/>
      <w:lvlText w:val=""/>
      <w:lvlJc w:val="left"/>
    </w:lvl>
    <w:lvl w:ilvl="3" w:tplc="7FD6B4D0">
      <w:numFmt w:val="decimal"/>
      <w:lvlText w:val=""/>
      <w:lvlJc w:val="left"/>
    </w:lvl>
    <w:lvl w:ilvl="4" w:tplc="307A26EA">
      <w:numFmt w:val="decimal"/>
      <w:lvlText w:val=""/>
      <w:lvlJc w:val="left"/>
    </w:lvl>
    <w:lvl w:ilvl="5" w:tplc="347E0DE2">
      <w:numFmt w:val="decimal"/>
      <w:lvlText w:val=""/>
      <w:lvlJc w:val="left"/>
    </w:lvl>
    <w:lvl w:ilvl="6" w:tplc="F44A42A2">
      <w:numFmt w:val="decimal"/>
      <w:lvlText w:val=""/>
      <w:lvlJc w:val="left"/>
    </w:lvl>
    <w:lvl w:ilvl="7" w:tplc="C366A420">
      <w:numFmt w:val="decimal"/>
      <w:lvlText w:val=""/>
      <w:lvlJc w:val="left"/>
    </w:lvl>
    <w:lvl w:ilvl="8" w:tplc="E208D678">
      <w:numFmt w:val="decimal"/>
      <w:lvlText w:val=""/>
      <w:lvlJc w:val="left"/>
    </w:lvl>
  </w:abstractNum>
  <w:abstractNum w:abstractNumId="12">
    <w:nsid w:val="00004509"/>
    <w:multiLevelType w:val="hybridMultilevel"/>
    <w:tmpl w:val="D3E23202"/>
    <w:lvl w:ilvl="0" w:tplc="D8AE2DE8">
      <w:start w:val="1"/>
      <w:numFmt w:val="bullet"/>
      <w:lvlText w:val="-"/>
      <w:lvlJc w:val="left"/>
    </w:lvl>
    <w:lvl w:ilvl="1" w:tplc="8F785898">
      <w:numFmt w:val="decimal"/>
      <w:lvlText w:val=""/>
      <w:lvlJc w:val="left"/>
    </w:lvl>
    <w:lvl w:ilvl="2" w:tplc="470C0FA0">
      <w:numFmt w:val="decimal"/>
      <w:lvlText w:val=""/>
      <w:lvlJc w:val="left"/>
    </w:lvl>
    <w:lvl w:ilvl="3" w:tplc="C89ED3CA">
      <w:numFmt w:val="decimal"/>
      <w:lvlText w:val=""/>
      <w:lvlJc w:val="left"/>
    </w:lvl>
    <w:lvl w:ilvl="4" w:tplc="78A28184">
      <w:numFmt w:val="decimal"/>
      <w:lvlText w:val=""/>
      <w:lvlJc w:val="left"/>
    </w:lvl>
    <w:lvl w:ilvl="5" w:tplc="31001FC2">
      <w:numFmt w:val="decimal"/>
      <w:lvlText w:val=""/>
      <w:lvlJc w:val="left"/>
    </w:lvl>
    <w:lvl w:ilvl="6" w:tplc="B5483BEA">
      <w:numFmt w:val="decimal"/>
      <w:lvlText w:val=""/>
      <w:lvlJc w:val="left"/>
    </w:lvl>
    <w:lvl w:ilvl="7" w:tplc="DBBE9F26">
      <w:numFmt w:val="decimal"/>
      <w:lvlText w:val=""/>
      <w:lvlJc w:val="left"/>
    </w:lvl>
    <w:lvl w:ilvl="8" w:tplc="FC48DA9C">
      <w:numFmt w:val="decimal"/>
      <w:lvlText w:val=""/>
      <w:lvlJc w:val="left"/>
    </w:lvl>
  </w:abstractNum>
  <w:abstractNum w:abstractNumId="13">
    <w:nsid w:val="0000491C"/>
    <w:multiLevelType w:val="hybridMultilevel"/>
    <w:tmpl w:val="7144D4DA"/>
    <w:lvl w:ilvl="0" w:tplc="48D80DDC">
      <w:start w:val="1"/>
      <w:numFmt w:val="bullet"/>
      <w:lvlText w:val="-"/>
      <w:lvlJc w:val="left"/>
    </w:lvl>
    <w:lvl w:ilvl="1" w:tplc="229E8D5A">
      <w:numFmt w:val="decimal"/>
      <w:lvlText w:val=""/>
      <w:lvlJc w:val="left"/>
    </w:lvl>
    <w:lvl w:ilvl="2" w:tplc="4F7808F2">
      <w:numFmt w:val="decimal"/>
      <w:lvlText w:val=""/>
      <w:lvlJc w:val="left"/>
    </w:lvl>
    <w:lvl w:ilvl="3" w:tplc="95BA899E">
      <w:numFmt w:val="decimal"/>
      <w:lvlText w:val=""/>
      <w:lvlJc w:val="left"/>
    </w:lvl>
    <w:lvl w:ilvl="4" w:tplc="0914A466">
      <w:numFmt w:val="decimal"/>
      <w:lvlText w:val=""/>
      <w:lvlJc w:val="left"/>
    </w:lvl>
    <w:lvl w:ilvl="5" w:tplc="89283B1C">
      <w:numFmt w:val="decimal"/>
      <w:lvlText w:val=""/>
      <w:lvlJc w:val="left"/>
    </w:lvl>
    <w:lvl w:ilvl="6" w:tplc="2A40437A">
      <w:numFmt w:val="decimal"/>
      <w:lvlText w:val=""/>
      <w:lvlJc w:val="left"/>
    </w:lvl>
    <w:lvl w:ilvl="7" w:tplc="106A1DEE">
      <w:numFmt w:val="decimal"/>
      <w:lvlText w:val=""/>
      <w:lvlJc w:val="left"/>
    </w:lvl>
    <w:lvl w:ilvl="8" w:tplc="806659C2">
      <w:numFmt w:val="decimal"/>
      <w:lvlText w:val=""/>
      <w:lvlJc w:val="left"/>
    </w:lvl>
  </w:abstractNum>
  <w:abstractNum w:abstractNumId="14">
    <w:nsid w:val="00004D06"/>
    <w:multiLevelType w:val="hybridMultilevel"/>
    <w:tmpl w:val="F324344A"/>
    <w:lvl w:ilvl="0" w:tplc="80C46A46">
      <w:start w:val="1"/>
      <w:numFmt w:val="bullet"/>
      <w:lvlText w:val="-"/>
      <w:lvlJc w:val="left"/>
    </w:lvl>
    <w:lvl w:ilvl="1" w:tplc="75C20C2A">
      <w:numFmt w:val="decimal"/>
      <w:lvlText w:val=""/>
      <w:lvlJc w:val="left"/>
    </w:lvl>
    <w:lvl w:ilvl="2" w:tplc="0074C1B0">
      <w:numFmt w:val="decimal"/>
      <w:lvlText w:val=""/>
      <w:lvlJc w:val="left"/>
    </w:lvl>
    <w:lvl w:ilvl="3" w:tplc="007CF872">
      <w:numFmt w:val="decimal"/>
      <w:lvlText w:val=""/>
      <w:lvlJc w:val="left"/>
    </w:lvl>
    <w:lvl w:ilvl="4" w:tplc="B88C692C">
      <w:numFmt w:val="decimal"/>
      <w:lvlText w:val=""/>
      <w:lvlJc w:val="left"/>
    </w:lvl>
    <w:lvl w:ilvl="5" w:tplc="2E4EF486">
      <w:numFmt w:val="decimal"/>
      <w:lvlText w:val=""/>
      <w:lvlJc w:val="left"/>
    </w:lvl>
    <w:lvl w:ilvl="6" w:tplc="72189D72">
      <w:numFmt w:val="decimal"/>
      <w:lvlText w:val=""/>
      <w:lvlJc w:val="left"/>
    </w:lvl>
    <w:lvl w:ilvl="7" w:tplc="89D4EDAC">
      <w:numFmt w:val="decimal"/>
      <w:lvlText w:val=""/>
      <w:lvlJc w:val="left"/>
    </w:lvl>
    <w:lvl w:ilvl="8" w:tplc="63E856D2">
      <w:numFmt w:val="decimal"/>
      <w:lvlText w:val=""/>
      <w:lvlJc w:val="left"/>
    </w:lvl>
  </w:abstractNum>
  <w:abstractNum w:abstractNumId="15">
    <w:nsid w:val="00004DB7"/>
    <w:multiLevelType w:val="hybridMultilevel"/>
    <w:tmpl w:val="1AA47528"/>
    <w:lvl w:ilvl="0" w:tplc="E004B6B6">
      <w:start w:val="1"/>
      <w:numFmt w:val="bullet"/>
      <w:lvlText w:val="-"/>
      <w:lvlJc w:val="left"/>
    </w:lvl>
    <w:lvl w:ilvl="1" w:tplc="E102A3AE">
      <w:numFmt w:val="decimal"/>
      <w:lvlText w:val=""/>
      <w:lvlJc w:val="left"/>
    </w:lvl>
    <w:lvl w:ilvl="2" w:tplc="FCD28672">
      <w:numFmt w:val="decimal"/>
      <w:lvlText w:val=""/>
      <w:lvlJc w:val="left"/>
    </w:lvl>
    <w:lvl w:ilvl="3" w:tplc="3056AB28">
      <w:numFmt w:val="decimal"/>
      <w:lvlText w:val=""/>
      <w:lvlJc w:val="left"/>
    </w:lvl>
    <w:lvl w:ilvl="4" w:tplc="A3A68D16">
      <w:numFmt w:val="decimal"/>
      <w:lvlText w:val=""/>
      <w:lvlJc w:val="left"/>
    </w:lvl>
    <w:lvl w:ilvl="5" w:tplc="F768FD44">
      <w:numFmt w:val="decimal"/>
      <w:lvlText w:val=""/>
      <w:lvlJc w:val="left"/>
    </w:lvl>
    <w:lvl w:ilvl="6" w:tplc="B0EA876A">
      <w:numFmt w:val="decimal"/>
      <w:lvlText w:val=""/>
      <w:lvlJc w:val="left"/>
    </w:lvl>
    <w:lvl w:ilvl="7" w:tplc="7E807C18">
      <w:numFmt w:val="decimal"/>
      <w:lvlText w:val=""/>
      <w:lvlJc w:val="left"/>
    </w:lvl>
    <w:lvl w:ilvl="8" w:tplc="34F868D8">
      <w:numFmt w:val="decimal"/>
      <w:lvlText w:val=""/>
      <w:lvlJc w:val="left"/>
    </w:lvl>
  </w:abstractNum>
  <w:abstractNum w:abstractNumId="16">
    <w:nsid w:val="00004DC8"/>
    <w:multiLevelType w:val="hybridMultilevel"/>
    <w:tmpl w:val="9CD2B954"/>
    <w:lvl w:ilvl="0" w:tplc="3E5CE1AC">
      <w:start w:val="1"/>
      <w:numFmt w:val="bullet"/>
      <w:lvlText w:val="-"/>
      <w:lvlJc w:val="left"/>
    </w:lvl>
    <w:lvl w:ilvl="1" w:tplc="43C656E8">
      <w:start w:val="1"/>
      <w:numFmt w:val="bullet"/>
      <w:lvlText w:val="-"/>
      <w:lvlJc w:val="left"/>
    </w:lvl>
    <w:lvl w:ilvl="2" w:tplc="9176D73A">
      <w:start w:val="1"/>
      <w:numFmt w:val="bullet"/>
      <w:lvlText w:val="-"/>
      <w:lvlJc w:val="left"/>
    </w:lvl>
    <w:lvl w:ilvl="3" w:tplc="6C22B32A">
      <w:numFmt w:val="decimal"/>
      <w:lvlText w:val=""/>
      <w:lvlJc w:val="left"/>
    </w:lvl>
    <w:lvl w:ilvl="4" w:tplc="CD360BF2">
      <w:numFmt w:val="decimal"/>
      <w:lvlText w:val=""/>
      <w:lvlJc w:val="left"/>
    </w:lvl>
    <w:lvl w:ilvl="5" w:tplc="9E20D988">
      <w:numFmt w:val="decimal"/>
      <w:lvlText w:val=""/>
      <w:lvlJc w:val="left"/>
    </w:lvl>
    <w:lvl w:ilvl="6" w:tplc="B562EBB8">
      <w:numFmt w:val="decimal"/>
      <w:lvlText w:val=""/>
      <w:lvlJc w:val="left"/>
    </w:lvl>
    <w:lvl w:ilvl="7" w:tplc="7C72B8E2">
      <w:numFmt w:val="decimal"/>
      <w:lvlText w:val=""/>
      <w:lvlJc w:val="left"/>
    </w:lvl>
    <w:lvl w:ilvl="8" w:tplc="6D4A3C9E">
      <w:numFmt w:val="decimal"/>
      <w:lvlText w:val=""/>
      <w:lvlJc w:val="left"/>
    </w:lvl>
  </w:abstractNum>
  <w:abstractNum w:abstractNumId="17">
    <w:nsid w:val="000054DE"/>
    <w:multiLevelType w:val="hybridMultilevel"/>
    <w:tmpl w:val="EFF4E9AC"/>
    <w:lvl w:ilvl="0" w:tplc="03D2EB60">
      <w:start w:val="1"/>
      <w:numFmt w:val="bullet"/>
      <w:lvlText w:val="-"/>
      <w:lvlJc w:val="left"/>
    </w:lvl>
    <w:lvl w:ilvl="1" w:tplc="5F0A9904">
      <w:start w:val="4"/>
      <w:numFmt w:val="decimal"/>
      <w:lvlText w:val="%2."/>
      <w:lvlJc w:val="left"/>
    </w:lvl>
    <w:lvl w:ilvl="2" w:tplc="DDE67A5C">
      <w:numFmt w:val="decimal"/>
      <w:lvlText w:val=""/>
      <w:lvlJc w:val="left"/>
    </w:lvl>
    <w:lvl w:ilvl="3" w:tplc="A71EDB66">
      <w:numFmt w:val="decimal"/>
      <w:lvlText w:val=""/>
      <w:lvlJc w:val="left"/>
    </w:lvl>
    <w:lvl w:ilvl="4" w:tplc="612E8006">
      <w:numFmt w:val="decimal"/>
      <w:lvlText w:val=""/>
      <w:lvlJc w:val="left"/>
    </w:lvl>
    <w:lvl w:ilvl="5" w:tplc="C6F4245C">
      <w:numFmt w:val="decimal"/>
      <w:lvlText w:val=""/>
      <w:lvlJc w:val="left"/>
    </w:lvl>
    <w:lvl w:ilvl="6" w:tplc="54000FD0">
      <w:numFmt w:val="decimal"/>
      <w:lvlText w:val=""/>
      <w:lvlJc w:val="left"/>
    </w:lvl>
    <w:lvl w:ilvl="7" w:tplc="1B468C7C">
      <w:numFmt w:val="decimal"/>
      <w:lvlText w:val=""/>
      <w:lvlJc w:val="left"/>
    </w:lvl>
    <w:lvl w:ilvl="8" w:tplc="17C8CFA4">
      <w:numFmt w:val="decimal"/>
      <w:lvlText w:val=""/>
      <w:lvlJc w:val="left"/>
    </w:lvl>
  </w:abstractNum>
  <w:abstractNum w:abstractNumId="18">
    <w:nsid w:val="00005D03"/>
    <w:multiLevelType w:val="hybridMultilevel"/>
    <w:tmpl w:val="35A0AE80"/>
    <w:lvl w:ilvl="0" w:tplc="E33E60EA">
      <w:start w:val="1"/>
      <w:numFmt w:val="bullet"/>
      <w:lvlText w:val="-"/>
      <w:lvlJc w:val="left"/>
    </w:lvl>
    <w:lvl w:ilvl="1" w:tplc="48DA421A">
      <w:numFmt w:val="decimal"/>
      <w:lvlText w:val=""/>
      <w:lvlJc w:val="left"/>
    </w:lvl>
    <w:lvl w:ilvl="2" w:tplc="4FF03D4A">
      <w:numFmt w:val="decimal"/>
      <w:lvlText w:val=""/>
      <w:lvlJc w:val="left"/>
    </w:lvl>
    <w:lvl w:ilvl="3" w:tplc="D0A28F64">
      <w:numFmt w:val="decimal"/>
      <w:lvlText w:val=""/>
      <w:lvlJc w:val="left"/>
    </w:lvl>
    <w:lvl w:ilvl="4" w:tplc="950A242A">
      <w:numFmt w:val="decimal"/>
      <w:lvlText w:val=""/>
      <w:lvlJc w:val="left"/>
    </w:lvl>
    <w:lvl w:ilvl="5" w:tplc="BFB2A180">
      <w:numFmt w:val="decimal"/>
      <w:lvlText w:val=""/>
      <w:lvlJc w:val="left"/>
    </w:lvl>
    <w:lvl w:ilvl="6" w:tplc="4B824DCC">
      <w:numFmt w:val="decimal"/>
      <w:lvlText w:val=""/>
      <w:lvlJc w:val="left"/>
    </w:lvl>
    <w:lvl w:ilvl="7" w:tplc="F46EA4E6">
      <w:numFmt w:val="decimal"/>
      <w:lvlText w:val=""/>
      <w:lvlJc w:val="left"/>
    </w:lvl>
    <w:lvl w:ilvl="8" w:tplc="7870BC2C">
      <w:numFmt w:val="decimal"/>
      <w:lvlText w:val=""/>
      <w:lvlJc w:val="left"/>
    </w:lvl>
  </w:abstractNum>
  <w:abstractNum w:abstractNumId="19">
    <w:nsid w:val="00006443"/>
    <w:multiLevelType w:val="hybridMultilevel"/>
    <w:tmpl w:val="0922A944"/>
    <w:lvl w:ilvl="0" w:tplc="4A9A6800">
      <w:start w:val="5"/>
      <w:numFmt w:val="decimal"/>
      <w:lvlText w:val="%1."/>
      <w:lvlJc w:val="left"/>
    </w:lvl>
    <w:lvl w:ilvl="1" w:tplc="49AEEB0C">
      <w:numFmt w:val="decimal"/>
      <w:lvlText w:val=""/>
      <w:lvlJc w:val="left"/>
    </w:lvl>
    <w:lvl w:ilvl="2" w:tplc="B2FCF596">
      <w:numFmt w:val="decimal"/>
      <w:lvlText w:val=""/>
      <w:lvlJc w:val="left"/>
    </w:lvl>
    <w:lvl w:ilvl="3" w:tplc="0898054C">
      <w:numFmt w:val="decimal"/>
      <w:lvlText w:val=""/>
      <w:lvlJc w:val="left"/>
    </w:lvl>
    <w:lvl w:ilvl="4" w:tplc="AAC84AB8">
      <w:numFmt w:val="decimal"/>
      <w:lvlText w:val=""/>
      <w:lvlJc w:val="left"/>
    </w:lvl>
    <w:lvl w:ilvl="5" w:tplc="EA58E9BE">
      <w:numFmt w:val="decimal"/>
      <w:lvlText w:val=""/>
      <w:lvlJc w:val="left"/>
    </w:lvl>
    <w:lvl w:ilvl="6" w:tplc="D9E4B532">
      <w:numFmt w:val="decimal"/>
      <w:lvlText w:val=""/>
      <w:lvlJc w:val="left"/>
    </w:lvl>
    <w:lvl w:ilvl="7" w:tplc="D5CC9A96">
      <w:numFmt w:val="decimal"/>
      <w:lvlText w:val=""/>
      <w:lvlJc w:val="left"/>
    </w:lvl>
    <w:lvl w:ilvl="8" w:tplc="D58C010E">
      <w:numFmt w:val="decimal"/>
      <w:lvlText w:val=""/>
      <w:lvlJc w:val="left"/>
    </w:lvl>
  </w:abstractNum>
  <w:abstractNum w:abstractNumId="20">
    <w:nsid w:val="000066BB"/>
    <w:multiLevelType w:val="hybridMultilevel"/>
    <w:tmpl w:val="DFC29288"/>
    <w:lvl w:ilvl="0" w:tplc="D8DC1CCC">
      <w:start w:val="1"/>
      <w:numFmt w:val="bullet"/>
      <w:lvlText w:val="-"/>
      <w:lvlJc w:val="left"/>
    </w:lvl>
    <w:lvl w:ilvl="1" w:tplc="2ED40680">
      <w:start w:val="1"/>
      <w:numFmt w:val="bullet"/>
      <w:lvlText w:val="-"/>
      <w:lvlJc w:val="left"/>
    </w:lvl>
    <w:lvl w:ilvl="2" w:tplc="BCBCF274">
      <w:start w:val="1"/>
      <w:numFmt w:val="bullet"/>
      <w:lvlText w:val="-"/>
      <w:lvlJc w:val="left"/>
    </w:lvl>
    <w:lvl w:ilvl="3" w:tplc="F850AD14">
      <w:numFmt w:val="decimal"/>
      <w:lvlText w:val=""/>
      <w:lvlJc w:val="left"/>
    </w:lvl>
    <w:lvl w:ilvl="4" w:tplc="86B2DE02">
      <w:numFmt w:val="decimal"/>
      <w:lvlText w:val=""/>
      <w:lvlJc w:val="left"/>
    </w:lvl>
    <w:lvl w:ilvl="5" w:tplc="A336D6BA">
      <w:numFmt w:val="decimal"/>
      <w:lvlText w:val=""/>
      <w:lvlJc w:val="left"/>
    </w:lvl>
    <w:lvl w:ilvl="6" w:tplc="3788ACDE">
      <w:numFmt w:val="decimal"/>
      <w:lvlText w:val=""/>
      <w:lvlJc w:val="left"/>
    </w:lvl>
    <w:lvl w:ilvl="7" w:tplc="2E3285AE">
      <w:numFmt w:val="decimal"/>
      <w:lvlText w:val=""/>
      <w:lvlJc w:val="left"/>
    </w:lvl>
    <w:lvl w:ilvl="8" w:tplc="D27EB4D6">
      <w:numFmt w:val="decimal"/>
      <w:lvlText w:val=""/>
      <w:lvlJc w:val="left"/>
    </w:lvl>
  </w:abstractNum>
  <w:abstractNum w:abstractNumId="21">
    <w:nsid w:val="00006E5D"/>
    <w:multiLevelType w:val="hybridMultilevel"/>
    <w:tmpl w:val="877AF70A"/>
    <w:lvl w:ilvl="0" w:tplc="04D6FC5A">
      <w:start w:val="1"/>
      <w:numFmt w:val="bullet"/>
      <w:lvlText w:val="и"/>
      <w:lvlJc w:val="left"/>
    </w:lvl>
    <w:lvl w:ilvl="1" w:tplc="92BA53F2">
      <w:numFmt w:val="decimal"/>
      <w:lvlText w:val=""/>
      <w:lvlJc w:val="left"/>
    </w:lvl>
    <w:lvl w:ilvl="2" w:tplc="038C6F36">
      <w:numFmt w:val="decimal"/>
      <w:lvlText w:val=""/>
      <w:lvlJc w:val="left"/>
    </w:lvl>
    <w:lvl w:ilvl="3" w:tplc="E21261F0">
      <w:numFmt w:val="decimal"/>
      <w:lvlText w:val=""/>
      <w:lvlJc w:val="left"/>
    </w:lvl>
    <w:lvl w:ilvl="4" w:tplc="A2869A4C">
      <w:numFmt w:val="decimal"/>
      <w:lvlText w:val=""/>
      <w:lvlJc w:val="left"/>
    </w:lvl>
    <w:lvl w:ilvl="5" w:tplc="EBFA8A8E">
      <w:numFmt w:val="decimal"/>
      <w:lvlText w:val=""/>
      <w:lvlJc w:val="left"/>
    </w:lvl>
    <w:lvl w:ilvl="6" w:tplc="DD0C944A">
      <w:numFmt w:val="decimal"/>
      <w:lvlText w:val=""/>
      <w:lvlJc w:val="left"/>
    </w:lvl>
    <w:lvl w:ilvl="7" w:tplc="849CF6DC">
      <w:numFmt w:val="decimal"/>
      <w:lvlText w:val=""/>
      <w:lvlJc w:val="left"/>
    </w:lvl>
    <w:lvl w:ilvl="8" w:tplc="FB4E8F5A">
      <w:numFmt w:val="decimal"/>
      <w:lvlText w:val=""/>
      <w:lvlJc w:val="left"/>
    </w:lvl>
  </w:abstractNum>
  <w:abstractNum w:abstractNumId="22">
    <w:nsid w:val="0000701F"/>
    <w:multiLevelType w:val="hybridMultilevel"/>
    <w:tmpl w:val="20E66E2C"/>
    <w:lvl w:ilvl="0" w:tplc="05F86DAA">
      <w:start w:val="1"/>
      <w:numFmt w:val="bullet"/>
      <w:lvlText w:val="-"/>
      <w:lvlJc w:val="left"/>
    </w:lvl>
    <w:lvl w:ilvl="1" w:tplc="86EC8F8A">
      <w:start w:val="1"/>
      <w:numFmt w:val="bullet"/>
      <w:lvlText w:val="-"/>
      <w:lvlJc w:val="left"/>
    </w:lvl>
    <w:lvl w:ilvl="2" w:tplc="38E2BC1E">
      <w:numFmt w:val="decimal"/>
      <w:lvlText w:val=""/>
      <w:lvlJc w:val="left"/>
    </w:lvl>
    <w:lvl w:ilvl="3" w:tplc="555C112A">
      <w:numFmt w:val="decimal"/>
      <w:lvlText w:val=""/>
      <w:lvlJc w:val="left"/>
    </w:lvl>
    <w:lvl w:ilvl="4" w:tplc="D2802B7E">
      <w:numFmt w:val="decimal"/>
      <w:lvlText w:val=""/>
      <w:lvlJc w:val="left"/>
    </w:lvl>
    <w:lvl w:ilvl="5" w:tplc="D1A6467C">
      <w:numFmt w:val="decimal"/>
      <w:lvlText w:val=""/>
      <w:lvlJc w:val="left"/>
    </w:lvl>
    <w:lvl w:ilvl="6" w:tplc="7BBA18A0">
      <w:numFmt w:val="decimal"/>
      <w:lvlText w:val=""/>
      <w:lvlJc w:val="left"/>
    </w:lvl>
    <w:lvl w:ilvl="7" w:tplc="FEA24474">
      <w:numFmt w:val="decimal"/>
      <w:lvlText w:val=""/>
      <w:lvlJc w:val="left"/>
    </w:lvl>
    <w:lvl w:ilvl="8" w:tplc="893C46F2">
      <w:numFmt w:val="decimal"/>
      <w:lvlText w:val=""/>
      <w:lvlJc w:val="left"/>
    </w:lvl>
  </w:abstractNum>
  <w:abstractNum w:abstractNumId="23">
    <w:nsid w:val="0000767D"/>
    <w:multiLevelType w:val="hybridMultilevel"/>
    <w:tmpl w:val="46FEE772"/>
    <w:lvl w:ilvl="0" w:tplc="BAD4DE0C">
      <w:start w:val="1"/>
      <w:numFmt w:val="bullet"/>
      <w:lvlText w:val="-"/>
      <w:lvlJc w:val="left"/>
    </w:lvl>
    <w:lvl w:ilvl="1" w:tplc="0554E596">
      <w:numFmt w:val="decimal"/>
      <w:lvlText w:val=""/>
      <w:lvlJc w:val="left"/>
    </w:lvl>
    <w:lvl w:ilvl="2" w:tplc="6502969E">
      <w:numFmt w:val="decimal"/>
      <w:lvlText w:val=""/>
      <w:lvlJc w:val="left"/>
    </w:lvl>
    <w:lvl w:ilvl="3" w:tplc="927AD8FE">
      <w:numFmt w:val="decimal"/>
      <w:lvlText w:val=""/>
      <w:lvlJc w:val="left"/>
    </w:lvl>
    <w:lvl w:ilvl="4" w:tplc="043E0F96">
      <w:numFmt w:val="decimal"/>
      <w:lvlText w:val=""/>
      <w:lvlJc w:val="left"/>
    </w:lvl>
    <w:lvl w:ilvl="5" w:tplc="4E3A9C98">
      <w:numFmt w:val="decimal"/>
      <w:lvlText w:val=""/>
      <w:lvlJc w:val="left"/>
    </w:lvl>
    <w:lvl w:ilvl="6" w:tplc="169CD6FC">
      <w:numFmt w:val="decimal"/>
      <w:lvlText w:val=""/>
      <w:lvlJc w:val="left"/>
    </w:lvl>
    <w:lvl w:ilvl="7" w:tplc="3354984C">
      <w:numFmt w:val="decimal"/>
      <w:lvlText w:val=""/>
      <w:lvlJc w:val="left"/>
    </w:lvl>
    <w:lvl w:ilvl="8" w:tplc="11DEC9DE">
      <w:numFmt w:val="decimal"/>
      <w:lvlText w:val=""/>
      <w:lvlJc w:val="left"/>
    </w:lvl>
  </w:abstractNum>
  <w:abstractNum w:abstractNumId="24">
    <w:nsid w:val="00007A5A"/>
    <w:multiLevelType w:val="hybridMultilevel"/>
    <w:tmpl w:val="6DEA03BE"/>
    <w:lvl w:ilvl="0" w:tplc="F690A5BA">
      <w:start w:val="6"/>
      <w:numFmt w:val="decimal"/>
      <w:lvlText w:val="%1."/>
      <w:lvlJc w:val="left"/>
    </w:lvl>
    <w:lvl w:ilvl="1" w:tplc="5CD014A6">
      <w:numFmt w:val="decimal"/>
      <w:lvlText w:val=""/>
      <w:lvlJc w:val="left"/>
    </w:lvl>
    <w:lvl w:ilvl="2" w:tplc="A2A4EE0A">
      <w:numFmt w:val="decimal"/>
      <w:lvlText w:val=""/>
      <w:lvlJc w:val="left"/>
    </w:lvl>
    <w:lvl w:ilvl="3" w:tplc="BC84B9DC">
      <w:numFmt w:val="decimal"/>
      <w:lvlText w:val=""/>
      <w:lvlJc w:val="left"/>
    </w:lvl>
    <w:lvl w:ilvl="4" w:tplc="BF4A284C">
      <w:numFmt w:val="decimal"/>
      <w:lvlText w:val=""/>
      <w:lvlJc w:val="left"/>
    </w:lvl>
    <w:lvl w:ilvl="5" w:tplc="36F0E2DE">
      <w:numFmt w:val="decimal"/>
      <w:lvlText w:val=""/>
      <w:lvlJc w:val="left"/>
    </w:lvl>
    <w:lvl w:ilvl="6" w:tplc="157CB230">
      <w:numFmt w:val="decimal"/>
      <w:lvlText w:val=""/>
      <w:lvlJc w:val="left"/>
    </w:lvl>
    <w:lvl w:ilvl="7" w:tplc="5B4CC7D2">
      <w:numFmt w:val="decimal"/>
      <w:lvlText w:val=""/>
      <w:lvlJc w:val="left"/>
    </w:lvl>
    <w:lvl w:ilvl="8" w:tplc="6608C424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6D0D"/>
    <w:rsid w:val="000F1B6D"/>
    <w:rsid w:val="00BF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6D0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6D0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er">
    <w:name w:val="Footer"/>
    <w:basedOn w:val="Standard"/>
    <w:rsid w:val="00BF6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5956</Words>
  <Characters>33955</Characters>
  <Application>Microsoft Office Word</Application>
  <DocSecurity>0</DocSecurity>
  <Lines>282</Lines>
  <Paragraphs>79</Paragraphs>
  <ScaleCrop>false</ScaleCrop>
  <Company/>
  <LinksUpToDate>false</LinksUpToDate>
  <CharactersWithSpaces>39832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2021-03-29T04:33:00Z</dcterms:created>
  <dcterms:modified xsi:type="dcterms:W3CDTF">2021-03-29T04:43:00Z</dcterms:modified>
</cp:coreProperties>
</file>