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18" w:type="dxa"/>
        <w:tblLook w:val="04A0" w:firstRow="1" w:lastRow="0" w:firstColumn="1" w:lastColumn="0" w:noHBand="0" w:noVBand="1"/>
      </w:tblPr>
      <w:tblGrid>
        <w:gridCol w:w="4868"/>
        <w:gridCol w:w="76"/>
        <w:gridCol w:w="4804"/>
        <w:gridCol w:w="141"/>
      </w:tblGrid>
      <w:tr w:rsidR="00323167" w:rsidRPr="00882DF8" w:rsidTr="006B10F7">
        <w:trPr>
          <w:jc w:val="right"/>
        </w:trPr>
        <w:tc>
          <w:tcPr>
            <w:tcW w:w="4944" w:type="dxa"/>
            <w:gridSpan w:val="2"/>
          </w:tcPr>
          <w:p w:rsidR="00323167" w:rsidRPr="00882DF8" w:rsidRDefault="00323167" w:rsidP="00575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:rsidR="00323167" w:rsidRPr="00882DF8" w:rsidRDefault="00323167" w:rsidP="00575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67" w:rsidTr="006B10F7">
        <w:trPr>
          <w:gridAfter w:val="1"/>
          <w:wAfter w:w="141" w:type="dxa"/>
          <w:jc w:val="right"/>
        </w:trPr>
        <w:tc>
          <w:tcPr>
            <w:tcW w:w="4868" w:type="dxa"/>
          </w:tcPr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Чăваш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Республикинчи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Патăрьел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районěн</w:t>
            </w:r>
            <w:proofErr w:type="spellEnd"/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Сăкăтри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ěтěмěшле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пěлÿ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паракан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вăтам</w:t>
            </w:r>
            <w:proofErr w:type="spellEnd"/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шкул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муниципалитетăн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ěтěмěшле</w:t>
            </w:r>
            <w:proofErr w:type="spellEnd"/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вěренÿ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автономлă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учрежденийě</w:t>
            </w:r>
            <w:proofErr w:type="spellEnd"/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880" w:type="dxa"/>
            <w:gridSpan w:val="2"/>
          </w:tcPr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 автономное</w:t>
            </w:r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общеобразовательное учреждение</w:t>
            </w:r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«Сугутская средняя общеобразовательная школа» Батыревского района</w:t>
            </w:r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</w:t>
            </w:r>
          </w:p>
          <w:p w:rsidR="00323167" w:rsidRDefault="00323167" w:rsidP="00575D82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bookmarkStart w:id="0" w:name="_GoBack"/>
        <w:bookmarkEnd w:id="0"/>
      </w:tr>
    </w:tbl>
    <w:p w:rsidR="00882DF8" w:rsidRDefault="00882DF8" w:rsidP="00882DF8">
      <w:pPr>
        <w:tabs>
          <w:tab w:val="left" w:pos="2680"/>
        </w:tabs>
        <w:jc w:val="center"/>
      </w:pPr>
    </w:p>
    <w:p w:rsidR="00882DF8" w:rsidRPr="00C6005C" w:rsidRDefault="000E0F3C" w:rsidP="00C6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882DF8" w:rsidRPr="00C6005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82DF8" w:rsidRPr="00C6005C" w:rsidRDefault="004C6A47" w:rsidP="00C6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E0F3C">
        <w:rPr>
          <w:rFonts w:ascii="Times New Roman" w:hAnsi="Times New Roman" w:cs="Times New Roman"/>
          <w:sz w:val="24"/>
          <w:szCs w:val="24"/>
        </w:rPr>
        <w:t>4</w:t>
      </w:r>
      <w:r w:rsidR="00882DF8" w:rsidRPr="00C6005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882DF8" w:rsidRPr="00C6005C">
        <w:rPr>
          <w:rFonts w:ascii="Times New Roman" w:hAnsi="Times New Roman" w:cs="Times New Roman"/>
          <w:sz w:val="24"/>
          <w:szCs w:val="24"/>
        </w:rPr>
        <w:t>.20</w:t>
      </w:r>
      <w:r w:rsidR="00282E65">
        <w:rPr>
          <w:rFonts w:ascii="Times New Roman" w:hAnsi="Times New Roman" w:cs="Times New Roman"/>
          <w:sz w:val="24"/>
          <w:szCs w:val="24"/>
        </w:rPr>
        <w:t>21</w:t>
      </w:r>
      <w:r w:rsidR="00882DF8" w:rsidRPr="00C60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</w:t>
      </w:r>
      <w:r w:rsidR="000E0F3C">
        <w:rPr>
          <w:rFonts w:ascii="Times New Roman" w:hAnsi="Times New Roman" w:cs="Times New Roman"/>
          <w:sz w:val="24"/>
          <w:szCs w:val="24"/>
        </w:rPr>
        <w:t>71</w:t>
      </w:r>
      <w:r w:rsidR="005D6FAD">
        <w:rPr>
          <w:rFonts w:ascii="Times New Roman" w:hAnsi="Times New Roman" w:cs="Times New Roman"/>
          <w:sz w:val="24"/>
          <w:szCs w:val="24"/>
        </w:rPr>
        <w:t>/3</w:t>
      </w:r>
      <w:r w:rsidR="00882DF8" w:rsidRPr="00C6005C"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882DF8" w:rsidRPr="00C6005C" w:rsidRDefault="00882DF8" w:rsidP="00C6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005C">
        <w:rPr>
          <w:rFonts w:ascii="Times New Roman" w:hAnsi="Times New Roman" w:cs="Times New Roman"/>
          <w:sz w:val="24"/>
          <w:szCs w:val="24"/>
        </w:rPr>
        <w:t>Сăкăт</w:t>
      </w:r>
      <w:proofErr w:type="spellEnd"/>
      <w:r w:rsidRPr="00C6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5C">
        <w:rPr>
          <w:rFonts w:ascii="Times New Roman" w:hAnsi="Times New Roman" w:cs="Times New Roman"/>
          <w:sz w:val="24"/>
          <w:szCs w:val="24"/>
        </w:rPr>
        <w:t>ялě</w:t>
      </w:r>
      <w:proofErr w:type="spellEnd"/>
      <w:r w:rsidRPr="00C60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с. Сугуты</w:t>
      </w:r>
    </w:p>
    <w:p w:rsidR="00BA0677" w:rsidRPr="00C6005C" w:rsidRDefault="00BA0677" w:rsidP="00C60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F3E" w:rsidRPr="00C6005C" w:rsidRDefault="005E3F3E" w:rsidP="00C60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F3E" w:rsidRDefault="005E3F3E" w:rsidP="00C6005C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создании </w:t>
      </w:r>
      <w:proofErr w:type="spellStart"/>
      <w:r w:rsidRPr="00C6005C">
        <w:rPr>
          <w:rFonts w:ascii="Times New Roman" w:eastAsia="Times New Roman" w:hAnsi="Times New Roman" w:cs="Times New Roman"/>
          <w:bCs/>
          <w:sz w:val="24"/>
          <w:szCs w:val="24"/>
        </w:rPr>
        <w:t>бракеражной</w:t>
      </w:r>
      <w:proofErr w:type="spellEnd"/>
      <w:r w:rsidRPr="00C6005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комиссии на 20</w:t>
      </w:r>
      <w:r w:rsidR="00B71C2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71C27" w:rsidRPr="00B71C2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6005C" w:rsidRPr="00C6005C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4C6A4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71C27" w:rsidRPr="00B71C2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D23C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C6005C" w:rsidRPr="00C6005C" w:rsidRDefault="00C6005C" w:rsidP="00C6005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F3E" w:rsidRDefault="005E3F3E" w:rsidP="004C6A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>В целях соблюдения технологии приготовления пищи и использования качественного ассортимента продуктов питания в школе</w:t>
      </w:r>
    </w:p>
    <w:p w:rsidR="00C6005C" w:rsidRPr="00C6005C" w:rsidRDefault="00C6005C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F3E" w:rsidRDefault="00C6005C" w:rsidP="00C6005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приказываю:</w:t>
      </w:r>
    </w:p>
    <w:p w:rsidR="00C6005C" w:rsidRPr="00C6005C" w:rsidRDefault="00C6005C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F3E" w:rsidRPr="00C6005C" w:rsidRDefault="005E3F3E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>1. Создать бракеражную комиссию в составе:</w:t>
      </w:r>
    </w:p>
    <w:p w:rsidR="00C6005C" w:rsidRDefault="005E3F3E" w:rsidP="00FC6E3A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 w:rsidR="00FC6E3A">
        <w:rPr>
          <w:rFonts w:ascii="Times New Roman" w:eastAsia="Times New Roman" w:hAnsi="Times New Roman" w:cs="Times New Roman"/>
          <w:sz w:val="24"/>
          <w:szCs w:val="24"/>
        </w:rPr>
        <w:t>Тинюкова А.П</w:t>
      </w:r>
      <w:r w:rsidR="00C6005C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E3A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br/>
        <w:t xml:space="preserve">члены комиссии: </w:t>
      </w:r>
      <w:proofErr w:type="spellStart"/>
      <w:r w:rsidR="00C6005C">
        <w:rPr>
          <w:rFonts w:ascii="Times New Roman" w:eastAsia="Times New Roman" w:hAnsi="Times New Roman" w:cs="Times New Roman"/>
          <w:sz w:val="24"/>
          <w:szCs w:val="24"/>
        </w:rPr>
        <w:t>Кртина</w:t>
      </w:r>
      <w:proofErr w:type="spellEnd"/>
      <w:r w:rsidR="00C6005C">
        <w:rPr>
          <w:rFonts w:ascii="Times New Roman" w:eastAsia="Times New Roman" w:hAnsi="Times New Roman" w:cs="Times New Roman"/>
          <w:sz w:val="24"/>
          <w:szCs w:val="24"/>
        </w:rPr>
        <w:t xml:space="preserve"> П.П.-  медицинская сестра</w:t>
      </w:r>
      <w:r w:rsidR="00A14A8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9CC" w:rsidRDefault="00FC6E3A" w:rsidP="007B69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B69C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Тинюкова Л.Н.</w:t>
      </w:r>
      <w:r w:rsidR="00C60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9C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повар</w:t>
      </w:r>
      <w:r w:rsidR="00A14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A81" w:rsidRDefault="007B69CC" w:rsidP="00A14A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B6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Анюрова Т.А.</w:t>
      </w:r>
      <w:r w:rsidRPr="00DC27F8">
        <w:rPr>
          <w:rFonts w:ascii="Times New Roman" w:eastAsia="Times New Roman" w:hAnsi="Times New Roman" w:cs="Times New Roman"/>
          <w:sz w:val="24"/>
          <w:szCs w:val="24"/>
        </w:rPr>
        <w:t xml:space="preserve"> – социальный педагог, ответственный з</w:t>
      </w:r>
      <w:r>
        <w:rPr>
          <w:rFonts w:ascii="Times New Roman" w:eastAsia="Times New Roman" w:hAnsi="Times New Roman" w:cs="Times New Roman"/>
          <w:sz w:val="24"/>
          <w:szCs w:val="24"/>
        </w:rPr>
        <w:t>а организацию питания</w:t>
      </w:r>
      <w:r w:rsidR="00A14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A81" w:rsidRDefault="00A14A81" w:rsidP="00A14A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Алексеева Н.Ф. – заместитель директора по ВР,</w:t>
      </w:r>
      <w:r w:rsidRPr="00A1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качеством питания детей школьной столовой;</w:t>
      </w:r>
    </w:p>
    <w:p w:rsidR="005E3F3E" w:rsidRPr="00C6005C" w:rsidRDefault="005E3F3E" w:rsidP="004D23C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3F3E" w:rsidRPr="00C6005C" w:rsidRDefault="005E3F3E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 xml:space="preserve">2. Председателю комиссии утвердить план работы комиссии на год в срок до </w:t>
      </w:r>
      <w:r w:rsidR="00FC6E3A">
        <w:rPr>
          <w:rFonts w:ascii="Times New Roman" w:eastAsia="Times New Roman" w:hAnsi="Times New Roman" w:cs="Times New Roman"/>
          <w:sz w:val="24"/>
          <w:szCs w:val="24"/>
        </w:rPr>
        <w:t>0</w:t>
      </w:r>
      <w:r w:rsidR="007B69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9CC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D6F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4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6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05C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5E3F3E" w:rsidRPr="00C6005C" w:rsidRDefault="005E3F3E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>3. Членам комиссии ежедневно заносить в контрольный журнал результаты органолептической оценки приготовленной пищи.</w:t>
      </w:r>
    </w:p>
    <w:p w:rsidR="005E3F3E" w:rsidRPr="00C6005C" w:rsidRDefault="005E3F3E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>4. Ежеквартально представлять директору отчет о результатах проведенной работы.</w:t>
      </w:r>
    </w:p>
    <w:p w:rsidR="003C5BEB" w:rsidRDefault="005E3F3E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 xml:space="preserve">5. Работа бракеражной комиссии регламентируется положением о бракеражной комиссии </w:t>
      </w:r>
      <w:r w:rsidR="00FC6E3A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3C5BEB" w:rsidRPr="003C5BEB" w:rsidRDefault="003C5BEB" w:rsidP="003C5BEB">
      <w:pPr>
        <w:rPr>
          <w:rFonts w:ascii="Times New Roman" w:hAnsi="Times New Roman" w:cs="Times New Roman"/>
          <w:sz w:val="24"/>
          <w:szCs w:val="24"/>
        </w:rPr>
      </w:pPr>
      <w:r w:rsidRPr="003C5BE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3C5B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5BE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C5BEB" w:rsidRDefault="003C5BEB" w:rsidP="003C5BEB"/>
    <w:p w:rsidR="005E3F3E" w:rsidRPr="00C6005C" w:rsidRDefault="005E3F3E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005C" w:rsidRDefault="00C6005C" w:rsidP="00C600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А.В. Падусев </w:t>
      </w:r>
    </w:p>
    <w:p w:rsidR="00C6005C" w:rsidRDefault="00C6005C" w:rsidP="00C600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005C" w:rsidRDefault="00C6005C" w:rsidP="00925A8D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25A8D" w:rsidRDefault="00925A8D" w:rsidP="00925A8D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925A8D" w:rsidRDefault="00925A8D" w:rsidP="00925A8D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925A8D" w:rsidRDefault="00925A8D" w:rsidP="00925A8D">
      <w:pPr>
        <w:pStyle w:val="a3"/>
        <w:ind w:left="708"/>
        <w:rPr>
          <w:rFonts w:ascii="Times New Roman" w:hAnsi="Times New Roman"/>
          <w:sz w:val="16"/>
          <w:szCs w:val="16"/>
        </w:rPr>
      </w:pPr>
    </w:p>
    <w:p w:rsidR="005E3F3E" w:rsidRDefault="005E3F3E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005C" w:rsidRDefault="00C6005C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005C" w:rsidRDefault="00C6005C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005C" w:rsidRDefault="00C6005C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005C" w:rsidRPr="00C6005C" w:rsidRDefault="00C6005C" w:rsidP="00C600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F3E" w:rsidRDefault="005E3F3E" w:rsidP="00C6005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sz w:val="24"/>
          <w:szCs w:val="24"/>
        </w:rPr>
        <w:t xml:space="preserve"> Приложение к Приказу № </w:t>
      </w:r>
      <w:r w:rsidR="000E0F3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5D6FAD">
        <w:rPr>
          <w:rFonts w:ascii="Times New Roman" w:eastAsia="Times New Roman" w:hAnsi="Times New Roman" w:cs="Times New Roman"/>
          <w:sz w:val="24"/>
          <w:szCs w:val="24"/>
        </w:rPr>
        <w:t>/3</w:t>
      </w:r>
      <w:r w:rsidR="00C6005C">
        <w:rPr>
          <w:rFonts w:ascii="Times New Roman" w:eastAsia="Times New Roman" w:hAnsi="Times New Roman" w:cs="Times New Roman"/>
          <w:sz w:val="24"/>
          <w:szCs w:val="24"/>
        </w:rPr>
        <w:t xml:space="preserve">-ОД 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979B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E0F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979B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05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D6F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E6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979B3" w:rsidRPr="00C6005C" w:rsidRDefault="004979B3" w:rsidP="00C6005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F3E" w:rsidRPr="00C6005C" w:rsidRDefault="005E3F3E" w:rsidP="00C6005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05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</w:t>
      </w:r>
      <w:r w:rsidR="00C6005C">
        <w:rPr>
          <w:rFonts w:ascii="Times New Roman" w:eastAsia="Times New Roman" w:hAnsi="Times New Roman" w:cs="Times New Roman"/>
          <w:b/>
          <w:bCs/>
          <w:sz w:val="24"/>
          <w:szCs w:val="24"/>
        </w:rPr>
        <w:t>оты бракеражной комиссии на 20</w:t>
      </w:r>
      <w:r w:rsidR="005D6FA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E0F3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6005C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4979B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E0F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60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E3F3E" w:rsidRPr="00C6005C" w:rsidRDefault="005E3F3E" w:rsidP="00C6005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9" w:type="pct"/>
        <w:tblCellSpacing w:w="7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2"/>
        <w:gridCol w:w="2693"/>
        <w:gridCol w:w="3402"/>
      </w:tblGrid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ОУ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  <w:r w:rsidRPr="00C6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 в присутствии повара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1–2 раза в неделю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81" w:type="dxa"/>
            <w:hideMark/>
          </w:tcPr>
          <w:p w:rsidR="005E3F3E" w:rsidRPr="00C6005C" w:rsidRDefault="00C6005C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(медицинская сестра</w:t>
            </w:r>
            <w:r w:rsidR="005E3F3E"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председатель)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медицинск</w:t>
            </w:r>
            <w:r w:rsid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ая сестра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C600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679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3F3E" w:rsidRPr="00C6005C" w:rsidTr="00C6005C">
        <w:trPr>
          <w:tblCellSpacing w:w="7" w:type="dxa"/>
        </w:trPr>
        <w:tc>
          <w:tcPr>
            <w:tcW w:w="4091" w:type="dxa"/>
            <w:hideMark/>
          </w:tcPr>
          <w:p w:rsidR="005E3F3E" w:rsidRPr="00C6005C" w:rsidRDefault="005E3F3E" w:rsidP="00497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на </w:t>
            </w:r>
            <w:r w:rsid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наблюдательном Совете ш</w:t>
            </w: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 о проделанной работе комиссии</w:t>
            </w:r>
          </w:p>
        </w:tc>
        <w:tc>
          <w:tcPr>
            <w:tcW w:w="2679" w:type="dxa"/>
            <w:hideMark/>
          </w:tcPr>
          <w:p w:rsidR="00CD2950" w:rsidRDefault="00C6005C" w:rsidP="00992E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5E3F3E" w:rsidRPr="00C6005C" w:rsidRDefault="00992EBE" w:rsidP="00992E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81" w:type="dxa"/>
            <w:hideMark/>
          </w:tcPr>
          <w:p w:rsidR="005E3F3E" w:rsidRPr="00C6005C" w:rsidRDefault="005E3F3E" w:rsidP="00C600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5E3F3E" w:rsidRPr="00C6005C" w:rsidRDefault="005E3F3E" w:rsidP="00C6005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E3F3E" w:rsidRPr="00C6005C" w:rsidSect="00C600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E95"/>
    <w:multiLevelType w:val="hybridMultilevel"/>
    <w:tmpl w:val="53C05A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76239"/>
    <w:multiLevelType w:val="multilevel"/>
    <w:tmpl w:val="F79CB88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480" w:hanging="36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840" w:hanging="720"/>
      </w:pPr>
    </w:lvl>
    <w:lvl w:ilvl="4">
      <w:start w:val="1"/>
      <w:numFmt w:val="decimal"/>
      <w:isLgl/>
      <w:lvlText w:val="%1.%2.%3.%4.%5."/>
      <w:lvlJc w:val="left"/>
      <w:pPr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ind w:left="1200" w:hanging="1080"/>
      </w:pPr>
    </w:lvl>
    <w:lvl w:ilvl="6">
      <w:start w:val="1"/>
      <w:numFmt w:val="decimal"/>
      <w:isLgl/>
      <w:lvlText w:val="%1.%2.%3.%4.%5.%6.%7."/>
      <w:lvlJc w:val="left"/>
      <w:pPr>
        <w:ind w:left="1560" w:hanging="1440"/>
      </w:p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F3E"/>
    <w:rsid w:val="00064AA9"/>
    <w:rsid w:val="000E0F3C"/>
    <w:rsid w:val="0021041E"/>
    <w:rsid w:val="00282E65"/>
    <w:rsid w:val="00323167"/>
    <w:rsid w:val="003C5BEB"/>
    <w:rsid w:val="004979B3"/>
    <w:rsid w:val="004C6A47"/>
    <w:rsid w:val="004D23C6"/>
    <w:rsid w:val="00521BDC"/>
    <w:rsid w:val="005B28A4"/>
    <w:rsid w:val="005D6FAD"/>
    <w:rsid w:val="005E3F3E"/>
    <w:rsid w:val="00642069"/>
    <w:rsid w:val="006B10F7"/>
    <w:rsid w:val="007308FD"/>
    <w:rsid w:val="0073794C"/>
    <w:rsid w:val="007B2DBF"/>
    <w:rsid w:val="007B69CC"/>
    <w:rsid w:val="00817B15"/>
    <w:rsid w:val="00882DF8"/>
    <w:rsid w:val="00887791"/>
    <w:rsid w:val="00925A8D"/>
    <w:rsid w:val="00992EBE"/>
    <w:rsid w:val="00A14A81"/>
    <w:rsid w:val="00A87BF2"/>
    <w:rsid w:val="00B27AD1"/>
    <w:rsid w:val="00B71C27"/>
    <w:rsid w:val="00BA0677"/>
    <w:rsid w:val="00C6005C"/>
    <w:rsid w:val="00CC3767"/>
    <w:rsid w:val="00CD2950"/>
    <w:rsid w:val="00D70C36"/>
    <w:rsid w:val="00DF7D3D"/>
    <w:rsid w:val="00EF4B0C"/>
    <w:rsid w:val="00F3273F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D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ПК №6</cp:lastModifiedBy>
  <cp:revision>27</cp:revision>
  <cp:lastPrinted>2021-10-22T08:09:00Z</cp:lastPrinted>
  <dcterms:created xsi:type="dcterms:W3CDTF">2016-09-06T11:43:00Z</dcterms:created>
  <dcterms:modified xsi:type="dcterms:W3CDTF">2021-10-25T08:37:00Z</dcterms:modified>
</cp:coreProperties>
</file>