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AF" w:rsidRPr="00B665AF" w:rsidRDefault="00947417" w:rsidP="00B665AF">
      <w:pPr>
        <w:shd w:val="clear" w:color="auto" w:fill="FFFFFF"/>
        <w:spacing w:after="0" w:line="240" w:lineRule="auto"/>
        <w:ind w:left="148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Мастер-класс </w:t>
      </w:r>
    </w:p>
    <w:p w:rsidR="00B665AF" w:rsidRPr="00B665AF" w:rsidRDefault="00B665AF" w:rsidP="00B665AF">
      <w:pPr>
        <w:shd w:val="clear" w:color="auto" w:fill="FFFFFF"/>
        <w:spacing w:after="0" w:line="240" w:lineRule="auto"/>
        <w:ind w:left="148"/>
        <w:jc w:val="center"/>
        <w:rPr>
          <w:rFonts w:ascii="Arial" w:eastAsia="Times New Roman" w:hAnsi="Arial" w:cs="Arial"/>
          <w:color w:val="000000"/>
          <w:lang w:eastAsia="ru-RU"/>
        </w:rPr>
      </w:pPr>
      <w:r w:rsidRPr="00B66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«Выполнение   ПОЗДРАВИТЕЛЬНОЙ  открытки  </w:t>
      </w:r>
    </w:p>
    <w:p w:rsidR="00B665AF" w:rsidRPr="00B665AF" w:rsidRDefault="00B665AF" w:rsidP="00B665AF">
      <w:pPr>
        <w:shd w:val="clear" w:color="auto" w:fill="FFFFFF"/>
        <w:spacing w:after="0" w:line="240" w:lineRule="auto"/>
        <w:ind w:left="148"/>
        <w:jc w:val="center"/>
        <w:rPr>
          <w:rFonts w:ascii="Arial" w:eastAsia="Times New Roman" w:hAnsi="Arial" w:cs="Arial"/>
          <w:color w:val="000000"/>
          <w:lang w:eastAsia="ru-RU"/>
        </w:rPr>
      </w:pPr>
      <w:r w:rsidRPr="00B66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 дню пожилых людей»</w:t>
      </w:r>
    </w:p>
    <w:bookmarkEnd w:id="0"/>
    <w:p w:rsidR="00B665AF" w:rsidRPr="00B665AF" w:rsidRDefault="00B665AF" w:rsidP="00B66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задачи:</w:t>
      </w:r>
    </w:p>
    <w:p w:rsidR="00B665AF" w:rsidRPr="00B665AF" w:rsidRDefault="00B665AF" w:rsidP="00B665AF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6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  с историей возникновения праздника «День пожилого человека»;</w:t>
      </w:r>
    </w:p>
    <w:p w:rsidR="00B665AF" w:rsidRPr="00B665AF" w:rsidRDefault="00B665AF" w:rsidP="00B665AF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6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Закрепить умения в сгибании и склеивании бумаги, вырезании из бумаги по очерченным линиям или по воображаемым линиям;</w:t>
      </w:r>
    </w:p>
    <w:p w:rsidR="00B665AF" w:rsidRPr="00B665AF" w:rsidRDefault="00B665AF" w:rsidP="00B665AF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6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умение читать технологическую карту и работать по заданному алгоритму в соответствии с технологической картой;</w:t>
      </w:r>
    </w:p>
    <w:p w:rsidR="00B665AF" w:rsidRPr="00B665AF" w:rsidRDefault="00B665AF" w:rsidP="00B665AF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6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Развивать наблюдательность, внимательность, точность движений, мелкую моторику, творческое воображение;</w:t>
      </w:r>
    </w:p>
    <w:p w:rsidR="00B665AF" w:rsidRPr="00B665AF" w:rsidRDefault="00B665AF" w:rsidP="00B66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- Воспитывать любовь к творчеству, доброжелательное, уважительное отношение к старшему поколению, стремление делать приятное близким людям через собственный созидательный труд.</w:t>
      </w:r>
    </w:p>
    <w:p w:rsidR="00B665AF" w:rsidRPr="00B665AF" w:rsidRDefault="00B665AF" w:rsidP="00B66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Межпредметные связи технологии с обществознанием, историей, литературным чтением, изобразительным искусством.</w:t>
      </w:r>
    </w:p>
    <w:p w:rsidR="00B665AF" w:rsidRPr="00B665AF" w:rsidRDefault="00B665AF" w:rsidP="00B665AF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B66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B6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белый картон и цветная бумага, </w:t>
      </w:r>
      <w:r w:rsidR="00342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ластик и ножницы,</w:t>
      </w:r>
      <w:r w:rsidRPr="00B6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клей ПВА, линейка, карандаш.</w:t>
      </w:r>
    </w:p>
    <w:p w:rsidR="00947417" w:rsidRDefault="00947417" w:rsidP="00E07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65AF" w:rsidRDefault="00B665AF" w:rsidP="00E07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 октября отмечается Международный день пожилых людей. Решение об этом было принято Генеральной Ассамблеей ООН в 1990 году. Сначала День пожилых людей начали отмечать в Скандинавских странах Европы, затем в Америке, а потом и во всем мире, в Российской Федерации – в 1992 году. И теперь ежегодно в золотую осеннюю пору мы чествуем тех, кто все свои силы и знания посвятил своему народу, кто отдал здоровье и молодость молодому поколению. Пожилые люди – это люди, которые отдали всю жизнь труду, воспитанию детей. Будем благодарны им за это!  </w:t>
      </w:r>
    </w:p>
    <w:p w:rsidR="00B665AF" w:rsidRPr="00B665AF" w:rsidRDefault="00B665AF" w:rsidP="00B665A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B6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семья держится на любви и памяти старшего поколения. Эти люди передают своим внукам и правнукам опыт многих и многих лет, объединяют десятилетия истории в одну непрерывную цепь.</w:t>
      </w:r>
    </w:p>
    <w:p w:rsidR="00B665AF" w:rsidRPr="00B665AF" w:rsidRDefault="00B665AF" w:rsidP="00B66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FB2951" w:rsidRDefault="00FB2951" w:rsidP="00A56520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de88862835c008cbf721407b29643cf0ef46e543"/>
      <w:bookmarkStart w:id="2" w:name="1"/>
      <w:bookmarkEnd w:id="1"/>
      <w:bookmarkEnd w:id="2"/>
      <w:r w:rsidRPr="00FB29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Практическая работа</w:t>
      </w:r>
    </w:p>
    <w:p w:rsidR="00FB2951" w:rsidRDefault="00FB2951" w:rsidP="00947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будем выполнять открытки. Для этого нам надо белый картон и цветная бумага, ластик и ножницы, клей ПВА, линейка, карандаш.</w:t>
      </w:r>
    </w:p>
    <w:p w:rsidR="00FB2951" w:rsidRDefault="00947417" w:rsidP="00A56520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37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031A4A28" wp14:editId="229B9908">
            <wp:simplePos x="0" y="0"/>
            <wp:positionH relativeFrom="page">
              <wp:posOffset>2117725</wp:posOffset>
            </wp:positionH>
            <wp:positionV relativeFrom="paragraph">
              <wp:posOffset>111125</wp:posOffset>
            </wp:positionV>
            <wp:extent cx="4333875" cy="3250407"/>
            <wp:effectExtent l="0" t="0" r="0" b="7620"/>
            <wp:wrapTight wrapText="bothSides">
              <wp:wrapPolygon edited="0">
                <wp:start x="0" y="0"/>
                <wp:lineTo x="0" y="21524"/>
                <wp:lineTo x="21458" y="21524"/>
                <wp:lineTo x="21458" y="0"/>
                <wp:lineTo x="0" y="0"/>
              </wp:wrapPolygon>
            </wp:wrapTight>
            <wp:docPr id="1" name="Рисунок 1" descr="C:\Users\Пользователь\Desktop\СЮТ\Новая папка\tPUpYQNwV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ЮТ\Новая папка\tPUpYQNwVi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25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520" w:rsidRDefault="00A56520" w:rsidP="0015737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 белого картона вырезаем квадрат со сторонами 16 см.</w:t>
      </w:r>
    </w:p>
    <w:p w:rsidR="00157377" w:rsidRPr="00157377" w:rsidRDefault="00157377" w:rsidP="00157377">
      <w:pPr>
        <w:pStyle w:val="a3"/>
        <w:shd w:val="clear" w:color="auto" w:fill="FFFFFF"/>
        <w:spacing w:after="0" w:line="240" w:lineRule="auto"/>
        <w:ind w:left="17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7377" w:rsidRPr="00157377" w:rsidRDefault="00157377" w:rsidP="00157377">
      <w:pPr>
        <w:pStyle w:val="a3"/>
        <w:shd w:val="clear" w:color="auto" w:fill="FFFFFF"/>
        <w:spacing w:after="0" w:line="240" w:lineRule="auto"/>
        <w:ind w:left="17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37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76700" cy="3057525"/>
            <wp:effectExtent l="0" t="0" r="0" b="9525"/>
            <wp:docPr id="2" name="Рисунок 2" descr="C:\Users\Пользователь\Desktop\СЮТ\Новая папка\GDE_HXWzD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ЮТ\Новая папка\GDE_HXWzDI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607" cy="307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520" w:rsidRPr="00C738D4" w:rsidRDefault="00A56520" w:rsidP="00C738D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Складываем два уголка.</w:t>
      </w:r>
    </w:p>
    <w:p w:rsidR="00A56520" w:rsidRPr="00A56520" w:rsidRDefault="00A56520" w:rsidP="00A56520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 зеленой цветной бумаге вырезаем фон для цветов в виде кленового листа.</w:t>
      </w:r>
    </w:p>
    <w:p w:rsidR="00C738D4" w:rsidRDefault="00C738D4" w:rsidP="00A56520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38D4" w:rsidRDefault="00C738D4" w:rsidP="00A56520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520" w:rsidRPr="00C738D4" w:rsidRDefault="00A56520" w:rsidP="00C738D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Приклеиваем зеленый фон на белый картон, как показано на фото 3. Обрезаем по форме листа.</w:t>
      </w:r>
    </w:p>
    <w:p w:rsidR="00C738D4" w:rsidRPr="00C738D4" w:rsidRDefault="00C738D4" w:rsidP="00C738D4">
      <w:pPr>
        <w:pStyle w:val="a3"/>
        <w:shd w:val="clear" w:color="auto" w:fill="FFFFFF"/>
        <w:spacing w:after="0" w:line="240" w:lineRule="auto"/>
        <w:ind w:left="17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8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43399" cy="3257550"/>
            <wp:effectExtent l="0" t="0" r="635" b="0"/>
            <wp:docPr id="5" name="Рисунок 5" descr="C:\Users\Пользователь\Desktop\СЮТ\Новая папка\6sZWgoLjw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СЮТ\Новая папка\6sZWgoLjw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792" cy="327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8D4" w:rsidRDefault="00C738D4" w:rsidP="00A56520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38D4" w:rsidRDefault="00C738D4" w:rsidP="00A56520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38D4" w:rsidRDefault="00C738D4" w:rsidP="00A56520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520" w:rsidRPr="00BC2644" w:rsidRDefault="00BC2644" w:rsidP="00BC2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4) </w:t>
      </w:r>
      <w:r w:rsidR="00A56520" w:rsidRPr="00BC2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Затем вырезаем из цветной бумаги цветы. Приклеиваем на зеленый фон. Цвет и количество цветов вы можете выбирать сами.</w:t>
      </w:r>
    </w:p>
    <w:p w:rsidR="00C738D4" w:rsidRDefault="00C738D4" w:rsidP="00C7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38D4" w:rsidRDefault="00C738D4" w:rsidP="00C7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38D4" w:rsidRDefault="00947417" w:rsidP="00C7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51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0DDEB6A7" wp14:editId="3411DD17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5572125" cy="4178935"/>
            <wp:effectExtent l="0" t="0" r="9525" b="0"/>
            <wp:wrapTight wrapText="bothSides">
              <wp:wrapPolygon edited="0">
                <wp:start x="0" y="0"/>
                <wp:lineTo x="0" y="21465"/>
                <wp:lineTo x="21563" y="21465"/>
                <wp:lineTo x="21563" y="0"/>
                <wp:lineTo x="0" y="0"/>
              </wp:wrapPolygon>
            </wp:wrapTight>
            <wp:docPr id="7" name="Рисунок 7" descr="C:\Users\Пользователь\Desktop\СЮТ\Новая папка\gAgX4SSAP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СЮТ\Новая папка\gAgX4SSAPw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17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8D4" w:rsidRPr="00C738D4" w:rsidRDefault="00C738D4" w:rsidP="00C7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151F" w:rsidRDefault="009A151F" w:rsidP="00A56520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151F" w:rsidRDefault="009A151F" w:rsidP="009A1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151F" w:rsidRDefault="009A151F" w:rsidP="009A1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520" w:rsidRPr="0072142C" w:rsidRDefault="00A56520" w:rsidP="009A1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1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6) Выбираем поздравление для бабушки и дедушки. Вписываем или вклеиваем.</w:t>
      </w:r>
    </w:p>
    <w:p w:rsidR="009A151F" w:rsidRPr="0072142C" w:rsidRDefault="009A151F" w:rsidP="00A56520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151F" w:rsidRPr="0072142C" w:rsidRDefault="009A151F" w:rsidP="00A56520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6520" w:rsidRPr="0072142C" w:rsidRDefault="00A56520" w:rsidP="00721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1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7) На одной стороне уголка пишем «Поздравляем!»</w:t>
      </w:r>
    </w:p>
    <w:p w:rsidR="00A56520" w:rsidRDefault="00A56520" w:rsidP="00B665AF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151F" w:rsidRDefault="00947417" w:rsidP="00B665AF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2142C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 wp14:anchorId="3DFEF3AB" wp14:editId="78D6BB56">
            <wp:simplePos x="0" y="0"/>
            <wp:positionH relativeFrom="column">
              <wp:posOffset>3006090</wp:posOffset>
            </wp:positionH>
            <wp:positionV relativeFrom="paragraph">
              <wp:posOffset>225425</wp:posOffset>
            </wp:positionV>
            <wp:extent cx="3002915" cy="2251075"/>
            <wp:effectExtent l="0" t="0" r="6985" b="0"/>
            <wp:wrapTight wrapText="bothSides">
              <wp:wrapPolygon edited="0">
                <wp:start x="0" y="0"/>
                <wp:lineTo x="0" y="21387"/>
                <wp:lineTo x="21513" y="21387"/>
                <wp:lineTo x="21513" y="0"/>
                <wp:lineTo x="0" y="0"/>
              </wp:wrapPolygon>
            </wp:wrapTight>
            <wp:docPr id="8" name="Рисунок 8" descr="C:\Users\Пользователь\Desktop\СЮТ\Новая папка\RaKLupZc3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СЮТ\Новая папка\RaKLupZc3i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15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51F" w:rsidRDefault="009A151F" w:rsidP="00B665AF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A151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8F85524" wp14:editId="79E72EAD">
            <wp:simplePos x="0" y="0"/>
            <wp:positionH relativeFrom="column">
              <wp:posOffset>24765</wp:posOffset>
            </wp:positionH>
            <wp:positionV relativeFrom="paragraph">
              <wp:posOffset>85725</wp:posOffset>
            </wp:positionV>
            <wp:extent cx="2777088" cy="2191296"/>
            <wp:effectExtent l="0" t="0" r="4445" b="0"/>
            <wp:wrapTight wrapText="bothSides">
              <wp:wrapPolygon edited="0">
                <wp:start x="0" y="0"/>
                <wp:lineTo x="0" y="21412"/>
                <wp:lineTo x="21486" y="21412"/>
                <wp:lineTo x="21486" y="0"/>
                <wp:lineTo x="0" y="0"/>
              </wp:wrapPolygon>
            </wp:wrapTight>
            <wp:docPr id="6" name="Рисунок 6" descr="C:\Users\Пользователь\Desktop\СЮТ\Новая папка\PrY0x7ev_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СЮТ\Новая папка\PrY0x7ev_h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088" cy="219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51F" w:rsidRDefault="009A151F" w:rsidP="00B665AF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2142C" w:rsidRDefault="0072142C" w:rsidP="00B665AF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2142C" w:rsidRPr="00EE4A75" w:rsidRDefault="00BC2644" w:rsidP="00947417">
      <w:pPr>
        <w:shd w:val="clear" w:color="auto" w:fill="FFFFFF"/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E4A7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Вот так</w:t>
      </w:r>
      <w:r w:rsidR="00EE4A75" w:rsidRPr="00EE4A7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EE4A7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мо</w:t>
      </w:r>
      <w:r w:rsidR="00EE4A75" w:rsidRPr="00EE4A7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жно сделать приятный сюрприз </w:t>
      </w:r>
      <w:r w:rsidR="00EE4A7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для любимых бабушек и дедушек</w:t>
      </w:r>
      <w:r w:rsidRPr="00EE4A7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!</w:t>
      </w:r>
    </w:p>
    <w:p w:rsidR="0072142C" w:rsidRDefault="0072142C" w:rsidP="00EE4A75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A4C73" w:rsidRDefault="00B746B6"/>
    <w:sectPr w:rsidR="00FA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35A8"/>
    <w:multiLevelType w:val="multilevel"/>
    <w:tmpl w:val="32C418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C34C7"/>
    <w:multiLevelType w:val="multilevel"/>
    <w:tmpl w:val="F35A58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DD26BB"/>
    <w:multiLevelType w:val="multilevel"/>
    <w:tmpl w:val="3820A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096390"/>
    <w:multiLevelType w:val="hybridMultilevel"/>
    <w:tmpl w:val="4BB24CE6"/>
    <w:lvl w:ilvl="0" w:tplc="182A8C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19"/>
    <w:rsid w:val="00157377"/>
    <w:rsid w:val="001B6C19"/>
    <w:rsid w:val="0025094A"/>
    <w:rsid w:val="00315C6B"/>
    <w:rsid w:val="0034280F"/>
    <w:rsid w:val="00376694"/>
    <w:rsid w:val="006C72F7"/>
    <w:rsid w:val="0072142C"/>
    <w:rsid w:val="00947417"/>
    <w:rsid w:val="009A151F"/>
    <w:rsid w:val="00A56520"/>
    <w:rsid w:val="00B665AF"/>
    <w:rsid w:val="00B746B6"/>
    <w:rsid w:val="00BC2644"/>
    <w:rsid w:val="00C738D4"/>
    <w:rsid w:val="00D14EEA"/>
    <w:rsid w:val="00E071CA"/>
    <w:rsid w:val="00E57E2D"/>
    <w:rsid w:val="00EE4A75"/>
    <w:rsid w:val="00FB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2021-10-21T13:13:00Z</dcterms:created>
  <dcterms:modified xsi:type="dcterms:W3CDTF">2021-10-21T13:13:00Z</dcterms:modified>
</cp:coreProperties>
</file>