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82" w:rsidRPr="00FF176B" w:rsidRDefault="00D46882" w:rsidP="003A0533">
      <w:pPr>
        <w:jc w:val="center"/>
      </w:pPr>
      <w:r w:rsidRPr="00FF176B">
        <w:t>Муниципальное бюджетное дошкольное образовательное учреждение</w:t>
      </w:r>
    </w:p>
    <w:p w:rsidR="00D46882" w:rsidRPr="00FF176B" w:rsidRDefault="00D46882" w:rsidP="003A0533">
      <w:pPr>
        <w:jc w:val="center"/>
      </w:pPr>
      <w:r w:rsidRPr="00FF176B">
        <w:t>«Центр развития ребёнка – детский сад №50 «Непоседа»</w:t>
      </w:r>
    </w:p>
    <w:p w:rsidR="00D46882" w:rsidRPr="00FF176B" w:rsidRDefault="00D46882" w:rsidP="003A0533"/>
    <w:p w:rsidR="00D46882" w:rsidRDefault="00D46882" w:rsidP="003A0533">
      <w:pPr>
        <w:keepNext/>
        <w:spacing w:before="259" w:line="322" w:lineRule="exact"/>
        <w:outlineLvl w:val="0"/>
        <w:rPr>
          <w:b/>
          <w:bCs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047"/>
        <w:gridCol w:w="4524"/>
      </w:tblGrid>
      <w:tr w:rsidR="00D46882" w:rsidRPr="00FF176B">
        <w:tc>
          <w:tcPr>
            <w:tcW w:w="5211" w:type="dxa"/>
          </w:tcPr>
          <w:p w:rsidR="00D46882" w:rsidRDefault="00D46882" w:rsidP="00445799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D46882" w:rsidRDefault="00D46882" w:rsidP="00445799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Председателем профкома</w:t>
            </w:r>
          </w:p>
          <w:p w:rsidR="00D46882" w:rsidRPr="00B04714" w:rsidRDefault="00D46882" w:rsidP="00445799">
            <w:pPr>
              <w:widowControl/>
              <w:autoSpaceDE/>
              <w:autoSpaceDN/>
              <w:rPr>
                <w:lang w:eastAsia="zh-CN"/>
              </w:rPr>
            </w:pPr>
            <w:r>
              <w:rPr>
                <w:sz w:val="24"/>
                <w:szCs w:val="24"/>
                <w:lang w:eastAsia="ru-RU"/>
              </w:rPr>
              <w:t>Протокол № 13 от  «20» октября 2021 года.</w:t>
            </w:r>
          </w:p>
        </w:tc>
        <w:tc>
          <w:tcPr>
            <w:tcW w:w="4678" w:type="dxa"/>
          </w:tcPr>
          <w:p w:rsidR="00D46882" w:rsidRDefault="00D46882" w:rsidP="009A13CE">
            <w:pPr>
              <w:widowControl/>
              <w:autoSpaceDE/>
              <w:autoSpaceDN/>
              <w:rPr>
                <w:lang w:eastAsia="zh-CN"/>
              </w:rPr>
            </w:pPr>
            <w:r w:rsidRPr="00B04714">
              <w:rPr>
                <w:lang w:eastAsia="zh-CN"/>
              </w:rPr>
              <w:t>УТВЕРЖДЕНО</w:t>
            </w:r>
          </w:p>
          <w:p w:rsidR="00D46882" w:rsidRPr="00B04714" w:rsidRDefault="00D46882" w:rsidP="009A13CE">
            <w:pPr>
              <w:widowControl/>
              <w:autoSpaceDE/>
              <w:autoSpaceDN/>
              <w:rPr>
                <w:lang w:eastAsia="zh-CN"/>
              </w:rPr>
            </w:pPr>
            <w:r>
              <w:rPr>
                <w:lang w:eastAsia="zh-CN"/>
              </w:rPr>
              <w:t xml:space="preserve">приказом заведующего </w:t>
            </w:r>
            <w:r w:rsidRPr="00B04714">
              <w:rPr>
                <w:lang w:eastAsia="zh-CN"/>
              </w:rPr>
              <w:t>МБДОУ «Центр развития ребенка – детский сад № 50 «Непоседа»</w:t>
            </w:r>
          </w:p>
          <w:p w:rsidR="00D46882" w:rsidRPr="00B04714" w:rsidRDefault="00D46882" w:rsidP="009A13CE">
            <w:pPr>
              <w:widowControl/>
              <w:autoSpaceDE/>
              <w:autoSpaceDN/>
              <w:rPr>
                <w:lang w:eastAsia="zh-CN"/>
              </w:rPr>
            </w:pPr>
            <w:r w:rsidRPr="0051051D">
              <w:rPr>
                <w:lang w:eastAsia="zh-CN"/>
              </w:rPr>
              <w:t>Приказ №  336   от «20» октября 2021 г.</w:t>
            </w:r>
          </w:p>
        </w:tc>
      </w:tr>
    </w:tbl>
    <w:p w:rsidR="00D46882" w:rsidRDefault="00D46882" w:rsidP="003636CA">
      <w:pPr>
        <w:keepNext/>
        <w:spacing w:before="259" w:line="322" w:lineRule="exact"/>
        <w:jc w:val="center"/>
        <w:outlineLvl w:val="0"/>
        <w:rPr>
          <w:b/>
          <w:bCs/>
          <w:lang w:eastAsia="ru-RU"/>
        </w:rPr>
      </w:pPr>
    </w:p>
    <w:p w:rsidR="00D46882" w:rsidRDefault="00D46882" w:rsidP="003636CA">
      <w:pPr>
        <w:keepNext/>
        <w:spacing w:before="259" w:line="322" w:lineRule="exact"/>
        <w:jc w:val="center"/>
        <w:outlineLvl w:val="0"/>
        <w:rPr>
          <w:b/>
          <w:bCs/>
          <w:lang w:eastAsia="ru-RU"/>
        </w:rPr>
      </w:pPr>
    </w:p>
    <w:p w:rsidR="00D46882" w:rsidRPr="003636CA" w:rsidRDefault="00D46882" w:rsidP="003636CA">
      <w:pPr>
        <w:keepNext/>
        <w:spacing w:before="259" w:line="322" w:lineRule="exact"/>
        <w:jc w:val="center"/>
        <w:outlineLvl w:val="0"/>
        <w:rPr>
          <w:b/>
          <w:bCs/>
          <w:lang w:eastAsia="ru-RU"/>
        </w:rPr>
      </w:pPr>
      <w:r w:rsidRPr="003636CA">
        <w:rPr>
          <w:b/>
          <w:bCs/>
          <w:lang w:eastAsia="ru-RU"/>
        </w:rPr>
        <w:t>ПОЛОЖЕНИЕ</w:t>
      </w:r>
    </w:p>
    <w:p w:rsidR="00D46882" w:rsidRPr="003636CA" w:rsidRDefault="00D46882" w:rsidP="003636CA">
      <w:pPr>
        <w:ind w:left="426" w:right="167"/>
        <w:jc w:val="center"/>
        <w:rPr>
          <w:b/>
          <w:bCs/>
          <w:lang w:eastAsia="ru-RU"/>
        </w:rPr>
      </w:pPr>
      <w:r w:rsidRPr="003636CA">
        <w:rPr>
          <w:b/>
          <w:bCs/>
          <w:lang w:eastAsia="ru-RU"/>
        </w:rPr>
        <w:t>о разграничении прав доступа к обрабатываемым персональным данным</w:t>
      </w:r>
    </w:p>
    <w:p w:rsidR="00D46882" w:rsidRPr="003636CA" w:rsidRDefault="00D46882" w:rsidP="003636CA">
      <w:pPr>
        <w:tabs>
          <w:tab w:val="left" w:pos="9923"/>
        </w:tabs>
        <w:spacing w:line="321" w:lineRule="exact"/>
        <w:ind w:right="167"/>
        <w:jc w:val="center"/>
        <w:rPr>
          <w:b/>
          <w:bCs/>
          <w:lang w:eastAsia="ru-RU"/>
        </w:rPr>
      </w:pPr>
      <w:r w:rsidRPr="003636CA">
        <w:rPr>
          <w:b/>
          <w:bCs/>
          <w:lang w:eastAsia="ru-RU"/>
        </w:rPr>
        <w:t>МБДОУ «</w:t>
      </w:r>
      <w:r>
        <w:rPr>
          <w:b/>
          <w:bCs/>
          <w:lang w:eastAsia="ru-RU"/>
        </w:rPr>
        <w:t>Центр развития ребенка – детский сад № 50 «Непоседа</w:t>
      </w:r>
      <w:r w:rsidRPr="003636CA">
        <w:rPr>
          <w:b/>
          <w:bCs/>
          <w:lang w:eastAsia="ru-RU"/>
        </w:rPr>
        <w:t>»</w:t>
      </w:r>
    </w:p>
    <w:p w:rsidR="00D46882" w:rsidRPr="003A0533" w:rsidRDefault="00D46882" w:rsidP="003636CA">
      <w:pPr>
        <w:spacing w:before="10"/>
        <w:jc w:val="center"/>
        <w:rPr>
          <w:b/>
          <w:bCs/>
        </w:rPr>
      </w:pPr>
    </w:p>
    <w:p w:rsidR="00D46882" w:rsidRPr="003636CA" w:rsidRDefault="00D46882" w:rsidP="003636CA">
      <w:pPr>
        <w:numPr>
          <w:ilvl w:val="0"/>
          <w:numId w:val="11"/>
        </w:numPr>
        <w:tabs>
          <w:tab w:val="left" w:pos="887"/>
        </w:tabs>
        <w:ind w:firstLine="428"/>
        <w:outlineLvl w:val="1"/>
        <w:rPr>
          <w:b/>
          <w:bCs/>
          <w:lang w:eastAsia="ru-RU"/>
        </w:rPr>
      </w:pPr>
      <w:r w:rsidRPr="003636CA">
        <w:rPr>
          <w:b/>
          <w:bCs/>
          <w:lang w:eastAsia="ru-RU"/>
        </w:rPr>
        <w:t>Общие</w:t>
      </w:r>
      <w:r w:rsidRPr="003636CA">
        <w:rPr>
          <w:b/>
          <w:bCs/>
          <w:spacing w:val="-2"/>
          <w:lang w:eastAsia="ru-RU"/>
        </w:rPr>
        <w:t xml:space="preserve"> </w:t>
      </w:r>
      <w:r w:rsidRPr="003636CA">
        <w:rPr>
          <w:b/>
          <w:bCs/>
          <w:lang w:eastAsia="ru-RU"/>
        </w:rPr>
        <w:t>положения</w:t>
      </w:r>
    </w:p>
    <w:p w:rsidR="00D46882" w:rsidRDefault="00D46882" w:rsidP="003636CA">
      <w:pPr>
        <w:spacing w:before="34"/>
        <w:ind w:left="218" w:right="226" w:firstLine="427"/>
        <w:jc w:val="both"/>
      </w:pPr>
      <w:r w:rsidRPr="003636CA">
        <w:t>Настоящее Положение о разграничении прав доступа к обрабатываемым персональным данным (далее - Положение) в муниципальном бюджетном дошкольном образовательном учреждении «</w:t>
      </w:r>
      <w:r>
        <w:t>Центр развития ребенка - д</w:t>
      </w:r>
      <w:r w:rsidRPr="003636CA">
        <w:t xml:space="preserve">етский сад № </w:t>
      </w:r>
      <w:r>
        <w:t>50</w:t>
      </w:r>
      <w:r w:rsidRPr="003636CA">
        <w:t xml:space="preserve"> «</w:t>
      </w:r>
      <w:r>
        <w:t>Непоседа</w:t>
      </w:r>
      <w:r w:rsidRPr="003636CA">
        <w:t xml:space="preserve">» города </w:t>
      </w:r>
      <w:r>
        <w:t>Новочебоксарск Чувашской Республики</w:t>
      </w:r>
      <w:r w:rsidRPr="003636CA">
        <w:t xml:space="preserve"> (далее</w:t>
      </w:r>
      <w:r>
        <w:t xml:space="preserve"> </w:t>
      </w:r>
      <w:r w:rsidRPr="003636CA">
        <w:t xml:space="preserve">- ДОУ) разработано в соответствии с Федеральным законом от 27 июля 2006 г. № 152-ФЗ </w:t>
      </w:r>
      <w:r w:rsidRPr="003636CA">
        <w:rPr>
          <w:spacing w:val="-4"/>
        </w:rPr>
        <w:t xml:space="preserve">«О </w:t>
      </w:r>
      <w:r w:rsidRPr="003636CA">
        <w:t>персональных данных», Правилами внутреннего трудового распорядка МБДОУ и определяет уровень доступа должностных лиц к персональным данным работников и</w:t>
      </w:r>
      <w:r w:rsidRPr="003636CA">
        <w:rPr>
          <w:spacing w:val="-3"/>
        </w:rPr>
        <w:t xml:space="preserve"> </w:t>
      </w:r>
      <w:r w:rsidRPr="003636CA">
        <w:t>воспитанников.</w:t>
      </w:r>
    </w:p>
    <w:p w:rsidR="00D46882" w:rsidRPr="003636CA" w:rsidRDefault="00D46882" w:rsidP="003636CA">
      <w:pPr>
        <w:spacing w:before="34"/>
        <w:ind w:left="218" w:right="226" w:firstLine="427"/>
        <w:jc w:val="both"/>
      </w:pPr>
    </w:p>
    <w:p w:rsidR="00D46882" w:rsidRPr="003636CA" w:rsidRDefault="00D46882" w:rsidP="003636CA">
      <w:pPr>
        <w:numPr>
          <w:ilvl w:val="0"/>
          <w:numId w:val="11"/>
        </w:numPr>
        <w:tabs>
          <w:tab w:val="left" w:pos="886"/>
        </w:tabs>
        <w:spacing w:before="5" w:line="274" w:lineRule="exact"/>
        <w:ind w:left="886" w:right="226"/>
        <w:jc w:val="both"/>
        <w:rPr>
          <w:b/>
          <w:bCs/>
          <w:lang w:val="en-US"/>
        </w:rPr>
      </w:pPr>
      <w:r w:rsidRPr="003636CA">
        <w:rPr>
          <w:b/>
          <w:bCs/>
        </w:rPr>
        <w:t>Основные понятия.</w:t>
      </w:r>
    </w:p>
    <w:p w:rsidR="00D46882" w:rsidRPr="003636CA" w:rsidRDefault="00D46882" w:rsidP="003636CA">
      <w:pPr>
        <w:spacing w:line="274" w:lineRule="exact"/>
        <w:ind w:left="646"/>
      </w:pPr>
      <w:r w:rsidRPr="003636CA">
        <w:t>Для целей настоящего Положения используются следующие основные понятия: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798"/>
        </w:tabs>
        <w:ind w:right="223" w:firstLine="428"/>
        <w:jc w:val="both"/>
      </w:pPr>
      <w:r w:rsidRPr="003636CA">
        <w:rPr>
          <w:b/>
          <w:bCs/>
          <w:i/>
          <w:iCs/>
        </w:rPr>
        <w:t xml:space="preserve">персональные данные работника </w:t>
      </w:r>
      <w:r w:rsidRPr="003636CA">
        <w:t>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</w:t>
      </w:r>
      <w:r w:rsidRPr="003636CA">
        <w:rPr>
          <w:spacing w:val="-4"/>
        </w:rPr>
        <w:t xml:space="preserve"> </w:t>
      </w:r>
      <w:r w:rsidRPr="003636CA">
        <w:t>отношениями;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805"/>
        </w:tabs>
        <w:spacing w:before="1"/>
        <w:ind w:right="222" w:firstLine="428"/>
        <w:jc w:val="both"/>
      </w:pPr>
      <w:r w:rsidRPr="003636CA">
        <w:rPr>
          <w:b/>
          <w:bCs/>
          <w:i/>
          <w:iCs/>
        </w:rPr>
        <w:t xml:space="preserve">персональные данные воспитанников </w:t>
      </w:r>
      <w:r w:rsidRPr="003636CA">
        <w:t>– информация, необходимая образовательному учреждению в связи с отношениями, возникающими между обучающимся, его родителями (законными представителями) и образовательным</w:t>
      </w:r>
      <w:r w:rsidRPr="003636CA">
        <w:rPr>
          <w:spacing w:val="-5"/>
        </w:rPr>
        <w:t xml:space="preserve"> </w:t>
      </w:r>
      <w:r>
        <w:t>учреждением;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872"/>
        </w:tabs>
        <w:ind w:right="227" w:firstLine="428"/>
        <w:jc w:val="both"/>
      </w:pPr>
      <w:r w:rsidRPr="003636CA">
        <w:rPr>
          <w:b/>
          <w:bCs/>
          <w:i/>
          <w:iCs/>
        </w:rPr>
        <w:t xml:space="preserve">обработка персональных данных </w:t>
      </w:r>
      <w:r w:rsidRPr="003636CA">
        <w:t>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</w:t>
      </w:r>
      <w:r w:rsidRPr="003636CA">
        <w:rPr>
          <w:spacing w:val="-1"/>
        </w:rPr>
        <w:t xml:space="preserve"> </w:t>
      </w:r>
      <w:r w:rsidRPr="003636CA">
        <w:t>данных;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942"/>
        </w:tabs>
        <w:ind w:right="225" w:firstLine="428"/>
        <w:jc w:val="both"/>
      </w:pPr>
      <w:r w:rsidRPr="003636CA">
        <w:rPr>
          <w:b/>
          <w:bCs/>
          <w:i/>
          <w:iCs/>
        </w:rPr>
        <w:t xml:space="preserve">конфиденциальность персональных данных </w:t>
      </w:r>
      <w:r w:rsidRPr="003636CA">
        <w:t>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(родителей (законных представителей) воспитанника или иного законного</w:t>
      </w:r>
      <w:r w:rsidRPr="003636CA">
        <w:rPr>
          <w:spacing w:val="-7"/>
        </w:rPr>
        <w:t xml:space="preserve"> </w:t>
      </w:r>
      <w:r w:rsidRPr="003636CA">
        <w:t>основания;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889"/>
        </w:tabs>
        <w:spacing w:before="1"/>
        <w:ind w:right="226" w:firstLine="428"/>
        <w:jc w:val="both"/>
      </w:pPr>
      <w:r w:rsidRPr="003636CA">
        <w:rPr>
          <w:b/>
          <w:bCs/>
          <w:i/>
          <w:iCs/>
        </w:rPr>
        <w:t xml:space="preserve">распространение персональных данных </w:t>
      </w:r>
      <w:r w:rsidRPr="003636CA">
        <w:t>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</w:t>
      </w:r>
      <w:r w:rsidRPr="003636CA">
        <w:rPr>
          <w:spacing w:val="-8"/>
        </w:rPr>
        <w:t xml:space="preserve"> </w:t>
      </w:r>
      <w:r w:rsidRPr="003636CA">
        <w:t>способом;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908"/>
        </w:tabs>
        <w:ind w:right="228" w:firstLine="428"/>
        <w:jc w:val="both"/>
      </w:pPr>
      <w:r w:rsidRPr="003636CA">
        <w:rPr>
          <w:b/>
          <w:bCs/>
          <w:i/>
          <w:iCs/>
        </w:rPr>
        <w:t xml:space="preserve">использование персональных данных </w:t>
      </w:r>
      <w:r w:rsidRPr="003636CA">
        <w:t>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работников (обучающихся) либо иным образом затрагивающих их права и свободы или права и свободы других</w:t>
      </w:r>
      <w:r w:rsidRPr="003636CA">
        <w:rPr>
          <w:spacing w:val="-2"/>
        </w:rPr>
        <w:t xml:space="preserve"> </w:t>
      </w:r>
      <w:r w:rsidRPr="003636CA">
        <w:t>лиц;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795"/>
        </w:tabs>
        <w:ind w:right="227" w:firstLine="428"/>
        <w:jc w:val="both"/>
      </w:pPr>
      <w:r w:rsidRPr="003636CA">
        <w:rPr>
          <w:b/>
          <w:bCs/>
          <w:i/>
          <w:iCs/>
        </w:rPr>
        <w:t xml:space="preserve">блокирование персональных данных </w:t>
      </w:r>
      <w:r w:rsidRPr="003636CA"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831"/>
        </w:tabs>
        <w:ind w:right="229" w:firstLine="428"/>
        <w:jc w:val="both"/>
      </w:pPr>
      <w:r w:rsidRPr="003636CA">
        <w:rPr>
          <w:b/>
          <w:bCs/>
          <w:i/>
          <w:iCs/>
        </w:rPr>
        <w:t xml:space="preserve">уничтожение персональных данных </w:t>
      </w:r>
      <w:r w:rsidRPr="003636CA"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D46882" w:rsidRPr="003636CA" w:rsidRDefault="00D46882" w:rsidP="003636CA">
      <w:pPr>
        <w:numPr>
          <w:ilvl w:val="0"/>
          <w:numId w:val="10"/>
        </w:numPr>
        <w:tabs>
          <w:tab w:val="left" w:pos="826"/>
        </w:tabs>
        <w:spacing w:before="61"/>
        <w:ind w:right="229" w:firstLine="428"/>
        <w:jc w:val="both"/>
      </w:pPr>
      <w:r w:rsidRPr="003636CA">
        <w:rPr>
          <w:b/>
          <w:bCs/>
          <w:i/>
          <w:iCs/>
        </w:rPr>
        <w:t xml:space="preserve">обезличивание персональных данных </w:t>
      </w:r>
      <w:r w:rsidRPr="003636CA">
        <w:t>- действия, в результате которых невозможно определить принадлежность персональных данных конкретному работнику</w:t>
      </w:r>
      <w:r w:rsidRPr="003636CA">
        <w:rPr>
          <w:spacing w:val="-33"/>
        </w:rPr>
        <w:t xml:space="preserve"> </w:t>
      </w:r>
      <w:r w:rsidRPr="003636CA">
        <w:t>(воспитаннику);</w:t>
      </w:r>
    </w:p>
    <w:p w:rsidR="00D46882" w:rsidRPr="003A0533" w:rsidRDefault="00D46882" w:rsidP="0052529E">
      <w:pPr>
        <w:numPr>
          <w:ilvl w:val="0"/>
          <w:numId w:val="10"/>
        </w:numPr>
        <w:tabs>
          <w:tab w:val="left" w:pos="786"/>
        </w:tabs>
        <w:ind w:left="785" w:hanging="139"/>
        <w:rPr>
          <w:b/>
          <w:bCs/>
        </w:rPr>
      </w:pPr>
      <w:r w:rsidRPr="003A0533">
        <w:rPr>
          <w:b/>
          <w:bCs/>
          <w:i/>
          <w:iCs/>
        </w:rPr>
        <w:t xml:space="preserve">информация </w:t>
      </w:r>
      <w:r w:rsidRPr="003A0533">
        <w:t>- сведения (сообщения, данные) независимо от формы их</w:t>
      </w:r>
      <w:r w:rsidRPr="003A0533">
        <w:rPr>
          <w:spacing w:val="-18"/>
        </w:rPr>
        <w:t xml:space="preserve"> </w:t>
      </w:r>
      <w:r w:rsidRPr="003A0533">
        <w:t>представления.</w:t>
      </w:r>
    </w:p>
    <w:p w:rsidR="00D46882" w:rsidRDefault="00D46882" w:rsidP="003A0533">
      <w:pPr>
        <w:tabs>
          <w:tab w:val="left" w:pos="786"/>
        </w:tabs>
        <w:rPr>
          <w:b/>
          <w:bCs/>
          <w:i/>
          <w:iCs/>
        </w:rPr>
      </w:pPr>
    </w:p>
    <w:p w:rsidR="00D46882" w:rsidRPr="003A0533" w:rsidRDefault="00D46882" w:rsidP="003A0533">
      <w:pPr>
        <w:pStyle w:val="ListParagraph"/>
        <w:widowControl w:val="0"/>
        <w:numPr>
          <w:ilvl w:val="0"/>
          <w:numId w:val="11"/>
        </w:numPr>
        <w:tabs>
          <w:tab w:val="left" w:pos="786"/>
        </w:tabs>
        <w:autoSpaceDE w:val="0"/>
        <w:autoSpaceDN w:val="0"/>
        <w:spacing w:after="0" w:line="240" w:lineRule="auto"/>
        <w:jc w:val="center"/>
        <w:rPr>
          <w:b/>
          <w:bCs/>
        </w:rPr>
      </w:pPr>
      <w:r w:rsidRPr="003A0533">
        <w:rPr>
          <w:b/>
          <w:bCs/>
        </w:rPr>
        <w:t>Разграничение прав доступа при автоматизированной обработке персональных данных</w:t>
      </w:r>
    </w:p>
    <w:p w:rsidR="00D46882" w:rsidRPr="003636CA" w:rsidRDefault="00D46882" w:rsidP="003636CA">
      <w:pPr>
        <w:spacing w:before="1"/>
      </w:pPr>
    </w:p>
    <w:p w:rsidR="00D46882" w:rsidRPr="003636CA" w:rsidRDefault="00D46882" w:rsidP="003636CA">
      <w:pPr>
        <w:numPr>
          <w:ilvl w:val="1"/>
          <w:numId w:val="11"/>
        </w:numPr>
        <w:tabs>
          <w:tab w:val="left" w:pos="1066"/>
        </w:tabs>
        <w:ind w:right="231" w:firstLine="428"/>
        <w:jc w:val="both"/>
      </w:pPr>
      <w:r w:rsidRPr="003636CA">
        <w:t>Разграничение прав осуществляется на основании Отчета по результатам проведения внутренней проверки, а также исходя из характера и режима обработки персональных данных в</w:t>
      </w:r>
      <w:r w:rsidRPr="003636CA">
        <w:rPr>
          <w:spacing w:val="-1"/>
        </w:rPr>
        <w:t xml:space="preserve"> </w:t>
      </w:r>
      <w:r w:rsidRPr="003636CA">
        <w:t>ИСПДн.</w:t>
      </w:r>
    </w:p>
    <w:p w:rsidR="00D46882" w:rsidRPr="003636CA" w:rsidRDefault="00D46882" w:rsidP="003636CA">
      <w:pPr>
        <w:numPr>
          <w:ilvl w:val="1"/>
          <w:numId w:val="11"/>
        </w:numPr>
        <w:tabs>
          <w:tab w:val="left" w:pos="1069"/>
        </w:tabs>
        <w:ind w:right="230" w:firstLine="428"/>
        <w:jc w:val="both"/>
      </w:pPr>
      <w:r w:rsidRPr="003636CA">
        <w:t>Список групп должностных лиц ответственных за обработку персональных данных в информационных системах персональных данных, а также их уровень прав доступа в ИСПДн представлен в таблице №</w:t>
      </w:r>
      <w:r w:rsidRPr="003636CA">
        <w:rPr>
          <w:spacing w:val="-5"/>
        </w:rPr>
        <w:t xml:space="preserve"> </w:t>
      </w:r>
      <w:r w:rsidRPr="003636CA">
        <w:t>1</w:t>
      </w:r>
    </w:p>
    <w:p w:rsidR="00D46882" w:rsidRPr="003636CA" w:rsidRDefault="00D46882" w:rsidP="003636CA">
      <w:pPr>
        <w:spacing w:before="5"/>
      </w:pPr>
    </w:p>
    <w:p w:rsidR="00D46882" w:rsidRPr="003636CA" w:rsidRDefault="00D46882" w:rsidP="003636CA">
      <w:pPr>
        <w:keepNext/>
        <w:spacing w:after="4"/>
        <w:ind w:left="646"/>
        <w:jc w:val="right"/>
        <w:outlineLvl w:val="1"/>
        <w:rPr>
          <w:b/>
          <w:bCs/>
          <w:lang w:eastAsia="ru-RU"/>
        </w:rPr>
      </w:pPr>
      <w:r w:rsidRPr="003636CA">
        <w:rPr>
          <w:b/>
          <w:bCs/>
          <w:lang w:eastAsia="ru-RU"/>
        </w:rPr>
        <w:t>Таблица № 1:</w:t>
      </w:r>
    </w:p>
    <w:p w:rsidR="00D46882" w:rsidRPr="003636CA" w:rsidRDefault="00D46882" w:rsidP="003636CA">
      <w:pPr>
        <w:rPr>
          <w:lang w:eastAsia="ru-RU"/>
        </w:rPr>
      </w:pPr>
    </w:p>
    <w:tbl>
      <w:tblPr>
        <w:tblW w:w="9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1"/>
        <w:gridCol w:w="5649"/>
        <w:gridCol w:w="2377"/>
      </w:tblGrid>
      <w:tr w:rsidR="00D46882" w:rsidRPr="003636CA">
        <w:trPr>
          <w:trHeight w:val="552"/>
        </w:trPr>
        <w:tc>
          <w:tcPr>
            <w:tcW w:w="1831" w:type="dxa"/>
          </w:tcPr>
          <w:p w:rsidR="00D46882" w:rsidRPr="003636CA" w:rsidRDefault="00D46882" w:rsidP="003636CA">
            <w:pPr>
              <w:spacing w:line="273" w:lineRule="exact"/>
              <w:ind w:left="726"/>
              <w:rPr>
                <w:b/>
                <w:bCs/>
                <w:lang w:val="en-US"/>
              </w:rPr>
            </w:pPr>
            <w:r w:rsidRPr="003636CA">
              <w:rPr>
                <w:b/>
                <w:bCs/>
                <w:lang w:val="en-US"/>
              </w:rPr>
              <w:t>Группа</w:t>
            </w:r>
          </w:p>
        </w:tc>
        <w:tc>
          <w:tcPr>
            <w:tcW w:w="5649" w:type="dxa"/>
          </w:tcPr>
          <w:p w:rsidR="00D46882" w:rsidRPr="003636CA" w:rsidRDefault="00D46882" w:rsidP="003636CA">
            <w:pPr>
              <w:spacing w:line="273" w:lineRule="exact"/>
              <w:ind w:left="1745"/>
              <w:rPr>
                <w:b/>
                <w:bCs/>
                <w:lang w:val="en-US"/>
              </w:rPr>
            </w:pPr>
            <w:r w:rsidRPr="003636CA">
              <w:rPr>
                <w:b/>
                <w:bCs/>
                <w:lang w:val="en-US"/>
              </w:rPr>
              <w:t>Уровень доступа к ПДн</w:t>
            </w:r>
          </w:p>
        </w:tc>
        <w:tc>
          <w:tcPr>
            <w:tcW w:w="2377" w:type="dxa"/>
          </w:tcPr>
          <w:p w:rsidR="00D46882" w:rsidRPr="003636CA" w:rsidRDefault="00D46882" w:rsidP="003636CA">
            <w:pPr>
              <w:spacing w:line="276" w:lineRule="exact"/>
              <w:ind w:left="693" w:right="205" w:hanging="34"/>
              <w:rPr>
                <w:b/>
                <w:bCs/>
                <w:lang w:val="en-US"/>
              </w:rPr>
            </w:pPr>
            <w:r w:rsidRPr="003636CA">
              <w:rPr>
                <w:b/>
                <w:bCs/>
                <w:lang w:val="en-US"/>
              </w:rPr>
              <w:t>Разрешенные действия</w:t>
            </w:r>
          </w:p>
        </w:tc>
      </w:tr>
      <w:tr w:rsidR="00D46882" w:rsidRPr="003636CA">
        <w:trPr>
          <w:trHeight w:val="2486"/>
        </w:trPr>
        <w:tc>
          <w:tcPr>
            <w:tcW w:w="1831" w:type="dxa"/>
          </w:tcPr>
          <w:p w:rsidR="00D46882" w:rsidRPr="003636CA" w:rsidRDefault="00D46882" w:rsidP="003636CA">
            <w:pPr>
              <w:ind w:left="515" w:right="78" w:hanging="408"/>
              <w:rPr>
                <w:lang w:val="en-US"/>
              </w:rPr>
            </w:pPr>
            <w:r w:rsidRPr="003636CA">
              <w:rPr>
                <w:lang w:val="en-US"/>
              </w:rPr>
              <w:t>Администратор ИСПДн</w:t>
            </w:r>
          </w:p>
        </w:tc>
        <w:tc>
          <w:tcPr>
            <w:tcW w:w="5649" w:type="dxa"/>
          </w:tcPr>
          <w:p w:rsidR="00D46882" w:rsidRPr="003636CA" w:rsidRDefault="00D46882" w:rsidP="003636CA">
            <w:pPr>
              <w:numPr>
                <w:ilvl w:val="0"/>
                <w:numId w:val="9"/>
              </w:numPr>
              <w:tabs>
                <w:tab w:val="left" w:pos="346"/>
              </w:tabs>
              <w:ind w:right="100" w:firstLine="12"/>
              <w:jc w:val="both"/>
            </w:pPr>
            <w:r w:rsidRPr="003636CA">
              <w:t>Обладает полной информацией о системном и прикладном программном обеспечении</w:t>
            </w:r>
            <w:r w:rsidRPr="003636CA">
              <w:rPr>
                <w:spacing w:val="-7"/>
              </w:rPr>
              <w:t xml:space="preserve"> </w:t>
            </w:r>
            <w:r w:rsidRPr="003636CA">
              <w:t>ИСПДн.</w:t>
            </w:r>
          </w:p>
          <w:p w:rsidR="00D46882" w:rsidRPr="003636CA" w:rsidRDefault="00D46882" w:rsidP="003636CA">
            <w:pPr>
              <w:numPr>
                <w:ilvl w:val="0"/>
                <w:numId w:val="9"/>
              </w:numPr>
              <w:tabs>
                <w:tab w:val="left" w:pos="365"/>
              </w:tabs>
              <w:ind w:right="101" w:firstLine="12"/>
              <w:jc w:val="both"/>
            </w:pPr>
            <w:r w:rsidRPr="003636CA">
              <w:t>Обладает полной информацией о технических средствах и конфигурации ИСПДн.</w:t>
            </w:r>
          </w:p>
          <w:p w:rsidR="00D46882" w:rsidRPr="003636CA" w:rsidRDefault="00D46882" w:rsidP="003636CA">
            <w:pPr>
              <w:numPr>
                <w:ilvl w:val="0"/>
                <w:numId w:val="9"/>
              </w:numPr>
              <w:tabs>
                <w:tab w:val="left" w:pos="353"/>
              </w:tabs>
              <w:ind w:right="101" w:firstLine="12"/>
              <w:jc w:val="both"/>
            </w:pPr>
            <w:r w:rsidRPr="003636CA">
              <w:t>Имеет доступ ко всем техническим средствам обработки информации и данным</w:t>
            </w:r>
            <w:r w:rsidRPr="003636CA">
              <w:rPr>
                <w:spacing w:val="-9"/>
              </w:rPr>
              <w:t xml:space="preserve"> </w:t>
            </w:r>
            <w:r w:rsidRPr="003636CA">
              <w:t>ИСПДн.</w:t>
            </w:r>
          </w:p>
          <w:p w:rsidR="00D46882" w:rsidRPr="003636CA" w:rsidRDefault="00D46882" w:rsidP="003636CA">
            <w:pPr>
              <w:numPr>
                <w:ilvl w:val="0"/>
                <w:numId w:val="9"/>
              </w:numPr>
              <w:tabs>
                <w:tab w:val="left" w:pos="563"/>
              </w:tabs>
              <w:spacing w:line="270" w:lineRule="atLeast"/>
              <w:ind w:right="99" w:firstLine="12"/>
              <w:jc w:val="both"/>
            </w:pPr>
            <w:r w:rsidRPr="003636CA">
              <w:t>Обладает правами конфигурирования и административной настройки технических средств ИСПДн.</w:t>
            </w:r>
          </w:p>
        </w:tc>
        <w:tc>
          <w:tcPr>
            <w:tcW w:w="2377" w:type="dxa"/>
          </w:tcPr>
          <w:p w:rsidR="00D46882" w:rsidRPr="003636CA" w:rsidRDefault="00D46882" w:rsidP="003636CA">
            <w:pPr>
              <w:numPr>
                <w:ilvl w:val="0"/>
                <w:numId w:val="8"/>
              </w:numPr>
              <w:tabs>
                <w:tab w:val="left" w:pos="247"/>
              </w:tabs>
              <w:spacing w:line="270" w:lineRule="exact"/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сбор</w:t>
            </w:r>
          </w:p>
          <w:p w:rsidR="00D46882" w:rsidRPr="003636CA" w:rsidRDefault="00D46882" w:rsidP="003636CA">
            <w:pPr>
              <w:numPr>
                <w:ilvl w:val="0"/>
                <w:numId w:val="8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систематизация</w:t>
            </w:r>
          </w:p>
          <w:p w:rsidR="00D46882" w:rsidRPr="003636CA" w:rsidRDefault="00D46882" w:rsidP="003636CA">
            <w:pPr>
              <w:numPr>
                <w:ilvl w:val="0"/>
                <w:numId w:val="8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накопление</w:t>
            </w:r>
          </w:p>
          <w:p w:rsidR="00D46882" w:rsidRPr="003636CA" w:rsidRDefault="00D46882" w:rsidP="003636CA">
            <w:pPr>
              <w:numPr>
                <w:ilvl w:val="0"/>
                <w:numId w:val="8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хранение</w:t>
            </w:r>
          </w:p>
          <w:p w:rsidR="00D46882" w:rsidRPr="003636CA" w:rsidRDefault="00D46882" w:rsidP="003636CA">
            <w:pPr>
              <w:numPr>
                <w:ilvl w:val="0"/>
                <w:numId w:val="8"/>
              </w:numPr>
              <w:tabs>
                <w:tab w:val="left" w:pos="250"/>
              </w:tabs>
              <w:ind w:left="249" w:hanging="142"/>
              <w:rPr>
                <w:lang w:val="en-US"/>
              </w:rPr>
            </w:pPr>
            <w:r w:rsidRPr="003636CA">
              <w:rPr>
                <w:lang w:val="en-US"/>
              </w:rPr>
              <w:t>уточнение</w:t>
            </w:r>
          </w:p>
          <w:p w:rsidR="00D46882" w:rsidRPr="003636CA" w:rsidRDefault="00D46882" w:rsidP="003636CA">
            <w:pPr>
              <w:numPr>
                <w:ilvl w:val="0"/>
                <w:numId w:val="8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использование</w:t>
            </w:r>
          </w:p>
          <w:p w:rsidR="00D46882" w:rsidRPr="003636CA" w:rsidRDefault="00D46882" w:rsidP="003636CA">
            <w:pPr>
              <w:numPr>
                <w:ilvl w:val="0"/>
                <w:numId w:val="8"/>
              </w:numPr>
              <w:tabs>
                <w:tab w:val="left" w:pos="250"/>
              </w:tabs>
              <w:ind w:left="249" w:hanging="142"/>
              <w:rPr>
                <w:lang w:val="en-US"/>
              </w:rPr>
            </w:pPr>
            <w:r w:rsidRPr="003636CA">
              <w:rPr>
                <w:lang w:val="en-US"/>
              </w:rPr>
              <w:t>уничтожение</w:t>
            </w:r>
          </w:p>
        </w:tc>
      </w:tr>
      <w:tr w:rsidR="00D46882" w:rsidRPr="003636CA">
        <w:trPr>
          <w:trHeight w:val="2207"/>
        </w:trPr>
        <w:tc>
          <w:tcPr>
            <w:tcW w:w="1831" w:type="dxa"/>
          </w:tcPr>
          <w:p w:rsidR="00D46882" w:rsidRPr="003636CA" w:rsidRDefault="00D46882" w:rsidP="003636CA">
            <w:pPr>
              <w:ind w:left="227" w:right="78" w:hanging="120"/>
              <w:rPr>
                <w:lang w:val="en-US"/>
              </w:rPr>
            </w:pPr>
            <w:r w:rsidRPr="003636CA">
              <w:rPr>
                <w:lang w:val="en-US"/>
              </w:rPr>
              <w:t>Администратор безопасности</w:t>
            </w:r>
          </w:p>
        </w:tc>
        <w:tc>
          <w:tcPr>
            <w:tcW w:w="5649" w:type="dxa"/>
          </w:tcPr>
          <w:p w:rsidR="00D46882" w:rsidRPr="003636CA" w:rsidRDefault="00D46882" w:rsidP="003636CA">
            <w:pPr>
              <w:numPr>
                <w:ilvl w:val="0"/>
                <w:numId w:val="7"/>
              </w:numPr>
              <w:tabs>
                <w:tab w:val="left" w:pos="260"/>
              </w:tabs>
              <w:spacing w:line="268" w:lineRule="exact"/>
              <w:ind w:firstLine="12"/>
              <w:rPr>
                <w:lang w:val="en-US"/>
              </w:rPr>
            </w:pPr>
            <w:r w:rsidRPr="003636CA">
              <w:rPr>
                <w:lang w:val="en-US"/>
              </w:rPr>
              <w:t>Обладает правами Администратора</w:t>
            </w:r>
            <w:r w:rsidRPr="003636CA">
              <w:rPr>
                <w:spacing w:val="-5"/>
                <w:lang w:val="en-US"/>
              </w:rPr>
              <w:t xml:space="preserve"> </w:t>
            </w:r>
            <w:r w:rsidRPr="003636CA">
              <w:rPr>
                <w:lang w:val="en-US"/>
              </w:rPr>
              <w:t>ИСПДн.</w:t>
            </w:r>
          </w:p>
          <w:p w:rsidR="00D46882" w:rsidRPr="003636CA" w:rsidRDefault="00D46882" w:rsidP="003636CA">
            <w:pPr>
              <w:numPr>
                <w:ilvl w:val="0"/>
                <w:numId w:val="7"/>
              </w:numPr>
              <w:tabs>
                <w:tab w:val="left" w:pos="260"/>
              </w:tabs>
              <w:ind w:firstLine="12"/>
            </w:pPr>
            <w:r w:rsidRPr="003636CA">
              <w:t>Обладает полной информацией об</w:t>
            </w:r>
            <w:r w:rsidRPr="003636CA">
              <w:rPr>
                <w:spacing w:val="-4"/>
              </w:rPr>
              <w:t xml:space="preserve"> </w:t>
            </w:r>
            <w:r w:rsidRPr="003636CA">
              <w:t>ИСПДн.</w:t>
            </w:r>
          </w:p>
          <w:p w:rsidR="00D46882" w:rsidRPr="003636CA" w:rsidRDefault="00D46882" w:rsidP="003636CA">
            <w:pPr>
              <w:numPr>
                <w:ilvl w:val="0"/>
                <w:numId w:val="7"/>
              </w:numPr>
              <w:tabs>
                <w:tab w:val="left" w:pos="291"/>
              </w:tabs>
              <w:ind w:right="101" w:firstLine="12"/>
              <w:jc w:val="both"/>
            </w:pPr>
            <w:r w:rsidRPr="003636CA">
              <w:t>Имеет доступ к средствам защиты информации и протоколирования и к части ключевых элементов ИСПДн.</w:t>
            </w:r>
          </w:p>
          <w:p w:rsidR="00D46882" w:rsidRPr="003636CA" w:rsidRDefault="00D46882" w:rsidP="003636CA">
            <w:pPr>
              <w:numPr>
                <w:ilvl w:val="0"/>
                <w:numId w:val="7"/>
              </w:numPr>
              <w:tabs>
                <w:tab w:val="left" w:pos="375"/>
              </w:tabs>
              <w:spacing w:line="270" w:lineRule="atLeast"/>
              <w:ind w:right="101" w:firstLine="12"/>
              <w:jc w:val="both"/>
            </w:pPr>
            <w:r w:rsidRPr="003636CA">
              <w:t>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2377" w:type="dxa"/>
          </w:tcPr>
          <w:p w:rsidR="00D46882" w:rsidRPr="003636CA" w:rsidRDefault="00D46882" w:rsidP="003636CA">
            <w:pPr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сбор</w:t>
            </w:r>
          </w:p>
          <w:p w:rsidR="00D46882" w:rsidRPr="003636CA" w:rsidRDefault="00D46882" w:rsidP="003636CA">
            <w:pPr>
              <w:numPr>
                <w:ilvl w:val="0"/>
                <w:numId w:val="6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систематизация</w:t>
            </w:r>
          </w:p>
          <w:p w:rsidR="00D46882" w:rsidRPr="003636CA" w:rsidRDefault="00D46882" w:rsidP="003636CA">
            <w:pPr>
              <w:numPr>
                <w:ilvl w:val="0"/>
                <w:numId w:val="6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накопление</w:t>
            </w:r>
          </w:p>
          <w:p w:rsidR="00D46882" w:rsidRPr="003636CA" w:rsidRDefault="00D46882" w:rsidP="003636CA">
            <w:pPr>
              <w:numPr>
                <w:ilvl w:val="0"/>
                <w:numId w:val="6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хранение</w:t>
            </w:r>
          </w:p>
          <w:p w:rsidR="00D46882" w:rsidRPr="003636CA" w:rsidRDefault="00D46882" w:rsidP="003636CA">
            <w:pPr>
              <w:numPr>
                <w:ilvl w:val="0"/>
                <w:numId w:val="6"/>
              </w:numPr>
              <w:tabs>
                <w:tab w:val="left" w:pos="250"/>
              </w:tabs>
              <w:ind w:left="249" w:hanging="142"/>
              <w:rPr>
                <w:lang w:val="en-US"/>
              </w:rPr>
            </w:pPr>
            <w:r w:rsidRPr="003636CA">
              <w:rPr>
                <w:lang w:val="en-US"/>
              </w:rPr>
              <w:t>уточнение</w:t>
            </w:r>
          </w:p>
          <w:p w:rsidR="00D46882" w:rsidRPr="003636CA" w:rsidRDefault="00D46882" w:rsidP="003636CA">
            <w:pPr>
              <w:numPr>
                <w:ilvl w:val="0"/>
                <w:numId w:val="6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использование</w:t>
            </w:r>
          </w:p>
          <w:p w:rsidR="00D46882" w:rsidRPr="003636CA" w:rsidRDefault="00D46882" w:rsidP="003636CA">
            <w:pPr>
              <w:numPr>
                <w:ilvl w:val="0"/>
                <w:numId w:val="6"/>
              </w:numPr>
              <w:tabs>
                <w:tab w:val="left" w:pos="250"/>
              </w:tabs>
              <w:ind w:left="249" w:hanging="142"/>
              <w:rPr>
                <w:lang w:val="en-US"/>
              </w:rPr>
            </w:pPr>
            <w:r w:rsidRPr="003636CA">
              <w:rPr>
                <w:lang w:val="en-US"/>
              </w:rPr>
              <w:t>уничтожение</w:t>
            </w:r>
          </w:p>
        </w:tc>
      </w:tr>
      <w:tr w:rsidR="00D46882" w:rsidRPr="003636CA">
        <w:trPr>
          <w:trHeight w:val="2207"/>
        </w:trPr>
        <w:tc>
          <w:tcPr>
            <w:tcW w:w="1831" w:type="dxa"/>
          </w:tcPr>
          <w:p w:rsidR="00D46882" w:rsidRPr="00D754AF" w:rsidRDefault="00D46882" w:rsidP="003636CA">
            <w:pPr>
              <w:ind w:left="227" w:right="78" w:hanging="120"/>
            </w:pPr>
            <w:r>
              <w:t>Пользователь ИСПДн</w:t>
            </w:r>
          </w:p>
        </w:tc>
        <w:tc>
          <w:tcPr>
            <w:tcW w:w="5649" w:type="dxa"/>
          </w:tcPr>
          <w:p w:rsidR="00D46882" w:rsidRPr="003636CA" w:rsidRDefault="00D46882" w:rsidP="00D754AF">
            <w:pPr>
              <w:numPr>
                <w:ilvl w:val="0"/>
                <w:numId w:val="7"/>
              </w:numPr>
              <w:tabs>
                <w:tab w:val="left" w:pos="260"/>
              </w:tabs>
            </w:pPr>
            <w:r w:rsidRPr="003636CA">
              <w:t>Обладает полной информацией об</w:t>
            </w:r>
            <w:r w:rsidRPr="003636CA">
              <w:rPr>
                <w:spacing w:val="-4"/>
              </w:rPr>
              <w:t xml:space="preserve"> </w:t>
            </w:r>
            <w:r w:rsidRPr="003636CA">
              <w:t>ИСПДн.</w:t>
            </w:r>
          </w:p>
          <w:p w:rsidR="00D46882" w:rsidRPr="00D754AF" w:rsidRDefault="00D46882" w:rsidP="00D754AF">
            <w:pPr>
              <w:numPr>
                <w:ilvl w:val="0"/>
                <w:numId w:val="7"/>
              </w:numPr>
              <w:tabs>
                <w:tab w:val="left" w:pos="353"/>
              </w:tabs>
              <w:ind w:right="101"/>
              <w:jc w:val="both"/>
            </w:pPr>
            <w:r w:rsidRPr="003636CA">
              <w:t>Имеет доступ ко всем техническим средствам обработки информации и данным</w:t>
            </w:r>
            <w:r w:rsidRPr="003636CA">
              <w:rPr>
                <w:spacing w:val="-9"/>
              </w:rPr>
              <w:t xml:space="preserve"> </w:t>
            </w:r>
            <w:r w:rsidRPr="003636CA">
              <w:t>ИСПДн.</w:t>
            </w:r>
          </w:p>
        </w:tc>
        <w:tc>
          <w:tcPr>
            <w:tcW w:w="2377" w:type="dxa"/>
          </w:tcPr>
          <w:p w:rsidR="00D46882" w:rsidRPr="003636CA" w:rsidRDefault="00D46882" w:rsidP="00D754AF">
            <w:pPr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сбор</w:t>
            </w:r>
          </w:p>
          <w:p w:rsidR="00D46882" w:rsidRPr="003636CA" w:rsidRDefault="00D46882" w:rsidP="00D754AF">
            <w:pPr>
              <w:numPr>
                <w:ilvl w:val="0"/>
                <w:numId w:val="6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систематизация</w:t>
            </w:r>
          </w:p>
          <w:p w:rsidR="00D46882" w:rsidRPr="003636CA" w:rsidRDefault="00D46882" w:rsidP="00D754AF">
            <w:pPr>
              <w:numPr>
                <w:ilvl w:val="0"/>
                <w:numId w:val="6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накопление</w:t>
            </w:r>
          </w:p>
          <w:p w:rsidR="00D46882" w:rsidRPr="003636CA" w:rsidRDefault="00D46882" w:rsidP="00D754AF">
            <w:pPr>
              <w:numPr>
                <w:ilvl w:val="0"/>
                <w:numId w:val="6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хранение</w:t>
            </w:r>
          </w:p>
          <w:p w:rsidR="00D46882" w:rsidRPr="003636CA" w:rsidRDefault="00D46882" w:rsidP="00D754AF">
            <w:pPr>
              <w:numPr>
                <w:ilvl w:val="0"/>
                <w:numId w:val="6"/>
              </w:numPr>
              <w:tabs>
                <w:tab w:val="left" w:pos="250"/>
              </w:tabs>
              <w:ind w:left="249" w:hanging="142"/>
              <w:rPr>
                <w:lang w:val="en-US"/>
              </w:rPr>
            </w:pPr>
            <w:r w:rsidRPr="003636CA">
              <w:rPr>
                <w:lang w:val="en-US"/>
              </w:rPr>
              <w:t>уточнение</w:t>
            </w:r>
          </w:p>
          <w:p w:rsidR="00D46882" w:rsidRPr="003636CA" w:rsidRDefault="00D46882" w:rsidP="00D754AF">
            <w:pPr>
              <w:numPr>
                <w:ilvl w:val="0"/>
                <w:numId w:val="6"/>
              </w:numPr>
              <w:tabs>
                <w:tab w:val="left" w:pos="247"/>
              </w:tabs>
              <w:ind w:hanging="139"/>
              <w:rPr>
                <w:lang w:val="en-US"/>
              </w:rPr>
            </w:pPr>
            <w:r w:rsidRPr="003636CA">
              <w:rPr>
                <w:lang w:val="en-US"/>
              </w:rPr>
              <w:t>использование</w:t>
            </w:r>
          </w:p>
          <w:p w:rsidR="00D46882" w:rsidRPr="00D754AF" w:rsidRDefault="00D46882" w:rsidP="00D754AF">
            <w:pPr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ind w:hanging="139"/>
            </w:pPr>
            <w:r w:rsidRPr="003636CA">
              <w:rPr>
                <w:lang w:val="en-US"/>
              </w:rPr>
              <w:t>уничтожение</w:t>
            </w:r>
          </w:p>
        </w:tc>
      </w:tr>
    </w:tbl>
    <w:p w:rsidR="00D46882" w:rsidRDefault="00D46882" w:rsidP="00360D87">
      <w:pPr>
        <w:spacing w:before="8"/>
        <w:ind w:left="218"/>
        <w:jc w:val="both"/>
        <w:rPr>
          <w:b/>
          <w:bCs/>
        </w:rPr>
      </w:pPr>
    </w:p>
    <w:p w:rsidR="00D46882" w:rsidRPr="003636CA" w:rsidRDefault="00D46882" w:rsidP="003636CA">
      <w:pPr>
        <w:numPr>
          <w:ilvl w:val="0"/>
          <w:numId w:val="11"/>
        </w:numPr>
        <w:spacing w:before="8"/>
        <w:jc w:val="both"/>
        <w:rPr>
          <w:b/>
          <w:bCs/>
        </w:rPr>
      </w:pPr>
      <w:r w:rsidRPr="003636CA">
        <w:rPr>
          <w:b/>
          <w:bCs/>
        </w:rPr>
        <w:t>Разграничение прав доступа при неавтоматизированной обработке персональных данных</w:t>
      </w:r>
    </w:p>
    <w:p w:rsidR="00D46882" w:rsidRPr="003636CA" w:rsidRDefault="00D46882" w:rsidP="003636CA">
      <w:pPr>
        <w:numPr>
          <w:ilvl w:val="1"/>
          <w:numId w:val="11"/>
        </w:numPr>
        <w:tabs>
          <w:tab w:val="left" w:pos="1155"/>
        </w:tabs>
        <w:ind w:right="233" w:firstLine="428"/>
        <w:jc w:val="both"/>
      </w:pPr>
      <w:r w:rsidRPr="003636CA">
        <w:t>Разграничение прав осуществляется исходя из характера и режима обработки персональных данных на материальных</w:t>
      </w:r>
      <w:r w:rsidRPr="003636CA">
        <w:rPr>
          <w:spacing w:val="-3"/>
        </w:rPr>
        <w:t xml:space="preserve"> </w:t>
      </w:r>
      <w:r w:rsidRPr="003636CA">
        <w:t>носителях.</w:t>
      </w:r>
    </w:p>
    <w:p w:rsidR="00D46882" w:rsidRPr="003636CA" w:rsidRDefault="00D46882" w:rsidP="003636CA">
      <w:pPr>
        <w:numPr>
          <w:ilvl w:val="1"/>
          <w:numId w:val="11"/>
        </w:numPr>
        <w:tabs>
          <w:tab w:val="left" w:pos="1071"/>
        </w:tabs>
        <w:ind w:right="234" w:firstLine="428"/>
        <w:jc w:val="both"/>
      </w:pPr>
      <w:r w:rsidRPr="003636CA">
        <w:t>Список лиц ответственных за неавтоматизированную обработку персональных, а также их уровень прав доступа к персональным данным представлен в таблице №</w:t>
      </w:r>
      <w:r w:rsidRPr="003636CA">
        <w:rPr>
          <w:spacing w:val="-15"/>
        </w:rPr>
        <w:t xml:space="preserve"> </w:t>
      </w:r>
      <w:r w:rsidRPr="003636CA">
        <w:t>2.</w:t>
      </w:r>
    </w:p>
    <w:p w:rsidR="00D46882" w:rsidRPr="003636CA" w:rsidRDefault="00D46882" w:rsidP="003636CA">
      <w:pPr>
        <w:tabs>
          <w:tab w:val="left" w:pos="1071"/>
        </w:tabs>
        <w:ind w:left="646" w:right="234"/>
        <w:jc w:val="both"/>
      </w:pPr>
    </w:p>
    <w:p w:rsidR="00D46882" w:rsidRPr="003636CA" w:rsidRDefault="00D46882" w:rsidP="003636CA">
      <w:pPr>
        <w:keepNext/>
        <w:spacing w:after="4"/>
        <w:ind w:left="646"/>
        <w:jc w:val="right"/>
        <w:outlineLvl w:val="1"/>
        <w:rPr>
          <w:b/>
          <w:bCs/>
          <w:lang w:eastAsia="ru-RU"/>
        </w:rPr>
      </w:pPr>
      <w:r w:rsidRPr="003636CA">
        <w:rPr>
          <w:b/>
          <w:bCs/>
          <w:lang w:eastAsia="ru-RU"/>
        </w:rPr>
        <w:t>Таблица № 2:</w:t>
      </w:r>
    </w:p>
    <w:p w:rsidR="00D46882" w:rsidRPr="003636CA" w:rsidRDefault="00D46882" w:rsidP="003636CA">
      <w:pPr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D46882">
        <w:tc>
          <w:tcPr>
            <w:tcW w:w="3115" w:type="dxa"/>
          </w:tcPr>
          <w:p w:rsidR="00D46882" w:rsidRPr="000200E6" w:rsidRDefault="00D46882" w:rsidP="000200E6">
            <w:pPr>
              <w:spacing w:line="273" w:lineRule="exact"/>
              <w:rPr>
                <w:b/>
                <w:bCs/>
                <w:lang w:val="en-US" w:eastAsia="zh-CN"/>
              </w:rPr>
            </w:pPr>
            <w:r w:rsidRPr="000200E6">
              <w:rPr>
                <w:b/>
                <w:bCs/>
                <w:lang w:val="en-US" w:eastAsia="zh-CN"/>
              </w:rPr>
              <w:t>Группа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spacing w:line="273" w:lineRule="exact"/>
              <w:rPr>
                <w:b/>
                <w:bCs/>
                <w:lang w:val="en-US" w:eastAsia="zh-CN"/>
              </w:rPr>
            </w:pPr>
            <w:r w:rsidRPr="000200E6">
              <w:rPr>
                <w:b/>
                <w:bCs/>
                <w:lang w:val="en-US" w:eastAsia="zh-CN"/>
              </w:rPr>
              <w:t>Уровень доступа к ПДн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spacing w:line="276" w:lineRule="exact"/>
              <w:ind w:right="443"/>
              <w:rPr>
                <w:b/>
                <w:bCs/>
                <w:lang w:val="en-US" w:eastAsia="zh-CN"/>
              </w:rPr>
            </w:pPr>
            <w:r w:rsidRPr="000200E6">
              <w:rPr>
                <w:b/>
                <w:bCs/>
                <w:lang w:val="en-US" w:eastAsia="zh-CN"/>
              </w:rPr>
              <w:t>Разрешенные действия</w:t>
            </w:r>
          </w:p>
        </w:tc>
      </w:tr>
      <w:tr w:rsidR="00D46882">
        <w:tc>
          <w:tcPr>
            <w:tcW w:w="3115" w:type="dxa"/>
          </w:tcPr>
          <w:p w:rsidR="00D46882" w:rsidRPr="000200E6" w:rsidRDefault="00D46882" w:rsidP="000200E6">
            <w:pPr>
              <w:ind w:right="217"/>
              <w:rPr>
                <w:lang w:eastAsia="zh-CN"/>
              </w:rPr>
            </w:pPr>
            <w:r w:rsidRPr="000200E6">
              <w:rPr>
                <w:lang w:eastAsia="zh-CN"/>
              </w:rPr>
              <w:t>Администрация ДОУ</w:t>
            </w:r>
          </w:p>
          <w:p w:rsidR="00D46882" w:rsidRDefault="00D46882" w:rsidP="00E14ABD">
            <w:pPr>
              <w:rPr>
                <w:lang w:eastAsia="zh-CN"/>
              </w:rPr>
            </w:pPr>
            <w:r w:rsidRPr="000200E6">
              <w:rPr>
                <w:lang w:eastAsia="zh-CN"/>
              </w:rPr>
              <w:t>(заведующая, старший воспитатель, делопроизводитель)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617"/>
              </w:tabs>
              <w:ind w:righ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0200E6">
              <w:rPr>
                <w:lang w:eastAsia="zh-CN"/>
              </w:rPr>
              <w:t>Обладает полной информацией о персональных данных воспитанников и их родителей, работников</w:t>
            </w:r>
            <w:r w:rsidRPr="000200E6">
              <w:rPr>
                <w:spacing w:val="-4"/>
                <w:lang w:eastAsia="zh-CN"/>
              </w:rPr>
              <w:t xml:space="preserve"> </w:t>
            </w:r>
            <w:r w:rsidRPr="000200E6">
              <w:rPr>
                <w:lang w:eastAsia="zh-CN"/>
              </w:rPr>
              <w:t>ДОУ.</w:t>
            </w:r>
          </w:p>
          <w:p w:rsidR="00D46882" w:rsidRPr="000200E6" w:rsidRDefault="00D46882" w:rsidP="00E14ABD">
            <w:pPr>
              <w:rPr>
                <w:lang w:eastAsia="zh-CN"/>
              </w:rPr>
            </w:pPr>
            <w:r w:rsidRPr="000200E6">
              <w:rPr>
                <w:lang w:eastAsia="zh-CN"/>
              </w:rPr>
              <w:t>Имеет доступ к личным делам воспитанников и работников, информация</w:t>
            </w:r>
            <w:r w:rsidRPr="000200E6">
              <w:rPr>
                <w:spacing w:val="-5"/>
                <w:lang w:eastAsia="zh-CN"/>
              </w:rPr>
              <w:t xml:space="preserve"> </w:t>
            </w:r>
            <w:r w:rsidRPr="000200E6">
              <w:rPr>
                <w:lang w:eastAsia="zh-CN"/>
              </w:rPr>
              <w:t>на</w:t>
            </w:r>
          </w:p>
          <w:p w:rsidR="00D46882" w:rsidRDefault="00D46882" w:rsidP="00E14ABD">
            <w:pPr>
              <w:rPr>
                <w:lang w:eastAsia="zh-CN"/>
              </w:rPr>
            </w:pPr>
            <w:r w:rsidRPr="000200E6">
              <w:rPr>
                <w:lang w:eastAsia="zh-CN"/>
              </w:rPr>
              <w:t>материальных носителях, содержащая персональные данные воспитанников, их родителей (законных представителей) и работников ДОУ.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948"/>
                <w:tab w:val="left" w:pos="2178"/>
              </w:tabs>
              <w:ind w:left="105" w:right="100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- сбор</w:t>
            </w:r>
            <w:r w:rsidRPr="000200E6">
              <w:rPr>
                <w:lang w:eastAsia="zh-CN"/>
              </w:rPr>
              <w:tab/>
              <w:t>и систематизация</w:t>
            </w:r>
          </w:p>
          <w:p w:rsidR="00D46882" w:rsidRPr="000200E6" w:rsidRDefault="00D46882" w:rsidP="000200E6">
            <w:pPr>
              <w:tabs>
                <w:tab w:val="left" w:pos="588"/>
                <w:tab w:val="left" w:pos="2179"/>
              </w:tabs>
              <w:ind w:left="105" w:right="99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накопление</w:t>
            </w:r>
            <w:r w:rsidRPr="000200E6">
              <w:rPr>
                <w:lang w:eastAsia="zh-CN"/>
              </w:rPr>
              <w:tab/>
              <w:t>и хранение</w:t>
            </w:r>
          </w:p>
          <w:p w:rsidR="00D46882" w:rsidRPr="000200E6" w:rsidRDefault="00D46882" w:rsidP="000200E6">
            <w:pPr>
              <w:ind w:left="105" w:right="951"/>
              <w:rPr>
                <w:lang w:val="en-US" w:eastAsia="zh-CN"/>
              </w:rPr>
            </w:pPr>
            <w:r w:rsidRPr="000200E6">
              <w:rPr>
                <w:lang w:eastAsia="zh-CN"/>
              </w:rPr>
              <w:t xml:space="preserve">уточнение </w:t>
            </w:r>
            <w:r w:rsidRPr="000200E6">
              <w:rPr>
                <w:lang w:val="en-US" w:eastAsia="zh-CN"/>
              </w:rPr>
              <w:t>(обновление, изменение)</w:t>
            </w:r>
          </w:p>
          <w:p w:rsidR="00D46882" w:rsidRPr="000200E6" w:rsidRDefault="00D46882" w:rsidP="000200E6">
            <w:pPr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использование</w:t>
            </w:r>
          </w:p>
          <w:p w:rsidR="00D46882" w:rsidRPr="000200E6" w:rsidRDefault="00D46882" w:rsidP="000200E6">
            <w:pPr>
              <w:numPr>
                <w:ilvl w:val="0"/>
                <w:numId w:val="3"/>
              </w:numPr>
              <w:tabs>
                <w:tab w:val="left" w:pos="247"/>
              </w:tabs>
              <w:ind w:left="246" w:hanging="141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уничтожение</w:t>
            </w:r>
          </w:p>
          <w:p w:rsidR="00D46882" w:rsidRPr="000200E6" w:rsidRDefault="00D46882" w:rsidP="000200E6">
            <w:pPr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распространение</w:t>
            </w:r>
          </w:p>
          <w:p w:rsidR="00D46882" w:rsidRPr="000200E6" w:rsidRDefault="00D46882" w:rsidP="000200E6">
            <w:pPr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блокирование</w:t>
            </w:r>
          </w:p>
          <w:p w:rsidR="00D46882" w:rsidRDefault="00D46882" w:rsidP="00E14ABD">
            <w:pPr>
              <w:rPr>
                <w:lang w:eastAsia="zh-CN"/>
              </w:rPr>
            </w:pPr>
            <w:r w:rsidRPr="000200E6">
              <w:rPr>
                <w:lang w:val="en-US" w:eastAsia="zh-CN"/>
              </w:rPr>
              <w:t>обезличивание</w:t>
            </w:r>
          </w:p>
        </w:tc>
      </w:tr>
      <w:tr w:rsidR="00D46882">
        <w:tc>
          <w:tcPr>
            <w:tcW w:w="3115" w:type="dxa"/>
          </w:tcPr>
          <w:p w:rsidR="00D46882" w:rsidRPr="000200E6" w:rsidRDefault="00D46882" w:rsidP="000200E6">
            <w:pPr>
              <w:ind w:right="217"/>
              <w:rPr>
                <w:lang w:eastAsia="zh-CN"/>
              </w:rPr>
            </w:pPr>
            <w:r w:rsidRPr="000200E6">
              <w:rPr>
                <w:lang w:eastAsia="zh-CN"/>
              </w:rPr>
              <w:t>Заместитель заведующего по АХЧ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617"/>
              </w:tabs>
              <w:ind w:right="100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Обладает полной информацией о персональных данных работников</w:t>
            </w:r>
            <w:r w:rsidRPr="000200E6">
              <w:rPr>
                <w:spacing w:val="-4"/>
                <w:lang w:eastAsia="zh-CN"/>
              </w:rPr>
              <w:t xml:space="preserve"> </w:t>
            </w:r>
            <w:r w:rsidRPr="000200E6">
              <w:rPr>
                <w:lang w:eastAsia="zh-CN"/>
              </w:rPr>
              <w:t>ДОУ.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948"/>
                <w:tab w:val="left" w:pos="2178"/>
              </w:tabs>
              <w:ind w:left="105" w:right="100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- сбор</w:t>
            </w:r>
            <w:r w:rsidRPr="000200E6">
              <w:rPr>
                <w:lang w:eastAsia="zh-CN"/>
              </w:rPr>
              <w:tab/>
              <w:t>и систематизация</w:t>
            </w:r>
          </w:p>
          <w:p w:rsidR="00D46882" w:rsidRPr="000200E6" w:rsidRDefault="00D46882" w:rsidP="000200E6">
            <w:pPr>
              <w:tabs>
                <w:tab w:val="left" w:pos="588"/>
                <w:tab w:val="left" w:pos="2179"/>
              </w:tabs>
              <w:ind w:left="105" w:right="99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накопление</w:t>
            </w:r>
            <w:r w:rsidRPr="000200E6">
              <w:rPr>
                <w:lang w:eastAsia="zh-CN"/>
              </w:rPr>
              <w:tab/>
              <w:t>и хранение</w:t>
            </w:r>
          </w:p>
          <w:p w:rsidR="00D46882" w:rsidRPr="000200E6" w:rsidRDefault="00D46882" w:rsidP="000200E6">
            <w:pPr>
              <w:ind w:left="105" w:right="951"/>
              <w:rPr>
                <w:lang w:val="en-US" w:eastAsia="zh-CN"/>
              </w:rPr>
            </w:pPr>
            <w:r w:rsidRPr="000200E6">
              <w:rPr>
                <w:lang w:eastAsia="zh-CN"/>
              </w:rPr>
              <w:t xml:space="preserve">уточнение </w:t>
            </w:r>
            <w:r w:rsidRPr="000200E6">
              <w:rPr>
                <w:lang w:val="en-US" w:eastAsia="zh-CN"/>
              </w:rPr>
              <w:t>(обновление, изменение)</w:t>
            </w:r>
          </w:p>
          <w:p w:rsidR="00D46882" w:rsidRPr="000200E6" w:rsidRDefault="00D46882" w:rsidP="000200E6">
            <w:pPr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использование</w:t>
            </w:r>
          </w:p>
          <w:p w:rsidR="00D46882" w:rsidRPr="000200E6" w:rsidRDefault="00D46882" w:rsidP="000200E6">
            <w:pPr>
              <w:numPr>
                <w:ilvl w:val="0"/>
                <w:numId w:val="3"/>
              </w:numPr>
              <w:tabs>
                <w:tab w:val="left" w:pos="247"/>
              </w:tabs>
              <w:ind w:left="246" w:hanging="141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уничтожение</w:t>
            </w:r>
          </w:p>
          <w:p w:rsidR="00D46882" w:rsidRPr="000200E6" w:rsidRDefault="00D46882" w:rsidP="000200E6">
            <w:pPr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распространение</w:t>
            </w:r>
          </w:p>
          <w:p w:rsidR="00D46882" w:rsidRPr="000200E6" w:rsidRDefault="00D46882" w:rsidP="000200E6">
            <w:pPr>
              <w:tabs>
                <w:tab w:val="left" w:pos="948"/>
                <w:tab w:val="left" w:pos="2178"/>
              </w:tabs>
              <w:ind w:left="105" w:right="100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3115" w:type="dxa"/>
          </w:tcPr>
          <w:p w:rsidR="00D46882" w:rsidRPr="000200E6" w:rsidRDefault="00D46882" w:rsidP="000200E6">
            <w:pPr>
              <w:spacing w:line="268" w:lineRule="exact"/>
              <w:rPr>
                <w:lang w:eastAsia="zh-CN"/>
              </w:rPr>
            </w:pPr>
            <w:r w:rsidRPr="000200E6">
              <w:rPr>
                <w:lang w:val="en-US" w:eastAsia="zh-CN"/>
              </w:rPr>
              <w:t>Медицинская сестра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ind w:left="107" w:right="99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Имеет доступ к медицинским картам воспитанников, к информации о состоянии здоровья, информации на материальных носителях, содержащей персональные данные воспитанников, их родителей.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948"/>
                <w:tab w:val="left" w:pos="2179"/>
              </w:tabs>
              <w:ind w:left="105" w:right="100"/>
              <w:rPr>
                <w:lang w:eastAsia="zh-CN"/>
              </w:rPr>
            </w:pPr>
            <w:r w:rsidRPr="000200E6">
              <w:rPr>
                <w:lang w:eastAsia="zh-CN"/>
              </w:rPr>
              <w:t>- сбор</w:t>
            </w:r>
            <w:r w:rsidRPr="000200E6">
              <w:rPr>
                <w:lang w:eastAsia="zh-CN"/>
              </w:rPr>
              <w:tab/>
              <w:t>и систематизация, накопление</w:t>
            </w:r>
            <w:r w:rsidRPr="000200E6">
              <w:rPr>
                <w:lang w:eastAsia="zh-CN"/>
              </w:rPr>
              <w:tab/>
              <w:t xml:space="preserve">и хранение, </w:t>
            </w:r>
            <w:r w:rsidRPr="000200E6">
              <w:rPr>
                <w:spacing w:val="-1"/>
                <w:lang w:eastAsia="zh-CN"/>
              </w:rPr>
              <w:t xml:space="preserve">уточнение </w:t>
            </w:r>
            <w:r w:rsidRPr="000200E6">
              <w:rPr>
                <w:lang w:eastAsia="zh-CN"/>
              </w:rPr>
              <w:t>(обновление, изменение)</w:t>
            </w:r>
          </w:p>
          <w:p w:rsidR="00D46882" w:rsidRPr="000200E6" w:rsidRDefault="00D46882" w:rsidP="000200E6">
            <w:pPr>
              <w:numPr>
                <w:ilvl w:val="0"/>
                <w:numId w:val="2"/>
              </w:numPr>
              <w:tabs>
                <w:tab w:val="left" w:pos="245"/>
              </w:tabs>
              <w:spacing w:line="264" w:lineRule="exact"/>
              <w:ind w:left="244" w:hanging="139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использование</w:t>
            </w:r>
          </w:p>
        </w:tc>
      </w:tr>
      <w:tr w:rsidR="00D46882">
        <w:tc>
          <w:tcPr>
            <w:tcW w:w="3115" w:type="dxa"/>
          </w:tcPr>
          <w:p w:rsidR="00D46882" w:rsidRPr="000200E6" w:rsidRDefault="00D46882" w:rsidP="000200E6">
            <w:pPr>
              <w:spacing w:line="268" w:lineRule="exact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Воспитатели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ind w:left="107" w:right="100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 xml:space="preserve">Имеют доступ к личным делам воспитанников, обладают информацией о персональных данных родителей, информация на материальных носителях, содержащая персональные данные воспитанников и родителей только </w:t>
            </w:r>
            <w:r w:rsidRPr="000200E6">
              <w:rPr>
                <w:b/>
                <w:bCs/>
                <w:lang w:eastAsia="zh-CN"/>
              </w:rPr>
              <w:t>своей группы</w:t>
            </w:r>
            <w:r w:rsidRPr="000200E6">
              <w:rPr>
                <w:lang w:eastAsia="zh-CN"/>
              </w:rPr>
              <w:t>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948"/>
                <w:tab w:val="left" w:pos="2178"/>
              </w:tabs>
              <w:ind w:left="105" w:right="100"/>
              <w:rPr>
                <w:lang w:eastAsia="zh-CN"/>
              </w:rPr>
            </w:pPr>
            <w:r w:rsidRPr="000200E6">
              <w:rPr>
                <w:lang w:eastAsia="zh-CN"/>
              </w:rPr>
              <w:t xml:space="preserve">- сбор и систематизация, </w:t>
            </w:r>
            <w:r w:rsidRPr="000200E6">
              <w:rPr>
                <w:spacing w:val="-1"/>
                <w:lang w:eastAsia="zh-CN"/>
              </w:rPr>
              <w:t xml:space="preserve">уточнение </w:t>
            </w:r>
            <w:r w:rsidRPr="000200E6">
              <w:rPr>
                <w:lang w:eastAsia="zh-CN"/>
              </w:rPr>
              <w:t>(обновление, изменение), использование</w:t>
            </w:r>
          </w:p>
          <w:p w:rsidR="00D46882" w:rsidRPr="000200E6" w:rsidRDefault="00D46882" w:rsidP="000200E6">
            <w:pPr>
              <w:tabs>
                <w:tab w:val="left" w:pos="247"/>
              </w:tabs>
              <w:spacing w:line="264" w:lineRule="exact"/>
              <w:ind w:left="107"/>
              <w:rPr>
                <w:lang w:eastAsia="zh-CN"/>
              </w:rPr>
            </w:pPr>
            <w:r w:rsidRPr="000200E6">
              <w:rPr>
                <w:lang w:eastAsia="zh-CN"/>
              </w:rPr>
              <w:t xml:space="preserve">уничтожение </w:t>
            </w:r>
          </w:p>
        </w:tc>
      </w:tr>
      <w:tr w:rsidR="00D46882">
        <w:tc>
          <w:tcPr>
            <w:tcW w:w="3115" w:type="dxa"/>
          </w:tcPr>
          <w:p w:rsidR="00D46882" w:rsidRPr="000200E6" w:rsidRDefault="00D46882" w:rsidP="000200E6">
            <w:pPr>
              <w:spacing w:line="268" w:lineRule="exact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Учитель – логопед.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1949"/>
                <w:tab w:val="left" w:pos="3913"/>
              </w:tabs>
              <w:ind w:right="99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Имеет доступ к информации на материальных носителях, содержащей персональные данные воспитанников и контактной информации родителей воспитанников, состоянии здоровья.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spacing w:line="268" w:lineRule="exact"/>
              <w:ind w:left="105"/>
              <w:rPr>
                <w:lang w:eastAsia="zh-CN"/>
              </w:rPr>
            </w:pPr>
            <w:r w:rsidRPr="000200E6">
              <w:rPr>
                <w:lang w:eastAsia="zh-CN"/>
              </w:rPr>
              <w:t>- и</w:t>
            </w:r>
            <w:r w:rsidRPr="000200E6">
              <w:rPr>
                <w:lang w:val="en-US" w:eastAsia="zh-CN"/>
              </w:rPr>
              <w:t>спользование</w:t>
            </w:r>
            <w:r w:rsidRPr="000200E6">
              <w:rPr>
                <w:lang w:eastAsia="zh-CN"/>
              </w:rPr>
              <w:t xml:space="preserve"> </w:t>
            </w:r>
          </w:p>
        </w:tc>
      </w:tr>
      <w:tr w:rsidR="00D46882">
        <w:tc>
          <w:tcPr>
            <w:tcW w:w="3115" w:type="dxa"/>
          </w:tcPr>
          <w:p w:rsidR="00D46882" w:rsidRPr="000200E6" w:rsidRDefault="00D46882" w:rsidP="000200E6">
            <w:pPr>
              <w:spacing w:line="268" w:lineRule="exact"/>
              <w:rPr>
                <w:lang w:eastAsia="zh-CN"/>
              </w:rPr>
            </w:pPr>
            <w:r w:rsidRPr="000200E6">
              <w:rPr>
                <w:lang w:eastAsia="zh-CN"/>
              </w:rPr>
              <w:t>Педагог-психолог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1949"/>
                <w:tab w:val="left" w:pos="3913"/>
              </w:tabs>
              <w:ind w:right="99"/>
              <w:rPr>
                <w:lang w:eastAsia="zh-CN"/>
              </w:rPr>
            </w:pPr>
            <w:r w:rsidRPr="000200E6">
              <w:rPr>
                <w:lang w:eastAsia="zh-CN"/>
              </w:rPr>
              <w:t>Имеет доступ к информации на материальных носителях, содержащей персональные данные воспитанников и контактной информации родителей воспитанников, состоянии здоровья.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spacing w:line="268" w:lineRule="exact"/>
              <w:ind w:left="105"/>
              <w:rPr>
                <w:lang w:eastAsia="zh-CN"/>
              </w:rPr>
            </w:pPr>
            <w:r w:rsidRPr="000200E6">
              <w:rPr>
                <w:lang w:eastAsia="zh-CN"/>
              </w:rPr>
              <w:t>- и</w:t>
            </w:r>
            <w:r w:rsidRPr="000200E6">
              <w:rPr>
                <w:lang w:val="en-US" w:eastAsia="zh-CN"/>
              </w:rPr>
              <w:t>спользование</w:t>
            </w:r>
            <w:r w:rsidRPr="000200E6">
              <w:rPr>
                <w:lang w:eastAsia="zh-CN"/>
              </w:rPr>
              <w:t xml:space="preserve"> </w:t>
            </w:r>
          </w:p>
        </w:tc>
      </w:tr>
      <w:tr w:rsidR="00D46882">
        <w:tc>
          <w:tcPr>
            <w:tcW w:w="3115" w:type="dxa"/>
          </w:tcPr>
          <w:p w:rsidR="00D46882" w:rsidRPr="000200E6" w:rsidRDefault="00D46882" w:rsidP="000200E6">
            <w:pPr>
              <w:ind w:right="219"/>
              <w:rPr>
                <w:lang w:eastAsia="zh-CN"/>
              </w:rPr>
            </w:pPr>
            <w:r w:rsidRPr="000200E6">
              <w:rPr>
                <w:lang w:eastAsia="zh-CN"/>
              </w:rPr>
              <w:t xml:space="preserve">Инструктор по физической культуре 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ind w:right="101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Имеет доступ к личным делам воспитанников, к информации о состоянии здоровья, информации на материальных носителях, содержащей персональные данные воспитанников, их родителей.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948"/>
                <w:tab w:val="left" w:pos="2179"/>
              </w:tabs>
              <w:ind w:left="105" w:right="100"/>
              <w:rPr>
                <w:lang w:eastAsia="zh-CN"/>
              </w:rPr>
            </w:pPr>
            <w:r w:rsidRPr="000200E6">
              <w:rPr>
                <w:lang w:eastAsia="zh-CN"/>
              </w:rPr>
              <w:t xml:space="preserve">- сбор и систематизация, накопление и хранение, </w:t>
            </w:r>
            <w:r w:rsidRPr="000200E6">
              <w:rPr>
                <w:spacing w:val="-1"/>
                <w:lang w:eastAsia="zh-CN"/>
              </w:rPr>
              <w:t xml:space="preserve">уточнение </w:t>
            </w:r>
            <w:r w:rsidRPr="000200E6">
              <w:rPr>
                <w:lang w:eastAsia="zh-CN"/>
              </w:rPr>
              <w:t>(обновление, изменение)</w:t>
            </w:r>
          </w:p>
          <w:p w:rsidR="00D46882" w:rsidRPr="000200E6" w:rsidRDefault="00D46882" w:rsidP="000200E6">
            <w:pPr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 w:hanging="139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использование</w:t>
            </w:r>
          </w:p>
        </w:tc>
      </w:tr>
      <w:tr w:rsidR="00D46882">
        <w:tc>
          <w:tcPr>
            <w:tcW w:w="3115" w:type="dxa"/>
          </w:tcPr>
          <w:p w:rsidR="00D46882" w:rsidRDefault="00D46882" w:rsidP="00360D87">
            <w:pPr>
              <w:rPr>
                <w:lang w:eastAsia="zh-CN"/>
              </w:rPr>
            </w:pPr>
            <w:r>
              <w:rPr>
                <w:lang w:eastAsia="zh-CN"/>
              </w:rPr>
              <w:t>Музыкальный руководитель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ind w:right="101"/>
              <w:jc w:val="both"/>
              <w:rPr>
                <w:lang w:eastAsia="zh-CN"/>
              </w:rPr>
            </w:pPr>
            <w:r w:rsidRPr="000200E6">
              <w:rPr>
                <w:lang w:eastAsia="zh-CN"/>
              </w:rPr>
              <w:t>Имеет доступ к информации на материальных носителях, содержащей персональные данные воспитанников, их родителей.</w:t>
            </w:r>
          </w:p>
        </w:tc>
        <w:tc>
          <w:tcPr>
            <w:tcW w:w="3115" w:type="dxa"/>
          </w:tcPr>
          <w:p w:rsidR="00D46882" w:rsidRPr="000200E6" w:rsidRDefault="00D46882" w:rsidP="000200E6">
            <w:pPr>
              <w:tabs>
                <w:tab w:val="left" w:pos="948"/>
                <w:tab w:val="left" w:pos="2179"/>
              </w:tabs>
              <w:ind w:left="105" w:right="100"/>
              <w:rPr>
                <w:lang w:eastAsia="zh-CN"/>
              </w:rPr>
            </w:pPr>
            <w:r w:rsidRPr="000200E6">
              <w:rPr>
                <w:lang w:eastAsia="zh-CN"/>
              </w:rPr>
              <w:t>- сбор и систематизация, накопление и хранение</w:t>
            </w:r>
          </w:p>
          <w:p w:rsidR="00D46882" w:rsidRPr="000200E6" w:rsidRDefault="00D46882" w:rsidP="000200E6">
            <w:pPr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 w:hanging="139"/>
              <w:rPr>
                <w:lang w:val="en-US" w:eastAsia="zh-CN"/>
              </w:rPr>
            </w:pPr>
            <w:r w:rsidRPr="000200E6">
              <w:rPr>
                <w:lang w:val="en-US" w:eastAsia="zh-CN"/>
              </w:rPr>
              <w:t>использование</w:t>
            </w:r>
          </w:p>
        </w:tc>
      </w:tr>
    </w:tbl>
    <w:p w:rsidR="00D46882" w:rsidRDefault="00D46882"/>
    <w:p w:rsidR="00D46882" w:rsidRDefault="00D46882" w:rsidP="00360D87">
      <w:pPr>
        <w:spacing w:before="1"/>
        <w:ind w:left="-284" w:right="226" w:firstLine="142"/>
        <w:jc w:val="both"/>
      </w:pPr>
      <w:r w:rsidRPr="003636CA">
        <w:t>Распространение (передача) информации, содержащей персональные данные, может быть осуществлена только с разрешения администрации ДОУ в соответствии с Положением о порядке обработки и защиты персональных данных работников и воспитанников ДОУ и в установленном действующим законодательством</w:t>
      </w:r>
      <w:r w:rsidRPr="003636CA">
        <w:rPr>
          <w:spacing w:val="-8"/>
        </w:rPr>
        <w:t xml:space="preserve"> </w:t>
      </w:r>
      <w:r w:rsidRPr="003636CA">
        <w:t>порядке.</w:t>
      </w:r>
    </w:p>
    <w:p w:rsidR="00D46882" w:rsidRDefault="00D46882" w:rsidP="00360D87">
      <w:pPr>
        <w:spacing w:before="1"/>
        <w:ind w:left="-284" w:right="226" w:firstLine="142"/>
        <w:jc w:val="both"/>
      </w:pPr>
    </w:p>
    <w:p w:rsidR="00D46882" w:rsidRDefault="00D46882" w:rsidP="00D754AF">
      <w:pPr>
        <w:tabs>
          <w:tab w:val="left" w:pos="1249"/>
        </w:tabs>
        <w:ind w:left="112" w:right="630"/>
        <w:rPr>
          <w:sz w:val="24"/>
          <w:szCs w:val="24"/>
        </w:rPr>
      </w:pPr>
      <w:r>
        <w:t xml:space="preserve">Инструкцию разработал: </w:t>
      </w:r>
      <w:r>
        <w:rPr>
          <w:highlight w:val="yellow"/>
        </w:rPr>
        <w:t>делопроизводитель Пшеничникова Е.В</w:t>
      </w:r>
    </w:p>
    <w:p w:rsidR="00D46882" w:rsidRDefault="00D46882" w:rsidP="00360D87">
      <w:pPr>
        <w:spacing w:before="1"/>
        <w:ind w:left="-284" w:right="226" w:firstLine="142"/>
        <w:jc w:val="both"/>
      </w:pPr>
    </w:p>
    <w:p w:rsidR="00D46882" w:rsidRDefault="00D46882" w:rsidP="00360D87">
      <w:pPr>
        <w:spacing w:before="1"/>
        <w:ind w:left="-284" w:right="226" w:firstLine="142"/>
        <w:jc w:val="both"/>
      </w:pPr>
      <w:r>
        <w:t>С инструкцией ознакомлены:</w:t>
      </w:r>
    </w:p>
    <w:p w:rsidR="00D46882" w:rsidRDefault="00D46882" w:rsidP="00360D87">
      <w:pPr>
        <w:spacing w:before="1"/>
        <w:ind w:left="-284" w:right="226" w:firstLine="142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1557"/>
        <w:gridCol w:w="1557"/>
        <w:gridCol w:w="1558"/>
        <w:gridCol w:w="1558"/>
        <w:gridCol w:w="1558"/>
      </w:tblGrid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b/>
                <w:bCs/>
                <w:lang w:eastAsia="zh-CN"/>
              </w:rPr>
            </w:pPr>
            <w:bookmarkStart w:id="0" w:name="_GoBack" w:colFirst="0" w:colLast="5"/>
            <w:r w:rsidRPr="000200E6">
              <w:rPr>
                <w:b/>
                <w:bCs/>
                <w:lang w:eastAsia="zh-CN"/>
              </w:rPr>
              <w:t>ФИО сотрудника</w:t>
            </w: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b/>
                <w:bCs/>
                <w:lang w:eastAsia="zh-CN"/>
              </w:rPr>
            </w:pPr>
            <w:r w:rsidRPr="000200E6">
              <w:rPr>
                <w:b/>
                <w:bCs/>
                <w:lang w:eastAsia="zh-CN"/>
              </w:rPr>
              <w:t>2021</w:t>
            </w: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b/>
                <w:bCs/>
                <w:lang w:eastAsia="zh-CN"/>
              </w:rPr>
            </w:pPr>
            <w:r w:rsidRPr="000200E6">
              <w:rPr>
                <w:b/>
                <w:bCs/>
                <w:lang w:eastAsia="zh-CN"/>
              </w:rPr>
              <w:t>2022</w:t>
            </w: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b/>
                <w:bCs/>
                <w:lang w:eastAsia="zh-CN"/>
              </w:rPr>
            </w:pPr>
            <w:r w:rsidRPr="000200E6">
              <w:rPr>
                <w:b/>
                <w:bCs/>
                <w:lang w:eastAsia="zh-CN"/>
              </w:rPr>
              <w:t>2023</w:t>
            </w: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b/>
                <w:bCs/>
                <w:lang w:eastAsia="zh-CN"/>
              </w:rPr>
            </w:pPr>
            <w:r w:rsidRPr="000200E6">
              <w:rPr>
                <w:b/>
                <w:bCs/>
                <w:lang w:eastAsia="zh-CN"/>
              </w:rPr>
              <w:t>2024</w:t>
            </w: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b/>
                <w:bCs/>
                <w:lang w:eastAsia="zh-CN"/>
              </w:rPr>
            </w:pPr>
            <w:r w:rsidRPr="000200E6">
              <w:rPr>
                <w:b/>
                <w:bCs/>
                <w:lang w:eastAsia="zh-CN"/>
              </w:rPr>
              <w:t>2025</w:t>
            </w:r>
          </w:p>
        </w:tc>
      </w:tr>
      <w:bookmarkEnd w:id="0"/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  <w:tr w:rsidR="00D46882"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7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  <w:tc>
          <w:tcPr>
            <w:tcW w:w="1558" w:type="dxa"/>
          </w:tcPr>
          <w:p w:rsidR="00D46882" w:rsidRPr="000200E6" w:rsidRDefault="00D46882" w:rsidP="000200E6">
            <w:pPr>
              <w:spacing w:before="1"/>
              <w:ind w:right="226"/>
              <w:jc w:val="both"/>
              <w:rPr>
                <w:lang w:eastAsia="zh-CN"/>
              </w:rPr>
            </w:pPr>
          </w:p>
        </w:tc>
      </w:tr>
    </w:tbl>
    <w:p w:rsidR="00D46882" w:rsidRDefault="00D46882" w:rsidP="00360D87">
      <w:pPr>
        <w:spacing w:before="1"/>
        <w:ind w:left="-284" w:right="226" w:firstLine="142"/>
        <w:jc w:val="both"/>
      </w:pPr>
    </w:p>
    <w:p w:rsidR="00D46882" w:rsidRPr="003636CA" w:rsidRDefault="00D46882" w:rsidP="00360D87">
      <w:pPr>
        <w:spacing w:before="1"/>
        <w:ind w:left="-284" w:right="226" w:firstLine="142"/>
        <w:jc w:val="both"/>
      </w:pPr>
    </w:p>
    <w:p w:rsidR="00D46882" w:rsidRDefault="00D46882" w:rsidP="00360D87"/>
    <w:p w:rsidR="00D46882" w:rsidRDefault="00D46882"/>
    <w:sectPr w:rsidR="00D46882" w:rsidSect="0089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7EE"/>
    <w:multiLevelType w:val="hybridMultilevel"/>
    <w:tmpl w:val="3114193E"/>
    <w:lvl w:ilvl="0" w:tplc="D4DA39C6">
      <w:numFmt w:val="bullet"/>
      <w:lvlText w:val="-"/>
      <w:lvlJc w:val="left"/>
      <w:pPr>
        <w:ind w:left="105" w:hanging="84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264A136">
      <w:numFmt w:val="bullet"/>
      <w:lvlText w:val="•"/>
      <w:lvlJc w:val="left"/>
      <w:pPr>
        <w:ind w:left="331" w:hanging="843"/>
      </w:pPr>
      <w:rPr>
        <w:rFonts w:hint="default"/>
      </w:rPr>
    </w:lvl>
    <w:lvl w:ilvl="2" w:tplc="2AFA4126">
      <w:numFmt w:val="bullet"/>
      <w:lvlText w:val="•"/>
      <w:lvlJc w:val="left"/>
      <w:pPr>
        <w:ind w:left="562" w:hanging="843"/>
      </w:pPr>
      <w:rPr>
        <w:rFonts w:hint="default"/>
      </w:rPr>
    </w:lvl>
    <w:lvl w:ilvl="3" w:tplc="C0586372">
      <w:numFmt w:val="bullet"/>
      <w:lvlText w:val="•"/>
      <w:lvlJc w:val="left"/>
      <w:pPr>
        <w:ind w:left="793" w:hanging="843"/>
      </w:pPr>
      <w:rPr>
        <w:rFonts w:hint="default"/>
      </w:rPr>
    </w:lvl>
    <w:lvl w:ilvl="4" w:tplc="714CCE50">
      <w:numFmt w:val="bullet"/>
      <w:lvlText w:val="•"/>
      <w:lvlJc w:val="left"/>
      <w:pPr>
        <w:ind w:left="1024" w:hanging="843"/>
      </w:pPr>
      <w:rPr>
        <w:rFonts w:hint="default"/>
      </w:rPr>
    </w:lvl>
    <w:lvl w:ilvl="5" w:tplc="52F62AC2">
      <w:numFmt w:val="bullet"/>
      <w:lvlText w:val="•"/>
      <w:lvlJc w:val="left"/>
      <w:pPr>
        <w:ind w:left="1255" w:hanging="843"/>
      </w:pPr>
      <w:rPr>
        <w:rFonts w:hint="default"/>
      </w:rPr>
    </w:lvl>
    <w:lvl w:ilvl="6" w:tplc="A724BEE4">
      <w:numFmt w:val="bullet"/>
      <w:lvlText w:val="•"/>
      <w:lvlJc w:val="left"/>
      <w:pPr>
        <w:ind w:left="1486" w:hanging="843"/>
      </w:pPr>
      <w:rPr>
        <w:rFonts w:hint="default"/>
      </w:rPr>
    </w:lvl>
    <w:lvl w:ilvl="7" w:tplc="E628110C">
      <w:numFmt w:val="bullet"/>
      <w:lvlText w:val="•"/>
      <w:lvlJc w:val="left"/>
      <w:pPr>
        <w:ind w:left="1717" w:hanging="843"/>
      </w:pPr>
      <w:rPr>
        <w:rFonts w:hint="default"/>
      </w:rPr>
    </w:lvl>
    <w:lvl w:ilvl="8" w:tplc="6A28F806">
      <w:numFmt w:val="bullet"/>
      <w:lvlText w:val="•"/>
      <w:lvlJc w:val="left"/>
      <w:pPr>
        <w:ind w:left="1948" w:hanging="843"/>
      </w:pPr>
      <w:rPr>
        <w:rFonts w:hint="default"/>
      </w:rPr>
    </w:lvl>
  </w:abstractNum>
  <w:abstractNum w:abstractNumId="1">
    <w:nsid w:val="09984935"/>
    <w:multiLevelType w:val="hybridMultilevel"/>
    <w:tmpl w:val="65ECA6BE"/>
    <w:lvl w:ilvl="0" w:tplc="48AA2D6A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9AFEA63E">
      <w:numFmt w:val="bullet"/>
      <w:lvlText w:val="•"/>
      <w:lvlJc w:val="left"/>
      <w:pPr>
        <w:ind w:left="653" w:hanging="226"/>
      </w:pPr>
      <w:rPr>
        <w:rFonts w:hint="default"/>
      </w:rPr>
    </w:lvl>
    <w:lvl w:ilvl="2" w:tplc="0B8C521E">
      <w:numFmt w:val="bullet"/>
      <w:lvlText w:val="•"/>
      <w:lvlJc w:val="left"/>
      <w:pPr>
        <w:ind w:left="1207" w:hanging="226"/>
      </w:pPr>
      <w:rPr>
        <w:rFonts w:hint="default"/>
      </w:rPr>
    </w:lvl>
    <w:lvl w:ilvl="3" w:tplc="A7E2205E">
      <w:numFmt w:val="bullet"/>
      <w:lvlText w:val="•"/>
      <w:lvlJc w:val="left"/>
      <w:pPr>
        <w:ind w:left="1761" w:hanging="226"/>
      </w:pPr>
      <w:rPr>
        <w:rFonts w:hint="default"/>
      </w:rPr>
    </w:lvl>
    <w:lvl w:ilvl="4" w:tplc="3C4EFDDC">
      <w:numFmt w:val="bullet"/>
      <w:lvlText w:val="•"/>
      <w:lvlJc w:val="left"/>
      <w:pPr>
        <w:ind w:left="2315" w:hanging="226"/>
      </w:pPr>
      <w:rPr>
        <w:rFonts w:hint="default"/>
      </w:rPr>
    </w:lvl>
    <w:lvl w:ilvl="5" w:tplc="6EA40D04">
      <w:numFmt w:val="bullet"/>
      <w:lvlText w:val="•"/>
      <w:lvlJc w:val="left"/>
      <w:pPr>
        <w:ind w:left="2869" w:hanging="226"/>
      </w:pPr>
      <w:rPr>
        <w:rFonts w:hint="default"/>
      </w:rPr>
    </w:lvl>
    <w:lvl w:ilvl="6" w:tplc="8F2607EE">
      <w:numFmt w:val="bullet"/>
      <w:lvlText w:val="•"/>
      <w:lvlJc w:val="left"/>
      <w:pPr>
        <w:ind w:left="3423" w:hanging="226"/>
      </w:pPr>
      <w:rPr>
        <w:rFonts w:hint="default"/>
      </w:rPr>
    </w:lvl>
    <w:lvl w:ilvl="7" w:tplc="7D9656B0">
      <w:numFmt w:val="bullet"/>
      <w:lvlText w:val="•"/>
      <w:lvlJc w:val="left"/>
      <w:pPr>
        <w:ind w:left="3977" w:hanging="226"/>
      </w:pPr>
      <w:rPr>
        <w:rFonts w:hint="default"/>
      </w:rPr>
    </w:lvl>
    <w:lvl w:ilvl="8" w:tplc="F9CCC1EE">
      <w:numFmt w:val="bullet"/>
      <w:lvlText w:val="•"/>
      <w:lvlJc w:val="left"/>
      <w:pPr>
        <w:ind w:left="4531" w:hanging="226"/>
      </w:pPr>
      <w:rPr>
        <w:rFonts w:hint="default"/>
      </w:rPr>
    </w:lvl>
  </w:abstractNum>
  <w:abstractNum w:abstractNumId="2">
    <w:nsid w:val="113015B7"/>
    <w:multiLevelType w:val="hybridMultilevel"/>
    <w:tmpl w:val="7E9CAD04"/>
    <w:lvl w:ilvl="0" w:tplc="126C2B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B14B2DE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805818F0">
      <w:numFmt w:val="bullet"/>
      <w:lvlText w:val="•"/>
      <w:lvlJc w:val="left"/>
      <w:pPr>
        <w:ind w:left="1207" w:hanging="140"/>
      </w:pPr>
      <w:rPr>
        <w:rFonts w:hint="default"/>
      </w:rPr>
    </w:lvl>
    <w:lvl w:ilvl="3" w:tplc="FA566C84">
      <w:numFmt w:val="bullet"/>
      <w:lvlText w:val="•"/>
      <w:lvlJc w:val="left"/>
      <w:pPr>
        <w:ind w:left="1761" w:hanging="140"/>
      </w:pPr>
      <w:rPr>
        <w:rFonts w:hint="default"/>
      </w:rPr>
    </w:lvl>
    <w:lvl w:ilvl="4" w:tplc="86D28506">
      <w:numFmt w:val="bullet"/>
      <w:lvlText w:val="•"/>
      <w:lvlJc w:val="left"/>
      <w:pPr>
        <w:ind w:left="2315" w:hanging="140"/>
      </w:pPr>
      <w:rPr>
        <w:rFonts w:hint="default"/>
      </w:rPr>
    </w:lvl>
    <w:lvl w:ilvl="5" w:tplc="AC187E76">
      <w:numFmt w:val="bullet"/>
      <w:lvlText w:val="•"/>
      <w:lvlJc w:val="left"/>
      <w:pPr>
        <w:ind w:left="2869" w:hanging="140"/>
      </w:pPr>
      <w:rPr>
        <w:rFonts w:hint="default"/>
      </w:rPr>
    </w:lvl>
    <w:lvl w:ilvl="6" w:tplc="F3C0A464">
      <w:numFmt w:val="bullet"/>
      <w:lvlText w:val="•"/>
      <w:lvlJc w:val="left"/>
      <w:pPr>
        <w:ind w:left="3423" w:hanging="140"/>
      </w:pPr>
      <w:rPr>
        <w:rFonts w:hint="default"/>
      </w:rPr>
    </w:lvl>
    <w:lvl w:ilvl="7" w:tplc="29E0BBC2">
      <w:numFmt w:val="bullet"/>
      <w:lvlText w:val="•"/>
      <w:lvlJc w:val="left"/>
      <w:pPr>
        <w:ind w:left="3977" w:hanging="140"/>
      </w:pPr>
      <w:rPr>
        <w:rFonts w:hint="default"/>
      </w:rPr>
    </w:lvl>
    <w:lvl w:ilvl="8" w:tplc="8A045816">
      <w:numFmt w:val="bullet"/>
      <w:lvlText w:val="•"/>
      <w:lvlJc w:val="left"/>
      <w:pPr>
        <w:ind w:left="4531" w:hanging="140"/>
      </w:pPr>
      <w:rPr>
        <w:rFonts w:hint="default"/>
      </w:rPr>
    </w:lvl>
  </w:abstractNum>
  <w:abstractNum w:abstractNumId="3">
    <w:nsid w:val="1C326EB0"/>
    <w:multiLevelType w:val="hybridMultilevel"/>
    <w:tmpl w:val="55368EDC"/>
    <w:lvl w:ilvl="0" w:tplc="25688F42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582F66">
      <w:numFmt w:val="bullet"/>
      <w:lvlText w:val="•"/>
      <w:lvlJc w:val="left"/>
      <w:pPr>
        <w:ind w:left="1206" w:hanging="152"/>
      </w:pPr>
      <w:rPr>
        <w:rFonts w:hint="default"/>
      </w:rPr>
    </w:lvl>
    <w:lvl w:ilvl="2" w:tplc="ADE49C34">
      <w:numFmt w:val="bullet"/>
      <w:lvlText w:val="•"/>
      <w:lvlJc w:val="left"/>
      <w:pPr>
        <w:ind w:left="2193" w:hanging="152"/>
      </w:pPr>
      <w:rPr>
        <w:rFonts w:hint="default"/>
      </w:rPr>
    </w:lvl>
    <w:lvl w:ilvl="3" w:tplc="F9388A6A">
      <w:numFmt w:val="bullet"/>
      <w:lvlText w:val="•"/>
      <w:lvlJc w:val="left"/>
      <w:pPr>
        <w:ind w:left="3179" w:hanging="152"/>
      </w:pPr>
      <w:rPr>
        <w:rFonts w:hint="default"/>
      </w:rPr>
    </w:lvl>
    <w:lvl w:ilvl="4" w:tplc="825C663A">
      <w:numFmt w:val="bullet"/>
      <w:lvlText w:val="•"/>
      <w:lvlJc w:val="left"/>
      <w:pPr>
        <w:ind w:left="4166" w:hanging="152"/>
      </w:pPr>
      <w:rPr>
        <w:rFonts w:hint="default"/>
      </w:rPr>
    </w:lvl>
    <w:lvl w:ilvl="5" w:tplc="5A249F5C">
      <w:numFmt w:val="bullet"/>
      <w:lvlText w:val="•"/>
      <w:lvlJc w:val="left"/>
      <w:pPr>
        <w:ind w:left="5153" w:hanging="152"/>
      </w:pPr>
      <w:rPr>
        <w:rFonts w:hint="default"/>
      </w:rPr>
    </w:lvl>
    <w:lvl w:ilvl="6" w:tplc="0F4AFAC2">
      <w:numFmt w:val="bullet"/>
      <w:lvlText w:val="•"/>
      <w:lvlJc w:val="left"/>
      <w:pPr>
        <w:ind w:left="6139" w:hanging="152"/>
      </w:pPr>
      <w:rPr>
        <w:rFonts w:hint="default"/>
      </w:rPr>
    </w:lvl>
    <w:lvl w:ilvl="7" w:tplc="86CCBA88">
      <w:numFmt w:val="bullet"/>
      <w:lvlText w:val="•"/>
      <w:lvlJc w:val="left"/>
      <w:pPr>
        <w:ind w:left="7126" w:hanging="152"/>
      </w:pPr>
      <w:rPr>
        <w:rFonts w:hint="default"/>
      </w:rPr>
    </w:lvl>
    <w:lvl w:ilvl="8" w:tplc="7D0EFD8E">
      <w:numFmt w:val="bullet"/>
      <w:lvlText w:val="•"/>
      <w:lvlJc w:val="left"/>
      <w:pPr>
        <w:ind w:left="8113" w:hanging="152"/>
      </w:pPr>
      <w:rPr>
        <w:rFonts w:hint="default"/>
      </w:rPr>
    </w:lvl>
  </w:abstractNum>
  <w:abstractNum w:abstractNumId="4">
    <w:nsid w:val="23AE074D"/>
    <w:multiLevelType w:val="hybridMultilevel"/>
    <w:tmpl w:val="6FC42686"/>
    <w:lvl w:ilvl="0" w:tplc="3FF4D264">
      <w:numFmt w:val="bullet"/>
      <w:lvlText w:val="-"/>
      <w:lvlJc w:val="left"/>
      <w:pPr>
        <w:ind w:left="107" w:hanging="454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E0C2123C">
      <w:numFmt w:val="bullet"/>
      <w:lvlText w:val="•"/>
      <w:lvlJc w:val="left"/>
      <w:pPr>
        <w:ind w:left="597" w:hanging="454"/>
      </w:pPr>
      <w:rPr>
        <w:rFonts w:hint="default"/>
      </w:rPr>
    </w:lvl>
    <w:lvl w:ilvl="2" w:tplc="E4925ECE">
      <w:numFmt w:val="bullet"/>
      <w:lvlText w:val="•"/>
      <w:lvlJc w:val="left"/>
      <w:pPr>
        <w:ind w:left="1094" w:hanging="454"/>
      </w:pPr>
      <w:rPr>
        <w:rFonts w:hint="default"/>
      </w:rPr>
    </w:lvl>
    <w:lvl w:ilvl="3" w:tplc="A146A966">
      <w:numFmt w:val="bullet"/>
      <w:lvlText w:val="•"/>
      <w:lvlJc w:val="left"/>
      <w:pPr>
        <w:ind w:left="1591" w:hanging="454"/>
      </w:pPr>
      <w:rPr>
        <w:rFonts w:hint="default"/>
      </w:rPr>
    </w:lvl>
    <w:lvl w:ilvl="4" w:tplc="5D74B85C">
      <w:numFmt w:val="bullet"/>
      <w:lvlText w:val="•"/>
      <w:lvlJc w:val="left"/>
      <w:pPr>
        <w:ind w:left="2088" w:hanging="454"/>
      </w:pPr>
      <w:rPr>
        <w:rFonts w:hint="default"/>
      </w:rPr>
    </w:lvl>
    <w:lvl w:ilvl="5" w:tplc="2BE44DE2">
      <w:numFmt w:val="bullet"/>
      <w:lvlText w:val="•"/>
      <w:lvlJc w:val="left"/>
      <w:pPr>
        <w:ind w:left="2586" w:hanging="454"/>
      </w:pPr>
      <w:rPr>
        <w:rFonts w:hint="default"/>
      </w:rPr>
    </w:lvl>
    <w:lvl w:ilvl="6" w:tplc="4D52B758">
      <w:numFmt w:val="bullet"/>
      <w:lvlText w:val="•"/>
      <w:lvlJc w:val="left"/>
      <w:pPr>
        <w:ind w:left="3083" w:hanging="454"/>
      </w:pPr>
      <w:rPr>
        <w:rFonts w:hint="default"/>
      </w:rPr>
    </w:lvl>
    <w:lvl w:ilvl="7" w:tplc="64962506">
      <w:numFmt w:val="bullet"/>
      <w:lvlText w:val="•"/>
      <w:lvlJc w:val="left"/>
      <w:pPr>
        <w:ind w:left="3580" w:hanging="454"/>
      </w:pPr>
      <w:rPr>
        <w:rFonts w:hint="default"/>
      </w:rPr>
    </w:lvl>
    <w:lvl w:ilvl="8" w:tplc="D85019E4">
      <w:numFmt w:val="bullet"/>
      <w:lvlText w:val="•"/>
      <w:lvlJc w:val="left"/>
      <w:pPr>
        <w:ind w:left="4077" w:hanging="454"/>
      </w:pPr>
      <w:rPr>
        <w:rFonts w:hint="default"/>
      </w:rPr>
    </w:lvl>
  </w:abstractNum>
  <w:abstractNum w:abstractNumId="5">
    <w:nsid w:val="2F1572A6"/>
    <w:multiLevelType w:val="hybridMultilevel"/>
    <w:tmpl w:val="59269A52"/>
    <w:lvl w:ilvl="0" w:tplc="D4E04AD4">
      <w:numFmt w:val="bullet"/>
      <w:lvlText w:val="-"/>
      <w:lvlJc w:val="left"/>
      <w:pPr>
        <w:ind w:left="105" w:hanging="84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AC67D80">
      <w:numFmt w:val="bullet"/>
      <w:lvlText w:val="•"/>
      <w:lvlJc w:val="left"/>
      <w:pPr>
        <w:ind w:left="331" w:hanging="843"/>
      </w:pPr>
      <w:rPr>
        <w:rFonts w:hint="default"/>
      </w:rPr>
    </w:lvl>
    <w:lvl w:ilvl="2" w:tplc="FA3A06B4">
      <w:numFmt w:val="bullet"/>
      <w:lvlText w:val="•"/>
      <w:lvlJc w:val="left"/>
      <w:pPr>
        <w:ind w:left="562" w:hanging="843"/>
      </w:pPr>
      <w:rPr>
        <w:rFonts w:hint="default"/>
      </w:rPr>
    </w:lvl>
    <w:lvl w:ilvl="3" w:tplc="65D05796">
      <w:numFmt w:val="bullet"/>
      <w:lvlText w:val="•"/>
      <w:lvlJc w:val="left"/>
      <w:pPr>
        <w:ind w:left="793" w:hanging="843"/>
      </w:pPr>
      <w:rPr>
        <w:rFonts w:hint="default"/>
      </w:rPr>
    </w:lvl>
    <w:lvl w:ilvl="4" w:tplc="7BB8D20C">
      <w:numFmt w:val="bullet"/>
      <w:lvlText w:val="•"/>
      <w:lvlJc w:val="left"/>
      <w:pPr>
        <w:ind w:left="1024" w:hanging="843"/>
      </w:pPr>
      <w:rPr>
        <w:rFonts w:hint="default"/>
      </w:rPr>
    </w:lvl>
    <w:lvl w:ilvl="5" w:tplc="95B4AB7C">
      <w:numFmt w:val="bullet"/>
      <w:lvlText w:val="•"/>
      <w:lvlJc w:val="left"/>
      <w:pPr>
        <w:ind w:left="1255" w:hanging="843"/>
      </w:pPr>
      <w:rPr>
        <w:rFonts w:hint="default"/>
      </w:rPr>
    </w:lvl>
    <w:lvl w:ilvl="6" w:tplc="65A4CAA4">
      <w:numFmt w:val="bullet"/>
      <w:lvlText w:val="•"/>
      <w:lvlJc w:val="left"/>
      <w:pPr>
        <w:ind w:left="1486" w:hanging="843"/>
      </w:pPr>
      <w:rPr>
        <w:rFonts w:hint="default"/>
      </w:rPr>
    </w:lvl>
    <w:lvl w:ilvl="7" w:tplc="78DC0E1A">
      <w:numFmt w:val="bullet"/>
      <w:lvlText w:val="•"/>
      <w:lvlJc w:val="left"/>
      <w:pPr>
        <w:ind w:left="1717" w:hanging="843"/>
      </w:pPr>
      <w:rPr>
        <w:rFonts w:hint="default"/>
      </w:rPr>
    </w:lvl>
    <w:lvl w:ilvl="8" w:tplc="622810BA">
      <w:numFmt w:val="bullet"/>
      <w:lvlText w:val="•"/>
      <w:lvlJc w:val="left"/>
      <w:pPr>
        <w:ind w:left="1948" w:hanging="843"/>
      </w:pPr>
      <w:rPr>
        <w:rFonts w:hint="default"/>
      </w:rPr>
    </w:lvl>
  </w:abstractNum>
  <w:abstractNum w:abstractNumId="6">
    <w:nsid w:val="49AA40E4"/>
    <w:multiLevelType w:val="hybridMultilevel"/>
    <w:tmpl w:val="3D4CF5BE"/>
    <w:lvl w:ilvl="0" w:tplc="1420788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E48CAAA">
      <w:numFmt w:val="bullet"/>
      <w:lvlText w:val="•"/>
      <w:lvlJc w:val="left"/>
      <w:pPr>
        <w:ind w:left="457" w:hanging="140"/>
      </w:pPr>
      <w:rPr>
        <w:rFonts w:hint="default"/>
      </w:rPr>
    </w:lvl>
    <w:lvl w:ilvl="2" w:tplc="723C07C0">
      <w:numFmt w:val="bullet"/>
      <w:lvlText w:val="•"/>
      <w:lvlJc w:val="left"/>
      <w:pPr>
        <w:ind w:left="674" w:hanging="140"/>
      </w:pPr>
      <w:rPr>
        <w:rFonts w:hint="default"/>
      </w:rPr>
    </w:lvl>
    <w:lvl w:ilvl="3" w:tplc="BEBA82E0">
      <w:numFmt w:val="bullet"/>
      <w:lvlText w:val="•"/>
      <w:lvlJc w:val="left"/>
      <w:pPr>
        <w:ind w:left="891" w:hanging="140"/>
      </w:pPr>
      <w:rPr>
        <w:rFonts w:hint="default"/>
      </w:rPr>
    </w:lvl>
    <w:lvl w:ilvl="4" w:tplc="55B0A2CA">
      <w:numFmt w:val="bullet"/>
      <w:lvlText w:val="•"/>
      <w:lvlJc w:val="left"/>
      <w:pPr>
        <w:ind w:left="1108" w:hanging="140"/>
      </w:pPr>
      <w:rPr>
        <w:rFonts w:hint="default"/>
      </w:rPr>
    </w:lvl>
    <w:lvl w:ilvl="5" w:tplc="A2343FBC">
      <w:numFmt w:val="bullet"/>
      <w:lvlText w:val="•"/>
      <w:lvlJc w:val="left"/>
      <w:pPr>
        <w:ind w:left="1325" w:hanging="140"/>
      </w:pPr>
      <w:rPr>
        <w:rFonts w:hint="default"/>
      </w:rPr>
    </w:lvl>
    <w:lvl w:ilvl="6" w:tplc="7AE8BB94">
      <w:numFmt w:val="bullet"/>
      <w:lvlText w:val="•"/>
      <w:lvlJc w:val="left"/>
      <w:pPr>
        <w:ind w:left="1542" w:hanging="140"/>
      </w:pPr>
      <w:rPr>
        <w:rFonts w:hint="default"/>
      </w:rPr>
    </w:lvl>
    <w:lvl w:ilvl="7" w:tplc="AAAAC222">
      <w:numFmt w:val="bullet"/>
      <w:lvlText w:val="•"/>
      <w:lvlJc w:val="left"/>
      <w:pPr>
        <w:ind w:left="1759" w:hanging="140"/>
      </w:pPr>
      <w:rPr>
        <w:rFonts w:hint="default"/>
      </w:rPr>
    </w:lvl>
    <w:lvl w:ilvl="8" w:tplc="24423D18">
      <w:numFmt w:val="bullet"/>
      <w:lvlText w:val="•"/>
      <w:lvlJc w:val="left"/>
      <w:pPr>
        <w:ind w:left="1976" w:hanging="140"/>
      </w:pPr>
      <w:rPr>
        <w:rFonts w:hint="default"/>
      </w:rPr>
    </w:lvl>
  </w:abstractNum>
  <w:abstractNum w:abstractNumId="7">
    <w:nsid w:val="4A9D3A5B"/>
    <w:multiLevelType w:val="hybridMultilevel"/>
    <w:tmpl w:val="0324C618"/>
    <w:lvl w:ilvl="0" w:tplc="FEF47B1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E65FD8">
      <w:numFmt w:val="bullet"/>
      <w:lvlText w:val="•"/>
      <w:lvlJc w:val="left"/>
      <w:pPr>
        <w:ind w:left="452" w:hanging="140"/>
      </w:pPr>
      <w:rPr>
        <w:rFonts w:hint="default"/>
      </w:rPr>
    </w:lvl>
    <w:lvl w:ilvl="2" w:tplc="352A181C">
      <w:numFmt w:val="bullet"/>
      <w:lvlText w:val="•"/>
      <w:lvlJc w:val="left"/>
      <w:pPr>
        <w:ind w:left="665" w:hanging="140"/>
      </w:pPr>
      <w:rPr>
        <w:rFonts w:hint="default"/>
      </w:rPr>
    </w:lvl>
    <w:lvl w:ilvl="3" w:tplc="3C2A8D7A">
      <w:numFmt w:val="bullet"/>
      <w:lvlText w:val="•"/>
      <w:lvlJc w:val="left"/>
      <w:pPr>
        <w:ind w:left="878" w:hanging="140"/>
      </w:pPr>
      <w:rPr>
        <w:rFonts w:hint="default"/>
      </w:rPr>
    </w:lvl>
    <w:lvl w:ilvl="4" w:tplc="F9F23B90">
      <w:numFmt w:val="bullet"/>
      <w:lvlText w:val="•"/>
      <w:lvlJc w:val="left"/>
      <w:pPr>
        <w:ind w:left="1090" w:hanging="140"/>
      </w:pPr>
      <w:rPr>
        <w:rFonts w:hint="default"/>
      </w:rPr>
    </w:lvl>
    <w:lvl w:ilvl="5" w:tplc="4FB8B06A">
      <w:numFmt w:val="bullet"/>
      <w:lvlText w:val="•"/>
      <w:lvlJc w:val="left"/>
      <w:pPr>
        <w:ind w:left="1303" w:hanging="140"/>
      </w:pPr>
      <w:rPr>
        <w:rFonts w:hint="default"/>
      </w:rPr>
    </w:lvl>
    <w:lvl w:ilvl="6" w:tplc="3F868B36">
      <w:numFmt w:val="bullet"/>
      <w:lvlText w:val="•"/>
      <w:lvlJc w:val="left"/>
      <w:pPr>
        <w:ind w:left="1516" w:hanging="140"/>
      </w:pPr>
      <w:rPr>
        <w:rFonts w:hint="default"/>
      </w:rPr>
    </w:lvl>
    <w:lvl w:ilvl="7" w:tplc="2BD866F6">
      <w:numFmt w:val="bullet"/>
      <w:lvlText w:val="•"/>
      <w:lvlJc w:val="left"/>
      <w:pPr>
        <w:ind w:left="1728" w:hanging="140"/>
      </w:pPr>
      <w:rPr>
        <w:rFonts w:hint="default"/>
      </w:rPr>
    </w:lvl>
    <w:lvl w:ilvl="8" w:tplc="806C3268">
      <w:numFmt w:val="bullet"/>
      <w:lvlText w:val="•"/>
      <w:lvlJc w:val="left"/>
      <w:pPr>
        <w:ind w:left="1941" w:hanging="140"/>
      </w:pPr>
      <w:rPr>
        <w:rFonts w:hint="default"/>
      </w:rPr>
    </w:lvl>
  </w:abstractNum>
  <w:abstractNum w:abstractNumId="8">
    <w:nsid w:val="586E2A34"/>
    <w:multiLevelType w:val="hybridMultilevel"/>
    <w:tmpl w:val="A75CF696"/>
    <w:lvl w:ilvl="0" w:tplc="860C1AB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E46B3C6">
      <w:numFmt w:val="bullet"/>
      <w:lvlText w:val="•"/>
      <w:lvlJc w:val="left"/>
      <w:pPr>
        <w:ind w:left="452" w:hanging="140"/>
      </w:pPr>
      <w:rPr>
        <w:rFonts w:hint="default"/>
      </w:rPr>
    </w:lvl>
    <w:lvl w:ilvl="2" w:tplc="398E8586">
      <w:numFmt w:val="bullet"/>
      <w:lvlText w:val="•"/>
      <w:lvlJc w:val="left"/>
      <w:pPr>
        <w:ind w:left="665" w:hanging="140"/>
      </w:pPr>
      <w:rPr>
        <w:rFonts w:hint="default"/>
      </w:rPr>
    </w:lvl>
    <w:lvl w:ilvl="3" w:tplc="CED8BFC8">
      <w:numFmt w:val="bullet"/>
      <w:lvlText w:val="•"/>
      <w:lvlJc w:val="left"/>
      <w:pPr>
        <w:ind w:left="878" w:hanging="140"/>
      </w:pPr>
      <w:rPr>
        <w:rFonts w:hint="default"/>
      </w:rPr>
    </w:lvl>
    <w:lvl w:ilvl="4" w:tplc="E56AB6EC">
      <w:numFmt w:val="bullet"/>
      <w:lvlText w:val="•"/>
      <w:lvlJc w:val="left"/>
      <w:pPr>
        <w:ind w:left="1090" w:hanging="140"/>
      </w:pPr>
      <w:rPr>
        <w:rFonts w:hint="default"/>
      </w:rPr>
    </w:lvl>
    <w:lvl w:ilvl="5" w:tplc="20C22B06">
      <w:numFmt w:val="bullet"/>
      <w:lvlText w:val="•"/>
      <w:lvlJc w:val="left"/>
      <w:pPr>
        <w:ind w:left="1303" w:hanging="140"/>
      </w:pPr>
      <w:rPr>
        <w:rFonts w:hint="default"/>
      </w:rPr>
    </w:lvl>
    <w:lvl w:ilvl="6" w:tplc="DCC612A2">
      <w:numFmt w:val="bullet"/>
      <w:lvlText w:val="•"/>
      <w:lvlJc w:val="left"/>
      <w:pPr>
        <w:ind w:left="1516" w:hanging="140"/>
      </w:pPr>
      <w:rPr>
        <w:rFonts w:hint="default"/>
      </w:rPr>
    </w:lvl>
    <w:lvl w:ilvl="7" w:tplc="2B9AF846">
      <w:numFmt w:val="bullet"/>
      <w:lvlText w:val="•"/>
      <w:lvlJc w:val="left"/>
      <w:pPr>
        <w:ind w:left="1728" w:hanging="140"/>
      </w:pPr>
      <w:rPr>
        <w:rFonts w:hint="default"/>
      </w:rPr>
    </w:lvl>
    <w:lvl w:ilvl="8" w:tplc="21EE1D30">
      <w:numFmt w:val="bullet"/>
      <w:lvlText w:val="•"/>
      <w:lvlJc w:val="left"/>
      <w:pPr>
        <w:ind w:left="1941" w:hanging="140"/>
      </w:pPr>
      <w:rPr>
        <w:rFonts w:hint="default"/>
      </w:rPr>
    </w:lvl>
  </w:abstractNum>
  <w:abstractNum w:abstractNumId="9">
    <w:nsid w:val="5DFB3632"/>
    <w:multiLevelType w:val="hybridMultilevel"/>
    <w:tmpl w:val="DA70B814"/>
    <w:lvl w:ilvl="0" w:tplc="7B62041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A58CD44">
      <w:numFmt w:val="bullet"/>
      <w:lvlText w:val="•"/>
      <w:lvlJc w:val="left"/>
      <w:pPr>
        <w:ind w:left="452" w:hanging="140"/>
      </w:pPr>
      <w:rPr>
        <w:rFonts w:hint="default"/>
      </w:rPr>
    </w:lvl>
    <w:lvl w:ilvl="2" w:tplc="24ECC3FE">
      <w:numFmt w:val="bullet"/>
      <w:lvlText w:val="•"/>
      <w:lvlJc w:val="left"/>
      <w:pPr>
        <w:ind w:left="665" w:hanging="140"/>
      </w:pPr>
      <w:rPr>
        <w:rFonts w:hint="default"/>
      </w:rPr>
    </w:lvl>
    <w:lvl w:ilvl="3" w:tplc="A19EA59A">
      <w:numFmt w:val="bullet"/>
      <w:lvlText w:val="•"/>
      <w:lvlJc w:val="left"/>
      <w:pPr>
        <w:ind w:left="878" w:hanging="140"/>
      </w:pPr>
      <w:rPr>
        <w:rFonts w:hint="default"/>
      </w:rPr>
    </w:lvl>
    <w:lvl w:ilvl="4" w:tplc="AEEE6936">
      <w:numFmt w:val="bullet"/>
      <w:lvlText w:val="•"/>
      <w:lvlJc w:val="left"/>
      <w:pPr>
        <w:ind w:left="1090" w:hanging="140"/>
      </w:pPr>
      <w:rPr>
        <w:rFonts w:hint="default"/>
      </w:rPr>
    </w:lvl>
    <w:lvl w:ilvl="5" w:tplc="CE02CC42">
      <w:numFmt w:val="bullet"/>
      <w:lvlText w:val="•"/>
      <w:lvlJc w:val="left"/>
      <w:pPr>
        <w:ind w:left="1303" w:hanging="140"/>
      </w:pPr>
      <w:rPr>
        <w:rFonts w:hint="default"/>
      </w:rPr>
    </w:lvl>
    <w:lvl w:ilvl="6" w:tplc="B3927AE4">
      <w:numFmt w:val="bullet"/>
      <w:lvlText w:val="•"/>
      <w:lvlJc w:val="left"/>
      <w:pPr>
        <w:ind w:left="1516" w:hanging="140"/>
      </w:pPr>
      <w:rPr>
        <w:rFonts w:hint="default"/>
      </w:rPr>
    </w:lvl>
    <w:lvl w:ilvl="7" w:tplc="D868B736">
      <w:numFmt w:val="bullet"/>
      <w:lvlText w:val="•"/>
      <w:lvlJc w:val="left"/>
      <w:pPr>
        <w:ind w:left="1728" w:hanging="140"/>
      </w:pPr>
      <w:rPr>
        <w:rFonts w:hint="default"/>
      </w:rPr>
    </w:lvl>
    <w:lvl w:ilvl="8" w:tplc="05A02F44">
      <w:numFmt w:val="bullet"/>
      <w:lvlText w:val="•"/>
      <w:lvlJc w:val="left"/>
      <w:pPr>
        <w:ind w:left="1941" w:hanging="140"/>
      </w:pPr>
      <w:rPr>
        <w:rFonts w:hint="default"/>
      </w:rPr>
    </w:lvl>
  </w:abstractNum>
  <w:abstractNum w:abstractNumId="10">
    <w:nsid w:val="7B966AE7"/>
    <w:multiLevelType w:val="multilevel"/>
    <w:tmpl w:val="F67C93EA"/>
    <w:lvl w:ilvl="0">
      <w:start w:val="1"/>
      <w:numFmt w:val="decimal"/>
      <w:lvlText w:val="%1."/>
      <w:lvlJc w:val="left"/>
      <w:pPr>
        <w:ind w:left="218" w:hanging="240"/>
      </w:pPr>
      <w:rPr>
        <w:rFonts w:hint="default"/>
        <w:b/>
        <w:bCs/>
        <w:spacing w:val="-6"/>
        <w:w w:val="100"/>
      </w:rPr>
    </w:lvl>
    <w:lvl w:ilvl="1">
      <w:start w:val="1"/>
      <w:numFmt w:val="decimal"/>
      <w:lvlText w:val="%1.%2."/>
      <w:lvlJc w:val="left"/>
      <w:pPr>
        <w:ind w:left="218" w:hanging="509"/>
      </w:pPr>
      <w:rPr>
        <w:rFonts w:hint="default"/>
        <w:spacing w:val="-5"/>
        <w:w w:val="100"/>
      </w:rPr>
    </w:lvl>
    <w:lvl w:ilvl="2">
      <w:numFmt w:val="bullet"/>
      <w:lvlText w:val="•"/>
      <w:lvlJc w:val="left"/>
      <w:pPr>
        <w:ind w:left="2193" w:hanging="509"/>
      </w:pPr>
      <w:rPr>
        <w:rFonts w:hint="default"/>
      </w:rPr>
    </w:lvl>
    <w:lvl w:ilvl="3">
      <w:numFmt w:val="bullet"/>
      <w:lvlText w:val="•"/>
      <w:lvlJc w:val="left"/>
      <w:pPr>
        <w:ind w:left="3179" w:hanging="509"/>
      </w:pPr>
      <w:rPr>
        <w:rFonts w:hint="default"/>
      </w:rPr>
    </w:lvl>
    <w:lvl w:ilvl="4">
      <w:numFmt w:val="bullet"/>
      <w:lvlText w:val="•"/>
      <w:lvlJc w:val="left"/>
      <w:pPr>
        <w:ind w:left="4166" w:hanging="509"/>
      </w:pPr>
      <w:rPr>
        <w:rFonts w:hint="default"/>
      </w:rPr>
    </w:lvl>
    <w:lvl w:ilvl="5">
      <w:numFmt w:val="bullet"/>
      <w:lvlText w:val="•"/>
      <w:lvlJc w:val="left"/>
      <w:pPr>
        <w:ind w:left="5153" w:hanging="509"/>
      </w:pPr>
      <w:rPr>
        <w:rFonts w:hint="default"/>
      </w:rPr>
    </w:lvl>
    <w:lvl w:ilvl="6">
      <w:numFmt w:val="bullet"/>
      <w:lvlText w:val="•"/>
      <w:lvlJc w:val="left"/>
      <w:pPr>
        <w:ind w:left="6139" w:hanging="509"/>
      </w:pPr>
      <w:rPr>
        <w:rFonts w:hint="default"/>
      </w:rPr>
    </w:lvl>
    <w:lvl w:ilvl="7">
      <w:numFmt w:val="bullet"/>
      <w:lvlText w:val="•"/>
      <w:lvlJc w:val="left"/>
      <w:pPr>
        <w:ind w:left="7126" w:hanging="509"/>
      </w:pPr>
      <w:rPr>
        <w:rFonts w:hint="default"/>
      </w:rPr>
    </w:lvl>
    <w:lvl w:ilvl="8">
      <w:numFmt w:val="bullet"/>
      <w:lvlText w:val="•"/>
      <w:lvlJc w:val="left"/>
      <w:pPr>
        <w:ind w:left="8113" w:hanging="509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C7"/>
    <w:rsid w:val="000200E6"/>
    <w:rsid w:val="00084D0D"/>
    <w:rsid w:val="001D41A9"/>
    <w:rsid w:val="00360D87"/>
    <w:rsid w:val="0036325B"/>
    <w:rsid w:val="003636CA"/>
    <w:rsid w:val="0036573D"/>
    <w:rsid w:val="003A0533"/>
    <w:rsid w:val="003F73F4"/>
    <w:rsid w:val="00445799"/>
    <w:rsid w:val="00497B6D"/>
    <w:rsid w:val="004C03B0"/>
    <w:rsid w:val="0051051D"/>
    <w:rsid w:val="0052529E"/>
    <w:rsid w:val="005316A5"/>
    <w:rsid w:val="0056338B"/>
    <w:rsid w:val="00594E7D"/>
    <w:rsid w:val="005F5ACC"/>
    <w:rsid w:val="006124EF"/>
    <w:rsid w:val="0061757C"/>
    <w:rsid w:val="00642E1A"/>
    <w:rsid w:val="006F43DE"/>
    <w:rsid w:val="008240F4"/>
    <w:rsid w:val="00834F6B"/>
    <w:rsid w:val="00897DD3"/>
    <w:rsid w:val="008E0308"/>
    <w:rsid w:val="008F4951"/>
    <w:rsid w:val="00910D30"/>
    <w:rsid w:val="009A13CE"/>
    <w:rsid w:val="009F2A8A"/>
    <w:rsid w:val="00A47C89"/>
    <w:rsid w:val="00A7237D"/>
    <w:rsid w:val="00B04714"/>
    <w:rsid w:val="00B11D29"/>
    <w:rsid w:val="00B65181"/>
    <w:rsid w:val="00C22D4F"/>
    <w:rsid w:val="00CD0794"/>
    <w:rsid w:val="00CF4D6D"/>
    <w:rsid w:val="00D46882"/>
    <w:rsid w:val="00D5710F"/>
    <w:rsid w:val="00D754AF"/>
    <w:rsid w:val="00D76803"/>
    <w:rsid w:val="00DB1B6B"/>
    <w:rsid w:val="00E14ABD"/>
    <w:rsid w:val="00ED5C69"/>
    <w:rsid w:val="00EF31D9"/>
    <w:rsid w:val="00F601D1"/>
    <w:rsid w:val="00F96900"/>
    <w:rsid w:val="00FD15E5"/>
    <w:rsid w:val="00FE7FC7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A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8F495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3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6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A0533"/>
    <w:rPr>
      <w:rFonts w:eastAsia="Times New Roman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0533"/>
    <w:pPr>
      <w:widowControl/>
      <w:autoSpaceDE/>
      <w:autoSpaceDN/>
      <w:spacing w:after="160" w:line="259" w:lineRule="auto"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5</Pages>
  <Words>1262</Words>
  <Characters>7194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comp</cp:lastModifiedBy>
  <cp:revision>10</cp:revision>
  <cp:lastPrinted>2021-10-22T07:39:00Z</cp:lastPrinted>
  <dcterms:created xsi:type="dcterms:W3CDTF">2018-03-09T13:34:00Z</dcterms:created>
  <dcterms:modified xsi:type="dcterms:W3CDTF">2021-10-22T07:39:00Z</dcterms:modified>
</cp:coreProperties>
</file>