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ED" w:rsidRPr="00123D1E" w:rsidRDefault="0028346D" w:rsidP="0074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D1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 </w:t>
      </w:r>
    </w:p>
    <w:p w:rsidR="00CD157B" w:rsidRPr="00FB4DB4" w:rsidRDefault="00747898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704" cy="8963025"/>
            <wp:effectExtent l="19050" t="0" r="5896" b="0"/>
            <wp:docPr id="1" name="Рисунок 1" descr="H:\САЙТ\тит листы док школы\кодекс проф эт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тит листы док школы\кодекс проф эти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7B" w:rsidRPr="00FB4DB4" w:rsidRDefault="0028346D" w:rsidP="00771F62">
      <w:pPr>
        <w:spacing w:line="240" w:lineRule="auto"/>
        <w:ind w:right="-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CD157B" w:rsidRPr="00FB4DB4" w:rsidRDefault="0028346D" w:rsidP="00771F62">
      <w:pPr>
        <w:spacing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1.1. Кодекс профессиональной этики педагогических работников  (далее - Кодекс)  разработан в соответствии с положениями Конституции Российской Федерации, статьей 47 (ч. 4), статьей 48 Федерального закона Российской Федерации от 29 декабря 2012 г. N 273-ФЗ,  ФЗ «О противодействии коррупции». Настоящий акт принимается в соответствии с настоящим кодексом ТК РФ, Законом “Об образовании”, иными нормативными актами (Уставом ОУ, Коллективным договором, Правилами внутреннего трудового распорядка, должностными инструкциями и соглашениями (ст.8 ТК РФ)), а также основан на общепринятых нравственных принципах и нормах Российского общества и государства.</w:t>
      </w:r>
    </w:p>
    <w:p w:rsidR="00CD157B" w:rsidRPr="00FB4DB4" w:rsidRDefault="0028346D" w:rsidP="00771F62">
      <w:pPr>
        <w:spacing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1.2. Действие пунктов данного локального акта распространяется на педагогических работников </w:t>
      </w:r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Тораевская</w:t>
      </w:r>
      <w:proofErr w:type="spellEnd"/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1.4. Кодекс определяет совокупность этических  требований, вытекающих из принципов педагогической морали, ключевыми нормами которой являются  профессиональный педагогический долг, педагогическая справедливость, педагогическая честь и педагогический авторитет. 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1.5. Кодекс служит целям: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-сохранения в образовательном  процессе моральной ответственности педагога за воспитание личности  гражданина России;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утверждения необходимости личностной позиции педагога как гражданина Российской Федерации;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-обеспечения консолидирующей роли педагога в обществе;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-развития профессионального сообщества педагогов как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саморегулируемого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и базирующегося на общих этических принципах сообщества;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повышения социальной значимости, престижа педагогического труда;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обозначению круга прав педагогических работников.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-способствует тому, чтобы педагог сам управляет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-создание корпоративной культуры в школе, улучшение имиджа учреждения,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-оптимизации взаимодействия с внешней средой и внутри нашей школы.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1.6. Задачи Кодекса: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сформировать  методологическую  основу  профессиональной этики педагогических работников образовательной организации;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  выработать у  педагогов стремление  соблюдать этические нормы поведения;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- выступать средством профессионально-общественного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1.7. Кодекс как свод ценностных категорий профессии педагога   разделяется профессиональным сообществом образовательной организации.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1.8.  Кодекс действует для всех педагогов, работающих в </w:t>
      </w:r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Тораевская</w:t>
      </w:r>
      <w:proofErr w:type="spellEnd"/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1.9. Кодекс обсуждается и принимается на Педагогическом совете школы, затем  утверждается приказом директора.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1.12. Кодекс определяет основные нормы профессиональной этики, которые: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регулируют отношение между педагогами и их учащимися, а также другими членами общественности образовательного учреждения.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защищает их человеческую ценность и достоинство.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-поддерживают качество профессиональной деятельности педагогов и честь их профессии.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-создают культуру образовательного учреждения, основанную на доверии, ответственности и справедливости.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1.13. Изменения и дополнения в Кодекс могут вноситься по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педагогов, так и иных служб.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II. Основные принципы, обязанности и правила служебного поведения педагога МБОУ «</w:t>
      </w:r>
      <w:proofErr w:type="spellStart"/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Тораевская</w:t>
      </w:r>
      <w:proofErr w:type="spellEnd"/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Моргаушского</w:t>
      </w:r>
      <w:proofErr w:type="spellEnd"/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2.1. В соответствии со статьей 21 Трудового Кодекса Российской Федерации работник обязан: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добросовестно исполнять свои трудовые обязанности, возложенные на него трудовым договором,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  трудового распорядка,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соблюдать трудовую дисциплину,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выполнять установленные нормы труда,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работодателя и других работников,</w:t>
      </w:r>
    </w:p>
    <w:p w:rsidR="00CD157B" w:rsidRPr="00FB4DB4" w:rsidRDefault="0028346D" w:rsidP="00771F62">
      <w:pPr>
        <w:numPr>
          <w:ilvl w:val="0"/>
          <w:numId w:val="1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Муниципальноым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бюджетным общеобразовательным учреждением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Тораевская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 (далее –</w:t>
      </w:r>
      <w:r w:rsidR="00656C2D" w:rsidRPr="00FB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Школа)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соблюдать Конституцию Российской Федерации, законодательство Российской Федерации и Чувашской Республики,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эффективную работу Школы.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свою деятельность в пределах предмета и цели деятельности Школы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профессиональной этики и правила делового поведения.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 гражданами и должностными лицами.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законодательством.</w:t>
      </w:r>
    </w:p>
    <w:p w:rsidR="00CD157B" w:rsidRPr="00FB4DB4" w:rsidRDefault="0028346D" w:rsidP="00771F62">
      <w:pPr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2.3. В целях противодействия коррупции педагогу рекомендуется:</w:t>
      </w:r>
    </w:p>
    <w:p w:rsidR="00CD157B" w:rsidRPr="00FB4DB4" w:rsidRDefault="0028346D" w:rsidP="00771F62">
      <w:pPr>
        <w:numPr>
          <w:ilvl w:val="0"/>
          <w:numId w:val="3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CD157B" w:rsidRPr="00FB4DB4" w:rsidRDefault="0028346D" w:rsidP="00771F62">
      <w:pPr>
        <w:numPr>
          <w:ilvl w:val="0"/>
          <w:numId w:val="3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</w:t>
      </w:r>
    </w:p>
    <w:p w:rsidR="00CD157B" w:rsidRPr="00FB4DB4" w:rsidRDefault="0028346D" w:rsidP="00771F62">
      <w:pPr>
        <w:numPr>
          <w:ilvl w:val="0"/>
          <w:numId w:val="3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2.4. В своей деятельности педагог руководствуется  принципами гуманности, законности, взаимоуважения, демократичности,  справедливости,  профессионализма.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2.5. Педагог занимает активную жизненную позицию, обладает высоким уровнем гражданской, политической и правовой культуры.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Педагог обязан способствовать реализации права на получение образования  любого ребёнка вне зависимости от пола, возраста, расовой, национальной и языковой 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принадлежности, его социального статуса, религиозных убеждений, материального положения, исключающей какую-либо дискриминацию.</w:t>
      </w:r>
      <w:proofErr w:type="gramEnd"/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2.7.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2.8.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2.9. Педагог своим поведением стремится подавать положительный пример всем участникам образовательного процесса.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2.10. Педагог дорожит своей репутацией, не занимается аморальной и противоправной деятельностью.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2.11.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2.12. Педагог в своей профессиональной деятельности  соблюдает традиционный деловой стиль в одежде, который вызывает уважение окружающих.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III. Этические правила профессионального поведения педагогических работников.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ценностью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3.2. В служебном поведении работник воздерживается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- принятия пищи, курения во время служебных совещаний, бесед, иного служебного общения с гражданами.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3.3. Работники призваны способствовать своим служебным поведением установлению в коллективе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деловых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взоимоотношений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и конструктивного сотрудничества друг с другом, должны быть вежливыми, доброжелательными,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коррекными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>, внимательными и проявлять терпимость в общении с гражданами и коллегами.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3.4. Педагогические работники: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свою деятельность на высоком профессиональном уровне, повышают свой профессиональный уровень;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стремятся строить отношения с участниками образовательного процесса на основе взаимного уважения и доброжелательности;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предпочтения или неприязни; 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  <w:proofErr w:type="gramEnd"/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оказывают профессиональную помощь и поддержку коллегам в случае обращения к ним, не препятствуют развитию и успехам коллег;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Российской Федерации;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обязаны делать все от них зависящее для консолидации школьного,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моральная обязанность педагогических работников – беспристрастно анализировать как собственные  ошибки, так и ошибки своих коллег при осуществлении образовательного процесса, активно препятствовать практике  некомпетентных коллег;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во взаимоотношениях с коллегами педагогические работники обязаны проявлять взаимоуважение, толерантность,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критика в адрес коллеги может быть только аргументированной,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неоскорбительной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и конструктивной; критике подлежат профессиональные действия, но не личность коллег;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взрослыми членами семьи при полном и добровольном их согласии;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обучающегося,  родителя (законного представителя),  после предоставления ему полной информации;</w:t>
      </w:r>
    </w:p>
    <w:p w:rsidR="00CD157B" w:rsidRPr="00FB4DB4" w:rsidRDefault="0028346D" w:rsidP="00771F62">
      <w:pPr>
        <w:numPr>
          <w:ilvl w:val="0"/>
          <w:numId w:val="4"/>
        </w:num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IV. Этические профессиональные права педагогических работников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имеют право: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4.2. критиковать коллег и обучающихся 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>, корректно и конструктивно; критике подлежат действия, но не личность человека;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4.3. называть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как по имени, так и по фамилии.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4.5. на поощрение инициативы, помощи другим участникам образовательного процесса;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4.6. на беспристрастный анализ своих ошибок в ходе образовательного процесса;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4.7. на неприкосновенность личной жизни, личных убеждений, свободу мысли и слова в рамках законов РФ.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4.10. свободу преподавания, свободу от вмешательства в профессиональную деятельность,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4.12. право на участии в управлении образовательной организации.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4.13.на обращение в Комиссию по этике для урегулирования споров между участниками образовательных отношений.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4.14. на присутствие в Комиссии по этике защитников своих прав и интересов.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V. Взаимоотношения с другими лицами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1. Общение педагога с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5.1.1. Педагог сам выбирает подходящий стиль общения с учениками, основанный на взаимном уважении.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5.1.7. Педагог постоянно заботиться о культуре своей речи и общения.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5.1.10. Педагог не имеет права требовать от учеников вознаграждения за свою работу, в том числе и дополнительную.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5.1.12. Педагог в своей деятельности не должен унижать честь и достоинство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CD157B" w:rsidRPr="00FB4DB4" w:rsidRDefault="00CA2651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8346D" w:rsidRPr="00FB4DB4">
        <w:rPr>
          <w:rFonts w:ascii="Times New Roman" w:eastAsia="Times New Roman" w:hAnsi="Times New Roman" w:cs="Times New Roman"/>
          <w:sz w:val="24"/>
          <w:szCs w:val="24"/>
        </w:rPr>
        <w:t> 2. Взаимоотношение педагогического работника с коллегами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5.2.2. Педагогические работники стремятся взаимодействовать друг с другом, оказывают взаимопомощь, уважают интересы друг друга и администрации </w:t>
      </w:r>
      <w:r w:rsidR="00656C2D" w:rsidRPr="00FB4DB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5.2.3. Педагогических работников объединяет взаимовыручка, поддержка и доверие.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DB4">
        <w:rPr>
          <w:rFonts w:ascii="Times New Roman" w:eastAsia="Times New Roman" w:hAnsi="Times New Roman" w:cs="Times New Roman"/>
          <w:sz w:val="24"/>
          <w:szCs w:val="24"/>
        </w:rPr>
        <w:t>психологам</w:t>
      </w:r>
      <w:proofErr w:type="gramEnd"/>
      <w:r w:rsidRPr="00FB4DB4">
        <w:rPr>
          <w:rFonts w:ascii="Times New Roman" w:eastAsia="Times New Roman" w:hAnsi="Times New Roman" w:cs="Times New Roman"/>
          <w:sz w:val="24"/>
          <w:szCs w:val="24"/>
        </w:rPr>
        <w:t>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3. Взаимоотношение педагогического работника с администрацией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5.3.1. МБОУ «</w:t>
      </w:r>
      <w:proofErr w:type="spellStart"/>
      <w:r w:rsidRPr="00FB4DB4">
        <w:rPr>
          <w:rFonts w:ascii="Times New Roman" w:eastAsia="Times New Roman" w:hAnsi="Times New Roman" w:cs="Times New Roman"/>
          <w:sz w:val="24"/>
          <w:szCs w:val="24"/>
        </w:rPr>
        <w:t>Тораевская</w:t>
      </w:r>
      <w:proofErr w:type="spellEnd"/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СОШ» 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5.3.6. Педагогический работник имеет право на поощрение от администрации </w:t>
      </w:r>
      <w:r w:rsidR="00656C2D" w:rsidRPr="00FB4DB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5.3.7. Инициатива педагогического работника приветствуется.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5.3.10.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4. Отношение педагогических работников с родителями и законными представителями учеников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5.4.3. Отношение педагогов с родителями не должны оказывать влияние на оценку личности и достижений детей.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2651" w:rsidRPr="00FB4DB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5. Взаимоотношение с педагогическим сообществом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5.5.3. Педагог хорошо понимает и исполняет свой гражданский долг и социальную роль.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5.5.4. Педагог соблюдает установленные в </w:t>
      </w:r>
      <w:r w:rsidR="00656C2D" w:rsidRPr="00FB4DB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 правила предоставления служебной информации и публичных выступлений.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57B" w:rsidRPr="00FB4DB4" w:rsidRDefault="0028346D" w:rsidP="00771F62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b/>
          <w:sz w:val="24"/>
          <w:szCs w:val="24"/>
        </w:rPr>
        <w:t>VI. Ответственность за нарушение положений Кодекса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lastRenderedPageBreak/>
        <w:t>6.1.Кодекс является добровольно принятой нормой, основанной на законах Российской Федерации. 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6.2.Соблюдение педагогом положений Кодекса - один из критериев его профессионального поведения.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6.3.За нарушение положений Кодекса педагог несёт моральную ответственность перед обществом, профессиональным сообществом педагогов и своей совестью.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  на заседании Комиссии по этике на уровне образовательной организации, и могут учитываться при проведении аттестаций педагога.</w:t>
      </w:r>
    </w:p>
    <w:p w:rsidR="00CD157B" w:rsidRPr="00FB4DB4" w:rsidRDefault="0028346D" w:rsidP="00771F62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sz w:val="24"/>
          <w:szCs w:val="24"/>
        </w:rPr>
        <w:t xml:space="preserve">6.6.Выполнение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</w:t>
      </w:r>
      <w:r w:rsidR="00656C2D" w:rsidRPr="00FB4DB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B4DB4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:rsidR="00CD157B" w:rsidRPr="00FB4DB4" w:rsidRDefault="0028346D" w:rsidP="00771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B4DB4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D157B" w:rsidRPr="00FB4DB4" w:rsidRDefault="00CD157B" w:rsidP="0077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D157B" w:rsidRPr="00FB4DB4" w:rsidSect="00EF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4A7"/>
    <w:multiLevelType w:val="multilevel"/>
    <w:tmpl w:val="3B824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83122"/>
    <w:multiLevelType w:val="multilevel"/>
    <w:tmpl w:val="2F7C1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97941"/>
    <w:multiLevelType w:val="multilevel"/>
    <w:tmpl w:val="F2428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91C3B"/>
    <w:multiLevelType w:val="multilevel"/>
    <w:tmpl w:val="1708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57B"/>
    <w:rsid w:val="00123D1E"/>
    <w:rsid w:val="0028346D"/>
    <w:rsid w:val="005D05BD"/>
    <w:rsid w:val="006519ED"/>
    <w:rsid w:val="00656C2D"/>
    <w:rsid w:val="00747898"/>
    <w:rsid w:val="00771F62"/>
    <w:rsid w:val="008B066F"/>
    <w:rsid w:val="00CA2651"/>
    <w:rsid w:val="00CD157B"/>
    <w:rsid w:val="00EF4AD4"/>
    <w:rsid w:val="00FB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0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Полька</cp:lastModifiedBy>
  <cp:revision>13</cp:revision>
  <dcterms:created xsi:type="dcterms:W3CDTF">2017-08-12T10:15:00Z</dcterms:created>
  <dcterms:modified xsi:type="dcterms:W3CDTF">2017-09-24T05:10:00Z</dcterms:modified>
</cp:coreProperties>
</file>