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99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065039">
      <w:pPr>
        <w:widowControl w:val="0"/>
        <w:autoSpaceDE w:val="0"/>
        <w:autoSpaceDN w:val="0"/>
        <w:adjustRightInd w:val="0"/>
        <w:spacing w:after="0" w:line="265" w:lineRule="exact"/>
        <w:ind w:left="74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МБОУ «Тораев</w:t>
      </w:r>
      <w:r w:rsidR="00CA2997">
        <w:rPr>
          <w:rFonts w:ascii="Times New Roman" w:hAnsi="Times New Roman"/>
          <w:color w:val="000000"/>
          <w:sz w:val="24"/>
          <w:szCs w:val="24"/>
        </w:rPr>
        <w:t>ская СОШ»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739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__</w:t>
      </w:r>
      <w:r w:rsidR="00065039">
        <w:rPr>
          <w:rFonts w:ascii="Times New Roman" w:hAnsi="Times New Roman"/>
          <w:color w:val="000000"/>
          <w:sz w:val="24"/>
          <w:szCs w:val="24"/>
        </w:rPr>
        <w:t>_________________Ю.А.Герасимов</w:t>
      </w:r>
      <w:proofErr w:type="spellEnd"/>
    </w:p>
    <w:p w:rsidR="00DE7E30" w:rsidRDefault="00065039">
      <w:pPr>
        <w:widowControl w:val="0"/>
        <w:autoSpaceDE w:val="0"/>
        <w:autoSpaceDN w:val="0"/>
        <w:adjustRightInd w:val="0"/>
        <w:spacing w:after="0" w:line="276" w:lineRule="exact"/>
        <w:ind w:left="8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№1</w:t>
      </w:r>
      <w:r w:rsidR="00CA2997">
        <w:rPr>
          <w:rFonts w:ascii="Times New Roman" w:hAnsi="Times New Roman"/>
          <w:color w:val="000000"/>
          <w:sz w:val="24"/>
          <w:szCs w:val="24"/>
        </w:rPr>
        <w:t>6 о/</w:t>
      </w:r>
      <w:proofErr w:type="spellStart"/>
      <w:r w:rsidR="00CA2997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="00CA2997">
        <w:rPr>
          <w:rFonts w:ascii="Times New Roman" w:hAnsi="Times New Roman"/>
          <w:color w:val="000000"/>
          <w:sz w:val="24"/>
          <w:szCs w:val="24"/>
        </w:rPr>
        <w:t xml:space="preserve"> от 30.01.2017 г.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86" w:lineRule="exact"/>
        <w:ind w:left="545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300" w:lineRule="exact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комиссии по организации индивидуального отбора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 приеме либо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97" w:lineRule="exact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переводе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Муниципальное бюджетное общеобр</w:t>
      </w:r>
      <w:r w:rsidR="00065039">
        <w:rPr>
          <w:rFonts w:ascii="Times New Roman" w:hAnsi="Times New Roman"/>
          <w:b/>
          <w:bCs/>
          <w:color w:val="000000"/>
          <w:sz w:val="24"/>
          <w:szCs w:val="24"/>
        </w:rPr>
        <w:t>азовательное учреждение «Тораев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ская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300" w:lineRule="exact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средняя общеобразовательная школа» Моргаушского района Чувашской Республики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300" w:lineRule="exact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получения основного общего и среднего общего образования с углубленным изучением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97" w:lineRule="exact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отдельных предметов или для профильного обучения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50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I. Общие положения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 комиссии по организации индивидуального отбора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</w:t>
      </w:r>
      <w:r w:rsidR="00065039">
        <w:rPr>
          <w:rFonts w:ascii="Times New Roman" w:hAnsi="Times New Roman"/>
          <w:color w:val="000000"/>
          <w:sz w:val="24"/>
          <w:szCs w:val="24"/>
        </w:rPr>
        <w:t>ме либо переводе в МБОУ «Тораев</w:t>
      </w:r>
      <w:r>
        <w:rPr>
          <w:rFonts w:ascii="Times New Roman" w:hAnsi="Times New Roman"/>
          <w:color w:val="000000"/>
          <w:sz w:val="24"/>
          <w:szCs w:val="24"/>
        </w:rPr>
        <w:t xml:space="preserve">ская средняя общеобразовательная школа»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Чувашской</w:t>
      </w:r>
      <w:proofErr w:type="gramEnd"/>
    </w:p>
    <w:p w:rsidR="00DE7E30" w:rsidRDefault="00CA2997" w:rsidP="00065039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Республики для получения основного общего и среднего общего обр</w:t>
      </w:r>
      <w:r w:rsidR="00065039">
        <w:rPr>
          <w:rFonts w:ascii="Times New Roman" w:hAnsi="Times New Roman"/>
          <w:color w:val="000000"/>
          <w:sz w:val="24"/>
          <w:szCs w:val="24"/>
        </w:rPr>
        <w:t xml:space="preserve">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 для профильного обучения (далее соответственно </w:t>
      </w:r>
      <w:r w:rsidR="0006503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Примерное</w:t>
      </w:r>
      <w:r w:rsidR="000650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положение о Комиссии, Комиссия, индивидуальный отбор, образовательная организация) разработано в</w:t>
      </w:r>
      <w:r w:rsidR="000650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 с</w:t>
      </w:r>
      <w:r>
        <w:rPr>
          <w:rFonts w:ascii="Times New Roman" w:hAnsi="Times New Roman"/>
          <w:color w:val="0000FF"/>
          <w:sz w:val="24"/>
          <w:szCs w:val="24"/>
        </w:rPr>
        <w:t xml:space="preserve"> частью 2 статьи 18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Закона Чувашской Республики от 30 июля 2013 г. N 50 "Об</w:t>
      </w:r>
      <w:r w:rsidR="000650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образовании в Чувашской Республике".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Персональный состав Комиссии утверждается учредителем образовательной организации. В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персональный состав Комиссии по согласованию включаются руководящие и педагогические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работники, представители органов местного самоуправления Моргаушского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Чувашской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Республики. Председателем Комиссии назначается руководитель образовательной организации.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Учредитель образовательной организации вправе включить в состав Комиссии по согласованию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 органов государственной власти Чувашской Республики, общественных организаций.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49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II. Функции Комиссии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Комиссия осуществляет следующие функции: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определяет: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перечень экзаменов по общеобразовательным предметам, по которым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ведется углубленное изучение (профильное обучение), на основании которых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индивидуальный отбор (далее - Перечень экзаменов, экзамены). При этом Перечень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экзаменов для приема либо перевода в образовательные организации или для профильного обучения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соответствовать перечню учебных предметов, указанных в</w:t>
      </w:r>
      <w:r>
        <w:rPr>
          <w:rFonts w:ascii="Times New Roman" w:hAnsi="Times New Roman"/>
          <w:color w:val="0000FF"/>
          <w:sz w:val="24"/>
          <w:szCs w:val="24"/>
        </w:rPr>
        <w:t xml:space="preserve"> пункте 4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Порядка проведения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государственной итоговой аттестации по образовательным программам основного общего образования,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утвержденного приказом Министерства образования и науки Российской Федерации от 25 декабря 2013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г. N 1394 (зарегистрирован в Министерстве юстиции Российской Федерации 3 февраля 2014 г.,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регистрационный N 31206).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проведения экзаменов в образовательной организации Комиссией, с использованием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контрольных материалов;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рассмотрения апелляций по вопросам нарушения порядка проведения экзаменов и (или)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несогласия с выставленными результатами экзаменов и сроки подачи и рассмотрения указанных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апелляций;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подачи заявления для участия в индивидуальном отборе обучающимися или их родителями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  <w:sectPr w:rsidR="00DE7E30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представителями);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проведения экзаменов;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информирования обучающихся и их родителей (законных представителей) об итогах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индивидуального отбора;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организует прием заявлений обучающихся или их родителей (законных представителей)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участия в индивидуальном отборе;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создает экзаменационную комиссию по проведению экзаменов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общеобразовательной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и апелляционную комиссию по рассмотрению вопросов о нарушении порядка проведения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экзаменов и (или) о несогласии с выставленными результатами экзаменов при проведении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индивидуального отбора. Лица, входящие в состав экзаменационной комиссии, не могут входить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 апелляционной комиссии;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составляет рейтинг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итогам индивидуального отбора;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принимает решение о приеме либо переводе или отказе в приеме либо переводе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образовательную организацию по результатам индивидуального отбора на основании установленного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образовательной организацией количества баллов, необходимых для приема либо перевода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образовательную организацию (по каждому предмету с углубленным изучением, направлению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профильного обучения) для получения основного общего и среднего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углубленным изучением отдельных учебных предметов или для профильного обучения;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е) обеспечивает соблюдение законодательства Российской Федерации, законодательства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Чувашской Республики и установленных правил организации индивидуального отбора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организации, рассматривает и утверждает на своем заседании результаты проведения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индивидуального отбора.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Заседания Комиссии считаются правомочными, если на них присутствует более половины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состава Комиссии. Решения Комиссии принимаются коллегиально открытым голосованием простым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большинством голосов присутствующих членов Комиссии. В случае равенства голосов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решающим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голос председательствующего на заседании Комиссии. Решения Комиссии оформляются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протоколами, которые подписываются председательствующим на заседании Комиссии и ответственным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секретарем Комиссии.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41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Права и ответственность Комиссии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Комиссия вправе принимать соответствующие решения в ходе индивидуального отбора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законодательством Российской Федерации и законодательством Чувашской Республики,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настоящим Примерным положением о Комиссии, локальными актами образовательной организации.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Комиссия несет ответственность за принятые ею решения, нарушение прав и законных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интересов граждан в соответствии с законодательством Российской Федерации и законодательством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Чувашской Республики, локальными актами образовательной организации и настоящим Примерным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положением о Комиссии.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40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IV. Организация деятельности Комиссии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Организация индивидуального отбора осуществляется Комиссией на основании экзаменов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общеобразовательным предметам, по которым в образовательной организации ведется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углубленное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изучение, с использованием контрольных материалов. При этом в качестве результатов экзаменов,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которых проводится индивидуальный отбор, применяются результаты государственной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итоговой аттестации по образовательным программам основного общего образования по формам,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установленным в соответствии с законодательством Российской Федерации и законодательством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Чувашской Республики (далее - результаты ГИА). При отсутствии результатов ГИА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индивидуальный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отбор Комиссией осуществляется на основании экзаменов, проводимых экзаменационной комиссией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организации.</w:t>
      </w:r>
    </w:p>
    <w:p w:rsidR="00065039" w:rsidRDefault="00CA2997" w:rsidP="00065039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Индивидуальный отбор при приеме в 10 класс для получен</w:t>
      </w:r>
      <w:r w:rsidR="00065039">
        <w:rPr>
          <w:rFonts w:ascii="Times New Roman" w:hAnsi="Times New Roman"/>
          <w:color w:val="000000"/>
          <w:sz w:val="24"/>
          <w:szCs w:val="24"/>
        </w:rPr>
        <w:t xml:space="preserve">ия среднего общего образования </w:t>
      </w:r>
    </w:p>
    <w:p w:rsidR="00DE7E30" w:rsidRDefault="00CA2997" w:rsidP="00065039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  <w:sectPr w:rsidR="00DE7E3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для профильного обучения, начиная с 2016</w:t>
      </w:r>
      <w:r w:rsidR="000650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- 2017 учебного года, Комиссией осуществляется по результатам ГИА, за исключением обучающихся с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ограниченными возможностями здоровья, обучающихся детей-инвалидов и инвалидов, а также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категорий обучающихся, указанных в</w:t>
      </w:r>
      <w:r>
        <w:rPr>
          <w:rFonts w:ascii="Times New Roman" w:hAnsi="Times New Roman"/>
          <w:color w:val="0000FF"/>
          <w:sz w:val="24"/>
          <w:szCs w:val="24"/>
        </w:rPr>
        <w:t xml:space="preserve"> пункте 4.3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Примерного положения о Комиссии.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отсутствии результатов ГИА обучающихся с ограниченными возможностями здоровья,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обучающихся детей-инвалидов и инвалидов индивидуальный отбор Комиссией осуществляется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экзаменов, проводимых экзаменационной комиссией в образовательной организации.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Победители и (или) призеры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заключительного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регионального этапов всероссийской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олимпиады школьников считаются набравшими максимальное количество баллов при проведении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индивидуального отбора по соответствующим учебным предметам.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4.4. Информация о проведении индивидуального отбора размещается Комиссией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на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информационном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стенде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образовательной организации и на официальном сайте образовательной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организации в информационно-телекоммуникационной сети "Интернет" ежегодно до 1 февраля 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содержит, в том числе: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перечень экзаменов и другую информацию в соответствии с</w:t>
      </w:r>
      <w:r>
        <w:rPr>
          <w:rFonts w:ascii="Times New Roman" w:hAnsi="Times New Roman"/>
          <w:i/>
          <w:iCs/>
          <w:color w:val="0000FF"/>
          <w:sz w:val="24"/>
          <w:szCs w:val="24"/>
        </w:rPr>
        <w:t xml:space="preserve"> подпунктом "а" пункта 2.1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настоящего Примерного положения о Комиссии;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информацию о правах и ответственности Комиссии.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 Индивидуальный отбор Комиссией осуществляется в 5 этапов: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прием документов осуществляется по личному заявлению обучающегося или его родителей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при предъявлении оригинала документа, удостоверяющего личность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 (законного представителя), либо оригинала документа, удостоверяющего личность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иностранного гражданина и лица без гражданства в Российской Федерации в соответствии со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статьей</w:t>
        </w:r>
      </w:hyperlink>
      <w:hyperlink r:id="rId5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10</w:t>
        </w:r>
      </w:hyperlink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25 июля 2002 г. N 115-ФЗ "О правовом положении иностранных граждан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Российской Федерации".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заявлении для участия в индивидуальном отборе обучающимся или родителями (законными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представителями) обучающегося указываются следующие сведения: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фамилия, имя, отчество (последнее - при наличии)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дата и место рождения обучающегося;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(в случае подачи заявления родителями или законными представителями);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адрес места жительства обучающегося (его родителей или законных представителей);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контактные телефоны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(родителей или законных представителей обучающегося);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е) класс с углубленным изучением отдельных учебных предметов либо класс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профильного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обучения, для приема либо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перевода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который обучающийся участвует в индивидуальном отборе;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ж) обстоятельства, свидетельствующие о наличии преимущественного права зачисления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класс с углубленным изучением отдельных учебных предметов либо в класс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профильного обучения (с предоставлением копий подтверждающих документов);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информация о результатах ГИА (с предоставлением копии документа, подтверждающего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ГИА);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и) согласие на обработку персональных данных.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Примерная форма заявления для участия в индивидуальном отборе размещается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организацией на информационном стенде и (или) на официальном сайте образовательной организации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 сети "Интернет".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Комиссия может осуществлять прием указанного заявления в форме электронного документа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использованием информационно-телекоммуникационных сетей общего пользования.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приеме в образовательную организацию для получения среднего общего образования также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представляется аттестат об основном общем образовании установленного образца;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проведение экзаменов в образовательной организации экзаменационной комиссией,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использованием контрольных материалов, для лиц, не имеющих результаты ГИА;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составление рейтинга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индивидуального отбора по количеству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баллов, набранных ими по предметам, по которым в образовательной организации осуществляется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углубленное изучение предметов или профильное обучение. Рейтинг составляется отдельно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каждого предмета с углубленным изучением, направления профильного обучения;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  <w:sectPr w:rsidR="00DE7E3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4) в соответствии с рейтингом обучающихся и наличием мест в классах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proofErr w:type="gramEnd"/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для каждого предмета с углубленным изучением, направления профильного обучения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устанавливается количество баллов, необходимых для приема либо перевода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образовательную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при необходимости проведение процедуры апелляции по вопросам нарушения порядка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проведения экзаменов и (или) несогласия с выставленными результатами экзаменов.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4.6. По итогам рассмотрения результатов индивидуального отбора Комиссия принимает одно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следующих решений: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приеме либо переводе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образовательную организацию по результатам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индивидуального отбора при соответствии количества баллов, набранных им по предметам, по которым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образовательной организации осуществляется углубленное изучение отдельных учебных предметов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или профильное обучение, количеству баллов, необходимых для приема либо перевода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указанную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образовательную организацию;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отказе в приеме либо переводе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образовательную организацию по результатам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индивидуального отбора при несоответствии количества баллов, набранных им по предметам,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образовательной организации осуществляется углубленное изучение отдельных учебных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предметов или профильное обучение, количеству баллов, необходимых для приема либо перевода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указанную образовательную организацию.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4.7. При принятии решения о приеме либо переводе обучающегося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образовательную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организацию по результатам индивидуального отбора при равенстве количества баллов, набранных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результатам индивидуального отбора, преимущественным правом для зачисления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образовательную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организацию обладают следующие лица: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победители и (или) призеры заключительного, регионального, муниципального этапов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всероссийской олимпиады школьников; победители и (или) призеры олимпиад и иных конкурсов,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итогам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которых присуждаются премии для поддержки талантливой молодежи</w:t>
      </w:r>
      <w:hyperlink r:id="rId6" w:history="1">
        <w:r>
          <w:rPr>
            <w:rFonts w:ascii="Times New Roman" w:hAnsi="Times New Roman"/>
            <w:color w:val="000000"/>
            <w:sz w:val="24"/>
            <w:szCs w:val="24"/>
          </w:rPr>
          <w:t xml:space="preserve"> (</w:t>
        </w:r>
      </w:hyperlink>
      <w:hyperlink r:id="rId7" w:history="1">
        <w:r>
          <w:rPr>
            <w:rFonts w:ascii="Times New Roman" w:hAnsi="Times New Roman"/>
            <w:color w:val="0000FF"/>
            <w:sz w:val="24"/>
            <w:szCs w:val="24"/>
          </w:rPr>
          <w:t>часть</w:t>
        </w:r>
      </w:hyperlink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2</w:t>
        </w:r>
      </w:hyperlink>
      <w:hyperlink r:id="rId9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статьи</w:t>
        </w:r>
      </w:hyperlink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 xml:space="preserve"> 77</w:t>
        </w:r>
      </w:hyperlink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Федерального закона "Об образовании в Российской Федерации"); победители и (или) призеры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олимпиад школьников, перечень и уровни которых утверждаются федеральным органом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исполнительной власти,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функции по выработке государственной политики 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нормативно-правовому регулированию в сфере образования (</w:t>
      </w:r>
      <w:r>
        <w:rPr>
          <w:rFonts w:ascii="Times New Roman" w:hAnsi="Times New Roman"/>
          <w:color w:val="0000FF"/>
          <w:sz w:val="24"/>
          <w:szCs w:val="24"/>
        </w:rPr>
        <w:t>часть 3 статьи 77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"Об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образовании в Российской Федерации") по соответствующим учебным предметам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углубленного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изучения или предметам профильного обучения;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имеющие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более высокий средний балл в аттестате об основном общем образовании либо по итогам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промежуточной аттестации (последнее - при приеме либо переводе в образовательную организацию для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получения основного общего образования);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иные  обучающиеся,  категории  которых  определяются  образовательной  организацией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самостоятельно (например, показавшие высокий уровень интеллектуального развития и творческих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способностей в определенной сфере учебной и научно-исследовательской деятельности,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научно-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техническом и художественном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творчестве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 физической культуре и спорте).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4.8. Решение Комиссии по результатам индивидуального отбора является основанием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зачисления обучающегося в класс с углубленным изучением отдельных предметов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профильный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результатам индивидуального отбора отказ в приеме либо переводе обучающегося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образовательную организацию не является в соответствии с законодательством Российской Федерации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основанием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отчисления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обучающегося из образовательной организации, в которой он обучается, 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(или) отказа в приеме в образовательную организацию, реализующую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образовательные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основного общего и (или) среднего общего образования на базовом уровне.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Зачисление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образовательную организацию для получения основного общего 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среднего общего образования с углубленным изучением отдельных учебных предметов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профильного обучения, успешно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прошедших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индивидуальный отбор, оформляется распорядительным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актом образовательной организации на основании решения Комиссии в сроки, установленные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организацией.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4.9. При отказе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 отношении которых принято решение о приеме либо переводе в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  <w:sectPr w:rsidR="00DE7E30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образовательную организацию по результатам индивидуального отбора, от зачисления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указанную</w:t>
      </w: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E7E30" w:rsidRDefault="00DE7E30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DE7E30" w:rsidRDefault="00CA2997">
      <w:pPr>
        <w:widowControl w:val="0"/>
        <w:autoSpaceDE w:val="0"/>
        <w:autoSpaceDN w:val="0"/>
        <w:adjustRightInd w:val="0"/>
        <w:spacing w:after="0" w:line="26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образовательную организацию Комиссия снижает для остальных участников индивидуального отбора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количество баллов, необходимых для приема либо перевода в образовательную организацию (по</w:t>
      </w:r>
      <w:proofErr w:type="gramEnd"/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каждому предмету с углубленным изучением, направлению профильного обучения).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4.10. Результаты индивидуального отбора и рейтинг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составленный по результатам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индивидуального отбора, объявляются не позднее чем через три рабочих дня после дня окончания его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проведения.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1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Объявление результатов индивидуального отбора осуществляется Комиссией путем размещения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информационном стенде и официальном сайте образовательной организации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информационно-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5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телекоммуникационной сети "Интернет" рейтинга с указанием баллов, набранных обучающимися, и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принятого Комиссией решения по результатам индивидуального отбора с учетом соблюдения</w:t>
      </w:r>
    </w:p>
    <w:p w:rsidR="00DE7E30" w:rsidRDefault="00CA2997">
      <w:pPr>
        <w:widowControl w:val="0"/>
        <w:autoSpaceDE w:val="0"/>
        <w:autoSpaceDN w:val="0"/>
        <w:adjustRightInd w:val="0"/>
        <w:spacing w:after="0" w:line="276" w:lineRule="exact"/>
        <w:ind w:left="720"/>
      </w:pPr>
      <w:r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 о защите персональных данных.</w:t>
      </w:r>
      <w:r w:rsidR="00DE7E30">
        <w:rPr>
          <w:noProof/>
        </w:rPr>
        <w:pict>
          <v:line id="_x0000_s1026" style="position:absolute;left:0;text-align:left;z-index:-1;mso-position-horizontal-relative:page;mso-position-vertical-relative:page" from="34.55pt,241.45pt" to="577.55pt,241.45pt" strokeweight="0">
            <w10:wrap anchorx="page" anchory="page"/>
          </v:line>
        </w:pict>
      </w:r>
    </w:p>
    <w:sectPr w:rsidR="00DE7E30" w:rsidSect="00DE7E30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997"/>
    <w:rsid w:val="00065039"/>
    <w:rsid w:val="00CA2997"/>
    <w:rsid w:val="00DE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1B5B27A0744EB2118FAD15696A12B10ADC01D10DBA14E48645C6D4282055B4D1F1990228871ESCD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7E1B5B27A0744EB2118FAD15696A12B10ADC01D10DBA14E48645C6D4282055B4D1F1990228871ESCD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E1B5B27A0744EB2118FAD15696A12B10ADC01D10DBA14E48645C6D4282055B4D1F1990228871ESCDF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57E1B5B27A0744EB2118FAD15696A12B203DA02D50BBA14E48645C6D4282055B4D1F19902298715SCDAG" TargetMode="External"/><Relationship Id="rId10" Type="http://schemas.openxmlformats.org/officeDocument/2006/relationships/hyperlink" Target="consultantplus://offline/ref=857E1B5B27A0744EB2118FAD15696A12B10ADC01D10DBA14E48645C6D4282055B4D1F1990228871ESCDFG" TargetMode="External"/><Relationship Id="rId4" Type="http://schemas.openxmlformats.org/officeDocument/2006/relationships/hyperlink" Target="consultantplus://offline/ref=857E1B5B27A0744EB2118FAD15696A12B203DA02D50BBA14E48645C6D4282055B4D1F19902298715SCDAG" TargetMode="External"/><Relationship Id="rId9" Type="http://schemas.openxmlformats.org/officeDocument/2006/relationships/hyperlink" Target="consultantplus://offline/ref=857E1B5B27A0744EB2118FAD15696A12B10ADC01D10DBA14E48645C6D4282055B4D1F1990228871ESC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2440</Words>
  <Characters>13911</Characters>
  <Application>Microsoft Office Word</Application>
  <DocSecurity>0</DocSecurity>
  <Lines>115</Lines>
  <Paragraphs>32</Paragraphs>
  <ScaleCrop>false</ScaleCrop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Завуч</cp:lastModifiedBy>
  <cp:revision>3</cp:revision>
  <dcterms:created xsi:type="dcterms:W3CDTF">2020-10-17T11:15:00Z</dcterms:created>
  <dcterms:modified xsi:type="dcterms:W3CDTF">2020-10-17T11:20:00Z</dcterms:modified>
</cp:coreProperties>
</file>