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21" w:rsidRDefault="00447F3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9790" cy="7000875"/>
            <wp:effectExtent l="0" t="0" r="0" b="0"/>
            <wp:docPr id="1" name="Рисунок 1" descr="E:\Док соц пед\Горяч пит\пост 35 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 соц пед\Горяч пит\пост 35 р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8049" b="6203"/>
                    <a:stretch/>
                  </pic:blipFill>
                  <pic:spPr bwMode="auto">
                    <a:xfrm>
                      <a:off x="0" y="0"/>
                      <a:ext cx="5940425" cy="700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6921" w:rsidSect="0063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F3F"/>
    <w:rsid w:val="00346D9E"/>
    <w:rsid w:val="00447F3F"/>
    <w:rsid w:val="00636921"/>
    <w:rsid w:val="00D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E2CD0-5C40-470F-A7D2-37D175D0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Dostcreda</dc:creator>
  <cp:keywords/>
  <dc:description/>
  <cp:lastModifiedBy>com207111</cp:lastModifiedBy>
  <cp:revision>5</cp:revision>
  <dcterms:created xsi:type="dcterms:W3CDTF">2001-12-31T21:58:00Z</dcterms:created>
  <dcterms:modified xsi:type="dcterms:W3CDTF">2019-09-26T07:53:00Z</dcterms:modified>
</cp:coreProperties>
</file>