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02" w:rsidRDefault="007A4C02" w:rsidP="007A4C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89F7FE5" wp14:editId="39FA2379">
            <wp:simplePos x="0" y="0"/>
            <wp:positionH relativeFrom="column">
              <wp:posOffset>-737235</wp:posOffset>
            </wp:positionH>
            <wp:positionV relativeFrom="paragraph">
              <wp:posOffset>-1905</wp:posOffset>
            </wp:positionV>
            <wp:extent cx="6953250" cy="9737725"/>
            <wp:effectExtent l="0" t="0" r="0" b="0"/>
            <wp:wrapThrough wrapText="bothSides">
              <wp:wrapPolygon edited="0">
                <wp:start x="0" y="0"/>
                <wp:lineTo x="0" y="21551"/>
                <wp:lineTo x="21541" y="21551"/>
                <wp:lineTo x="21541" y="0"/>
                <wp:lineTo x="0" y="0"/>
              </wp:wrapPolygon>
            </wp:wrapThrough>
            <wp:docPr id="1" name="Рисунок 1" descr="C:\Users\ДЮСШ\Desktop\на сайт управление\скан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\Desktop\на сайт управление\скан - 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73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8787D" w:rsidRPr="00C8787D" w:rsidRDefault="00C8787D" w:rsidP="007A4C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87D">
        <w:rPr>
          <w:rFonts w:ascii="Times New Roman" w:hAnsi="Times New Roman" w:cs="Times New Roman"/>
          <w:sz w:val="24"/>
          <w:szCs w:val="24"/>
        </w:rPr>
        <w:lastRenderedPageBreak/>
        <w:t>3.6.Утверждает форму договора спортивно</w:t>
      </w:r>
      <w:r>
        <w:rPr>
          <w:rFonts w:ascii="Times New Roman" w:hAnsi="Times New Roman" w:cs="Times New Roman"/>
          <w:sz w:val="24"/>
          <w:szCs w:val="24"/>
        </w:rPr>
        <w:t xml:space="preserve">й школы с родителями (законными </w:t>
      </w:r>
      <w:r w:rsidRPr="00C8787D">
        <w:rPr>
          <w:rFonts w:ascii="Times New Roman" w:hAnsi="Times New Roman" w:cs="Times New Roman"/>
          <w:sz w:val="24"/>
          <w:szCs w:val="24"/>
        </w:rPr>
        <w:t>представителями) воспитанников по оказа</w:t>
      </w:r>
      <w:r>
        <w:rPr>
          <w:rFonts w:ascii="Times New Roman" w:hAnsi="Times New Roman" w:cs="Times New Roman"/>
          <w:sz w:val="24"/>
          <w:szCs w:val="24"/>
        </w:rPr>
        <w:t>нию дополнительных</w:t>
      </w:r>
      <w:r w:rsidRPr="00C8787D">
        <w:rPr>
          <w:rFonts w:ascii="Times New Roman" w:hAnsi="Times New Roman" w:cs="Times New Roman"/>
          <w:sz w:val="24"/>
          <w:szCs w:val="24"/>
        </w:rPr>
        <w:t xml:space="preserve"> образовательных услуг.</w:t>
      </w:r>
    </w:p>
    <w:p w:rsidR="00C8787D" w:rsidRPr="00C8787D" w:rsidRDefault="00C8787D" w:rsidP="00C878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87D">
        <w:rPr>
          <w:rFonts w:ascii="Times New Roman" w:hAnsi="Times New Roman" w:cs="Times New Roman"/>
          <w:sz w:val="24"/>
          <w:szCs w:val="24"/>
        </w:rPr>
        <w:t>3.7.Заслушивает отчёты о работе руков</w:t>
      </w:r>
      <w:r>
        <w:rPr>
          <w:rFonts w:ascii="Times New Roman" w:hAnsi="Times New Roman" w:cs="Times New Roman"/>
          <w:sz w:val="24"/>
          <w:szCs w:val="24"/>
        </w:rPr>
        <w:t xml:space="preserve">одителя спортивной школы, а при </w:t>
      </w:r>
      <w:r w:rsidRPr="00C8787D">
        <w:rPr>
          <w:rFonts w:ascii="Times New Roman" w:hAnsi="Times New Roman" w:cs="Times New Roman"/>
          <w:sz w:val="24"/>
          <w:szCs w:val="24"/>
        </w:rPr>
        <w:t>необходимости - его заместителей, педагогических работников.</w:t>
      </w:r>
    </w:p>
    <w:p w:rsidR="00C8787D" w:rsidRPr="00C8787D" w:rsidRDefault="00C8787D" w:rsidP="00C878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87D">
        <w:rPr>
          <w:rFonts w:ascii="Times New Roman" w:hAnsi="Times New Roman" w:cs="Times New Roman"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87D">
        <w:rPr>
          <w:rFonts w:ascii="Times New Roman" w:hAnsi="Times New Roman" w:cs="Times New Roman"/>
          <w:sz w:val="24"/>
          <w:szCs w:val="24"/>
        </w:rPr>
        <w:t>Даёт рекомендации администрации спортивной школы по создан</w:t>
      </w:r>
      <w:r>
        <w:rPr>
          <w:rFonts w:ascii="Times New Roman" w:hAnsi="Times New Roman" w:cs="Times New Roman"/>
          <w:sz w:val="24"/>
          <w:szCs w:val="24"/>
        </w:rPr>
        <w:t xml:space="preserve">ию </w:t>
      </w:r>
      <w:r w:rsidRPr="00C8787D">
        <w:rPr>
          <w:rFonts w:ascii="Times New Roman" w:hAnsi="Times New Roman" w:cs="Times New Roman"/>
          <w:sz w:val="24"/>
          <w:szCs w:val="24"/>
        </w:rPr>
        <w:t>оптимальных условий организации образовательного процесса воспитанников,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87D">
        <w:rPr>
          <w:rFonts w:ascii="Times New Roman" w:hAnsi="Times New Roman" w:cs="Times New Roman"/>
          <w:sz w:val="24"/>
          <w:szCs w:val="24"/>
        </w:rPr>
        <w:t>числе по укреплению их здоровья.</w:t>
      </w:r>
    </w:p>
    <w:p w:rsidR="00C8787D" w:rsidRPr="00C8787D" w:rsidRDefault="00C8787D" w:rsidP="00C878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87D">
        <w:rPr>
          <w:rFonts w:ascii="Times New Roman" w:hAnsi="Times New Roman" w:cs="Times New Roman"/>
          <w:sz w:val="24"/>
          <w:szCs w:val="24"/>
        </w:rPr>
        <w:t>3.9. Вносит предложения учредителю спортивно</w:t>
      </w:r>
      <w:r>
        <w:rPr>
          <w:rFonts w:ascii="Times New Roman" w:hAnsi="Times New Roman" w:cs="Times New Roman"/>
          <w:sz w:val="24"/>
          <w:szCs w:val="24"/>
        </w:rPr>
        <w:t xml:space="preserve">й школы по совершенствованию её </w:t>
      </w:r>
      <w:r w:rsidRPr="00C8787D">
        <w:rPr>
          <w:rFonts w:ascii="Times New Roman" w:hAnsi="Times New Roman" w:cs="Times New Roman"/>
          <w:sz w:val="24"/>
          <w:szCs w:val="24"/>
        </w:rPr>
        <w:t>деятельности и управлению ею, рассматривает другие вопросы, отнес</w:t>
      </w:r>
      <w:r>
        <w:rPr>
          <w:rFonts w:ascii="Times New Roman" w:hAnsi="Times New Roman" w:cs="Times New Roman"/>
          <w:sz w:val="24"/>
          <w:szCs w:val="24"/>
        </w:rPr>
        <w:t xml:space="preserve">ённые к </w:t>
      </w:r>
      <w:r w:rsidRPr="00C8787D">
        <w:rPr>
          <w:rFonts w:ascii="Times New Roman" w:hAnsi="Times New Roman" w:cs="Times New Roman"/>
          <w:sz w:val="24"/>
          <w:szCs w:val="24"/>
        </w:rPr>
        <w:t>компетенции попечительского совета уставом спортивной школы.</w:t>
      </w:r>
    </w:p>
    <w:p w:rsidR="00C8787D" w:rsidRDefault="00C8787D" w:rsidP="00C878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87D" w:rsidRPr="00C8787D" w:rsidRDefault="00C8787D" w:rsidP="00C8787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87D">
        <w:rPr>
          <w:rFonts w:ascii="Times New Roman" w:hAnsi="Times New Roman" w:cs="Times New Roman"/>
          <w:b/>
          <w:sz w:val="24"/>
          <w:szCs w:val="24"/>
        </w:rPr>
        <w:t>4. Организация работы</w:t>
      </w:r>
    </w:p>
    <w:p w:rsidR="00C8787D" w:rsidRPr="00C8787D" w:rsidRDefault="00C8787D" w:rsidP="00C878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87D">
        <w:rPr>
          <w:rFonts w:ascii="Times New Roman" w:hAnsi="Times New Roman" w:cs="Times New Roman"/>
          <w:sz w:val="24"/>
          <w:szCs w:val="24"/>
        </w:rPr>
        <w:t>4.1. В состав попечительского совета могут вхо</w:t>
      </w:r>
      <w:r>
        <w:rPr>
          <w:rFonts w:ascii="Times New Roman" w:hAnsi="Times New Roman" w:cs="Times New Roman"/>
          <w:sz w:val="24"/>
          <w:szCs w:val="24"/>
        </w:rPr>
        <w:t xml:space="preserve">дить участники образовательного </w:t>
      </w:r>
      <w:r w:rsidRPr="00C8787D">
        <w:rPr>
          <w:rFonts w:ascii="Times New Roman" w:hAnsi="Times New Roman" w:cs="Times New Roman"/>
          <w:sz w:val="24"/>
          <w:szCs w:val="24"/>
        </w:rPr>
        <w:t>процесса и иные лица, заинтересованные в с</w:t>
      </w:r>
      <w:r>
        <w:rPr>
          <w:rFonts w:ascii="Times New Roman" w:hAnsi="Times New Roman" w:cs="Times New Roman"/>
          <w:sz w:val="24"/>
          <w:szCs w:val="24"/>
        </w:rPr>
        <w:t xml:space="preserve">овершенствовании деятельности и </w:t>
      </w:r>
      <w:r w:rsidRPr="00C8787D">
        <w:rPr>
          <w:rFonts w:ascii="Times New Roman" w:hAnsi="Times New Roman" w:cs="Times New Roman"/>
          <w:sz w:val="24"/>
          <w:szCs w:val="24"/>
        </w:rPr>
        <w:t>развитии спортивной школы.</w:t>
      </w:r>
    </w:p>
    <w:p w:rsidR="00C8787D" w:rsidRPr="00C8787D" w:rsidRDefault="00C8787D" w:rsidP="00C878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87D">
        <w:rPr>
          <w:rFonts w:ascii="Times New Roman" w:hAnsi="Times New Roman" w:cs="Times New Roman"/>
          <w:sz w:val="24"/>
          <w:szCs w:val="24"/>
        </w:rPr>
        <w:t>4.2. Из своего состава попечительский совет выбирает председателя и секретаря.</w:t>
      </w:r>
    </w:p>
    <w:p w:rsidR="00C8787D" w:rsidRPr="00C8787D" w:rsidRDefault="00C8787D" w:rsidP="00C878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87D">
        <w:rPr>
          <w:rFonts w:ascii="Times New Roman" w:hAnsi="Times New Roman" w:cs="Times New Roman"/>
          <w:sz w:val="24"/>
          <w:szCs w:val="24"/>
        </w:rPr>
        <w:t>4.3.Осуществление членами попечительского совет</w:t>
      </w:r>
      <w:r>
        <w:rPr>
          <w:rFonts w:ascii="Times New Roman" w:hAnsi="Times New Roman" w:cs="Times New Roman"/>
          <w:sz w:val="24"/>
          <w:szCs w:val="24"/>
        </w:rPr>
        <w:t xml:space="preserve">а своих функций производится на </w:t>
      </w:r>
      <w:r w:rsidRPr="00C8787D">
        <w:rPr>
          <w:rFonts w:ascii="Times New Roman" w:hAnsi="Times New Roman" w:cs="Times New Roman"/>
          <w:sz w:val="24"/>
          <w:szCs w:val="24"/>
        </w:rPr>
        <w:t>безвозмездной основе.</w:t>
      </w:r>
    </w:p>
    <w:p w:rsidR="00C8787D" w:rsidRPr="00C8787D" w:rsidRDefault="00C8787D" w:rsidP="00C878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87D">
        <w:rPr>
          <w:rFonts w:ascii="Times New Roman" w:hAnsi="Times New Roman" w:cs="Times New Roman"/>
          <w:sz w:val="24"/>
          <w:szCs w:val="24"/>
        </w:rPr>
        <w:t>4.4. Попечительский совет собирается по мере необ</w:t>
      </w:r>
      <w:r>
        <w:rPr>
          <w:rFonts w:ascii="Times New Roman" w:hAnsi="Times New Roman" w:cs="Times New Roman"/>
          <w:sz w:val="24"/>
          <w:szCs w:val="24"/>
        </w:rPr>
        <w:t xml:space="preserve">ходимости, но не менее одного </w:t>
      </w:r>
      <w:r w:rsidRPr="00C8787D">
        <w:rPr>
          <w:rFonts w:ascii="Times New Roman" w:hAnsi="Times New Roman" w:cs="Times New Roman"/>
          <w:sz w:val="24"/>
          <w:szCs w:val="24"/>
        </w:rPr>
        <w:t>раза в квартал. Решения попечительского совет</w:t>
      </w:r>
      <w:r>
        <w:rPr>
          <w:rFonts w:ascii="Times New Roman" w:hAnsi="Times New Roman" w:cs="Times New Roman"/>
          <w:sz w:val="24"/>
          <w:szCs w:val="24"/>
        </w:rPr>
        <w:t xml:space="preserve">а правомерны, если на заседании </w:t>
      </w:r>
      <w:r w:rsidRPr="00C8787D">
        <w:rPr>
          <w:rFonts w:ascii="Times New Roman" w:hAnsi="Times New Roman" w:cs="Times New Roman"/>
          <w:sz w:val="24"/>
          <w:szCs w:val="24"/>
        </w:rPr>
        <w:t>присутствовали 2/3 его членов. Решение п</w:t>
      </w:r>
      <w:r>
        <w:rPr>
          <w:rFonts w:ascii="Times New Roman" w:hAnsi="Times New Roman" w:cs="Times New Roman"/>
          <w:sz w:val="24"/>
          <w:szCs w:val="24"/>
        </w:rPr>
        <w:t xml:space="preserve">ринимается простым большинством </w:t>
      </w:r>
      <w:r w:rsidRPr="00C8787D">
        <w:rPr>
          <w:rFonts w:ascii="Times New Roman" w:hAnsi="Times New Roman" w:cs="Times New Roman"/>
          <w:sz w:val="24"/>
          <w:szCs w:val="24"/>
        </w:rPr>
        <w:t>голосов.</w:t>
      </w:r>
    </w:p>
    <w:p w:rsidR="00C8787D" w:rsidRPr="00C8787D" w:rsidRDefault="00C8787D" w:rsidP="00C878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87D">
        <w:rPr>
          <w:rFonts w:ascii="Times New Roman" w:hAnsi="Times New Roman" w:cs="Times New Roman"/>
          <w:sz w:val="24"/>
          <w:szCs w:val="24"/>
        </w:rPr>
        <w:t>Заседания и решения попечительского совета оформляются протоколом, к</w:t>
      </w:r>
      <w:r>
        <w:rPr>
          <w:rFonts w:ascii="Times New Roman" w:hAnsi="Times New Roman" w:cs="Times New Roman"/>
          <w:sz w:val="24"/>
          <w:szCs w:val="24"/>
        </w:rPr>
        <w:t xml:space="preserve">оторый </w:t>
      </w:r>
      <w:r w:rsidRPr="00C8787D">
        <w:rPr>
          <w:rFonts w:ascii="Times New Roman" w:hAnsi="Times New Roman" w:cs="Times New Roman"/>
          <w:sz w:val="24"/>
          <w:szCs w:val="24"/>
        </w:rPr>
        <w:t>подписывается его председателем.</w:t>
      </w:r>
    </w:p>
    <w:p w:rsidR="00C8787D" w:rsidRPr="00C8787D" w:rsidRDefault="00C8787D" w:rsidP="00C878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87D">
        <w:rPr>
          <w:rFonts w:ascii="Times New Roman" w:hAnsi="Times New Roman" w:cs="Times New Roman"/>
          <w:sz w:val="24"/>
          <w:szCs w:val="24"/>
        </w:rPr>
        <w:t>4.5. Решения попечительского совета, прин</w:t>
      </w:r>
      <w:r>
        <w:rPr>
          <w:rFonts w:ascii="Times New Roman" w:hAnsi="Times New Roman" w:cs="Times New Roman"/>
          <w:sz w:val="24"/>
          <w:szCs w:val="24"/>
        </w:rPr>
        <w:t xml:space="preserve">ятые в пределах его полномочий, </w:t>
      </w:r>
      <w:r w:rsidRPr="00C8787D">
        <w:rPr>
          <w:rFonts w:ascii="Times New Roman" w:hAnsi="Times New Roman" w:cs="Times New Roman"/>
          <w:sz w:val="24"/>
          <w:szCs w:val="24"/>
        </w:rPr>
        <w:t>доводятся до сведения всех заинтересованных лиц.</w:t>
      </w:r>
    </w:p>
    <w:p w:rsidR="00C8787D" w:rsidRDefault="00C8787D" w:rsidP="00C878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87D" w:rsidRPr="00C8787D" w:rsidRDefault="00C8787D" w:rsidP="00C8787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Права попечительского совета</w:t>
      </w:r>
    </w:p>
    <w:p w:rsidR="00C8787D" w:rsidRPr="00C8787D" w:rsidRDefault="00C8787D" w:rsidP="00C878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87D">
        <w:rPr>
          <w:rFonts w:ascii="Times New Roman" w:hAnsi="Times New Roman" w:cs="Times New Roman"/>
          <w:sz w:val="24"/>
          <w:szCs w:val="24"/>
        </w:rPr>
        <w:t>5.1. К компетенции попечительского совета относится:</w:t>
      </w:r>
    </w:p>
    <w:p w:rsidR="00C8787D" w:rsidRPr="00C8787D" w:rsidRDefault="00C8787D" w:rsidP="006C63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87D">
        <w:rPr>
          <w:rFonts w:ascii="Times New Roman" w:hAnsi="Times New Roman" w:cs="Times New Roman"/>
          <w:sz w:val="24"/>
          <w:szCs w:val="24"/>
        </w:rPr>
        <w:t>- содействие привлечению внебю</w:t>
      </w:r>
      <w:r w:rsidR="006C6328">
        <w:rPr>
          <w:rFonts w:ascii="Times New Roman" w:hAnsi="Times New Roman" w:cs="Times New Roman"/>
          <w:sz w:val="24"/>
          <w:szCs w:val="24"/>
        </w:rPr>
        <w:t>джетных сре</w:t>
      </w:r>
      <w:proofErr w:type="gramStart"/>
      <w:r w:rsidR="006C632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6C6328">
        <w:rPr>
          <w:rFonts w:ascii="Times New Roman" w:hAnsi="Times New Roman" w:cs="Times New Roman"/>
          <w:sz w:val="24"/>
          <w:szCs w:val="24"/>
        </w:rPr>
        <w:t xml:space="preserve">я обеспечения </w:t>
      </w:r>
      <w:r w:rsidRPr="00C8787D">
        <w:rPr>
          <w:rFonts w:ascii="Times New Roman" w:hAnsi="Times New Roman" w:cs="Times New Roman"/>
          <w:sz w:val="24"/>
          <w:szCs w:val="24"/>
        </w:rPr>
        <w:t>деятельности и развития Учреждения;</w:t>
      </w:r>
    </w:p>
    <w:p w:rsidR="00C8787D" w:rsidRPr="00C8787D" w:rsidRDefault="00C8787D" w:rsidP="006C63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87D">
        <w:rPr>
          <w:rFonts w:ascii="Times New Roman" w:hAnsi="Times New Roman" w:cs="Times New Roman"/>
          <w:sz w:val="24"/>
          <w:szCs w:val="24"/>
        </w:rPr>
        <w:t>- содействие организации и улучшению услови</w:t>
      </w:r>
      <w:r w:rsidR="006C6328">
        <w:rPr>
          <w:rFonts w:ascii="Times New Roman" w:hAnsi="Times New Roman" w:cs="Times New Roman"/>
          <w:sz w:val="24"/>
          <w:szCs w:val="24"/>
        </w:rPr>
        <w:t xml:space="preserve">й труда педагогических и других </w:t>
      </w:r>
      <w:r w:rsidRPr="00C8787D">
        <w:rPr>
          <w:rFonts w:ascii="Times New Roman" w:hAnsi="Times New Roman" w:cs="Times New Roman"/>
          <w:sz w:val="24"/>
          <w:szCs w:val="24"/>
        </w:rPr>
        <w:t>работников Учреждения;</w:t>
      </w:r>
    </w:p>
    <w:p w:rsidR="00C8787D" w:rsidRPr="00C8787D" w:rsidRDefault="00C8787D" w:rsidP="00C878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87D">
        <w:rPr>
          <w:rFonts w:ascii="Times New Roman" w:hAnsi="Times New Roman" w:cs="Times New Roman"/>
          <w:sz w:val="24"/>
          <w:szCs w:val="24"/>
        </w:rPr>
        <w:t>- содействие организации спортивных мероприятий, соревнований Учреждения;</w:t>
      </w:r>
    </w:p>
    <w:p w:rsidR="00C8787D" w:rsidRPr="00C8787D" w:rsidRDefault="00C8787D" w:rsidP="006C63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87D">
        <w:rPr>
          <w:rFonts w:ascii="Times New Roman" w:hAnsi="Times New Roman" w:cs="Times New Roman"/>
          <w:sz w:val="24"/>
          <w:szCs w:val="24"/>
        </w:rPr>
        <w:t>- содействие совершенствованию материально</w:t>
      </w:r>
      <w:r w:rsidR="006C6328">
        <w:rPr>
          <w:rFonts w:ascii="Times New Roman" w:hAnsi="Times New Roman" w:cs="Times New Roman"/>
          <w:sz w:val="24"/>
          <w:szCs w:val="24"/>
        </w:rPr>
        <w:t xml:space="preserve"> - технической базы Учреждения, </w:t>
      </w:r>
      <w:r w:rsidRPr="00C8787D">
        <w:rPr>
          <w:rFonts w:ascii="Times New Roman" w:hAnsi="Times New Roman" w:cs="Times New Roman"/>
          <w:sz w:val="24"/>
          <w:szCs w:val="24"/>
        </w:rPr>
        <w:t>благоустройству его помещений и территории;</w:t>
      </w:r>
    </w:p>
    <w:p w:rsidR="00C8787D" w:rsidRPr="00C8787D" w:rsidRDefault="00C8787D" w:rsidP="006C63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87D">
        <w:rPr>
          <w:rFonts w:ascii="Times New Roman" w:hAnsi="Times New Roman" w:cs="Times New Roman"/>
          <w:sz w:val="24"/>
          <w:szCs w:val="24"/>
        </w:rPr>
        <w:t xml:space="preserve">- общественный </w:t>
      </w:r>
      <w:proofErr w:type="gramStart"/>
      <w:r w:rsidRPr="00C878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8787D">
        <w:rPr>
          <w:rFonts w:ascii="Times New Roman" w:hAnsi="Times New Roman" w:cs="Times New Roman"/>
          <w:sz w:val="24"/>
          <w:szCs w:val="24"/>
        </w:rPr>
        <w:t xml:space="preserve"> использованием</w:t>
      </w:r>
      <w:r w:rsidR="006C6328">
        <w:rPr>
          <w:rFonts w:ascii="Times New Roman" w:hAnsi="Times New Roman" w:cs="Times New Roman"/>
          <w:sz w:val="24"/>
          <w:szCs w:val="24"/>
        </w:rPr>
        <w:t xml:space="preserve"> целевых взносов и добровольных </w:t>
      </w:r>
      <w:r w:rsidRPr="00C8787D">
        <w:rPr>
          <w:rFonts w:ascii="Times New Roman" w:hAnsi="Times New Roman" w:cs="Times New Roman"/>
          <w:sz w:val="24"/>
          <w:szCs w:val="24"/>
        </w:rPr>
        <w:t>пожертвований юридических и физических лиц;</w:t>
      </w:r>
    </w:p>
    <w:p w:rsidR="00C8787D" w:rsidRPr="00C8787D" w:rsidRDefault="00C8787D" w:rsidP="006C63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87D">
        <w:rPr>
          <w:rFonts w:ascii="Times New Roman" w:hAnsi="Times New Roman" w:cs="Times New Roman"/>
          <w:sz w:val="24"/>
          <w:szCs w:val="24"/>
        </w:rPr>
        <w:t>- имеет право вносить предложения, н</w:t>
      </w:r>
      <w:r w:rsidR="006C6328">
        <w:rPr>
          <w:rFonts w:ascii="Times New Roman" w:hAnsi="Times New Roman" w:cs="Times New Roman"/>
          <w:sz w:val="24"/>
          <w:szCs w:val="24"/>
        </w:rPr>
        <w:t xml:space="preserve">аправленные на улучшение работы </w:t>
      </w:r>
      <w:r w:rsidRPr="00C8787D">
        <w:rPr>
          <w:rFonts w:ascii="Times New Roman" w:hAnsi="Times New Roman" w:cs="Times New Roman"/>
          <w:sz w:val="24"/>
          <w:szCs w:val="24"/>
        </w:rPr>
        <w:t>Учреждения, в том числе по оказанию помощи обучающимся из малообеспеченных</w:t>
      </w:r>
      <w:r w:rsidR="006C6328">
        <w:rPr>
          <w:rFonts w:ascii="Times New Roman" w:hAnsi="Times New Roman" w:cs="Times New Roman"/>
          <w:sz w:val="24"/>
          <w:szCs w:val="24"/>
        </w:rPr>
        <w:t xml:space="preserve"> </w:t>
      </w:r>
      <w:r w:rsidRPr="00C8787D">
        <w:rPr>
          <w:rFonts w:ascii="Times New Roman" w:hAnsi="Times New Roman" w:cs="Times New Roman"/>
          <w:sz w:val="24"/>
          <w:szCs w:val="24"/>
        </w:rPr>
        <w:t>семей и сиротам, на поддержку и стимулирование одаренных обучающихся, в любые</w:t>
      </w:r>
      <w:r w:rsidR="006C6328">
        <w:rPr>
          <w:rFonts w:ascii="Times New Roman" w:hAnsi="Times New Roman" w:cs="Times New Roman"/>
          <w:sz w:val="24"/>
          <w:szCs w:val="24"/>
        </w:rPr>
        <w:t xml:space="preserve"> </w:t>
      </w:r>
      <w:r w:rsidRPr="00C8787D">
        <w:rPr>
          <w:rFonts w:ascii="Times New Roman" w:hAnsi="Times New Roman" w:cs="Times New Roman"/>
          <w:sz w:val="24"/>
          <w:szCs w:val="24"/>
        </w:rPr>
        <w:t>органы самоуправления, администрацию Учреждения.</w:t>
      </w:r>
      <w:proofErr w:type="gramEnd"/>
    </w:p>
    <w:p w:rsidR="00C8787D" w:rsidRPr="00C8787D" w:rsidRDefault="00C8787D" w:rsidP="006C63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87D">
        <w:rPr>
          <w:rFonts w:ascii="Times New Roman" w:hAnsi="Times New Roman" w:cs="Times New Roman"/>
          <w:sz w:val="24"/>
          <w:szCs w:val="24"/>
        </w:rPr>
        <w:t>- председатель попечительского совета мо</w:t>
      </w:r>
      <w:r w:rsidR="006C6328">
        <w:rPr>
          <w:rFonts w:ascii="Times New Roman" w:hAnsi="Times New Roman" w:cs="Times New Roman"/>
          <w:sz w:val="24"/>
          <w:szCs w:val="24"/>
        </w:rPr>
        <w:t xml:space="preserve">жет присутствовать на отдельных </w:t>
      </w:r>
      <w:r w:rsidRPr="00C8787D">
        <w:rPr>
          <w:rFonts w:ascii="Times New Roman" w:hAnsi="Times New Roman" w:cs="Times New Roman"/>
          <w:sz w:val="24"/>
          <w:szCs w:val="24"/>
        </w:rPr>
        <w:t>заседаниях педагогического, тренерского советов, других органов самоуправления</w:t>
      </w:r>
      <w:r w:rsidR="006C6328">
        <w:rPr>
          <w:rFonts w:ascii="Times New Roman" w:hAnsi="Times New Roman" w:cs="Times New Roman"/>
          <w:sz w:val="24"/>
          <w:szCs w:val="24"/>
        </w:rPr>
        <w:t xml:space="preserve"> </w:t>
      </w:r>
      <w:r w:rsidRPr="00C8787D">
        <w:rPr>
          <w:rFonts w:ascii="Times New Roman" w:hAnsi="Times New Roman" w:cs="Times New Roman"/>
          <w:sz w:val="24"/>
          <w:szCs w:val="24"/>
        </w:rPr>
        <w:t>по вопросам, относящимся к компетенции попечительского совета.</w:t>
      </w:r>
    </w:p>
    <w:p w:rsidR="006C6328" w:rsidRDefault="006C6328" w:rsidP="00C878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87D" w:rsidRPr="006C6328" w:rsidRDefault="00C8787D" w:rsidP="006C632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328">
        <w:rPr>
          <w:rFonts w:ascii="Times New Roman" w:hAnsi="Times New Roman" w:cs="Times New Roman"/>
          <w:b/>
          <w:sz w:val="24"/>
          <w:szCs w:val="24"/>
        </w:rPr>
        <w:t>6. Ответственность попечительского совета</w:t>
      </w:r>
    </w:p>
    <w:p w:rsidR="00C8787D" w:rsidRPr="00C8787D" w:rsidRDefault="00C8787D" w:rsidP="00C878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87D">
        <w:rPr>
          <w:rFonts w:ascii="Times New Roman" w:hAnsi="Times New Roman" w:cs="Times New Roman"/>
          <w:sz w:val="24"/>
          <w:szCs w:val="24"/>
        </w:rPr>
        <w:t xml:space="preserve">6.1. Попечительский совет отвечает </w:t>
      </w:r>
      <w:proofErr w:type="gramStart"/>
      <w:r w:rsidRPr="00C8787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8787D">
        <w:rPr>
          <w:rFonts w:ascii="Times New Roman" w:hAnsi="Times New Roman" w:cs="Times New Roman"/>
          <w:sz w:val="24"/>
          <w:szCs w:val="24"/>
        </w:rPr>
        <w:t>:</w:t>
      </w:r>
    </w:p>
    <w:p w:rsidR="00C8787D" w:rsidRPr="00C8787D" w:rsidRDefault="00C8787D" w:rsidP="00C878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87D">
        <w:rPr>
          <w:rFonts w:ascii="Times New Roman" w:hAnsi="Times New Roman" w:cs="Times New Roman"/>
          <w:sz w:val="24"/>
          <w:szCs w:val="24"/>
        </w:rPr>
        <w:t>- выполнение решений, рекомендаций попечительского совета;</w:t>
      </w:r>
    </w:p>
    <w:p w:rsidR="00C8787D" w:rsidRPr="00C8787D" w:rsidRDefault="00C8787D" w:rsidP="00C878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87D">
        <w:rPr>
          <w:rFonts w:ascii="Times New Roman" w:hAnsi="Times New Roman" w:cs="Times New Roman"/>
          <w:sz w:val="24"/>
          <w:szCs w:val="24"/>
        </w:rPr>
        <w:t>- качественное принятие решений в соответствие с действующим законодательством;</w:t>
      </w:r>
    </w:p>
    <w:p w:rsidR="00C8787D" w:rsidRPr="006C6328" w:rsidRDefault="00C8787D" w:rsidP="006C632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328">
        <w:rPr>
          <w:rFonts w:ascii="Times New Roman" w:hAnsi="Times New Roman" w:cs="Times New Roman"/>
          <w:b/>
          <w:sz w:val="24"/>
          <w:szCs w:val="24"/>
        </w:rPr>
        <w:t>7.</w:t>
      </w:r>
      <w:r w:rsidR="006C6328">
        <w:rPr>
          <w:rFonts w:ascii="Times New Roman" w:hAnsi="Times New Roman" w:cs="Times New Roman"/>
          <w:b/>
          <w:sz w:val="24"/>
          <w:szCs w:val="24"/>
        </w:rPr>
        <w:t xml:space="preserve"> Делопроизводство</w:t>
      </w:r>
    </w:p>
    <w:p w:rsidR="00C8787D" w:rsidRPr="00C8787D" w:rsidRDefault="00C8787D" w:rsidP="00C878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87D">
        <w:rPr>
          <w:rFonts w:ascii="Times New Roman" w:hAnsi="Times New Roman" w:cs="Times New Roman"/>
          <w:sz w:val="24"/>
          <w:szCs w:val="24"/>
        </w:rPr>
        <w:t>7.1. Попечительский совет ведёт протоколы своих заседаний.</w:t>
      </w:r>
    </w:p>
    <w:p w:rsidR="00944E4F" w:rsidRPr="00C8787D" w:rsidRDefault="00C8787D" w:rsidP="00C878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87D">
        <w:rPr>
          <w:rFonts w:ascii="Times New Roman" w:hAnsi="Times New Roman" w:cs="Times New Roman"/>
          <w:sz w:val="24"/>
          <w:szCs w:val="24"/>
        </w:rPr>
        <w:t>7.2. Протоколы хранятся в администрации школы.</w:t>
      </w:r>
    </w:p>
    <w:sectPr w:rsidR="00944E4F" w:rsidRPr="00C8787D" w:rsidSect="006C6328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3F"/>
    <w:rsid w:val="001B523F"/>
    <w:rsid w:val="006C6328"/>
    <w:rsid w:val="007A4C02"/>
    <w:rsid w:val="008E146A"/>
    <w:rsid w:val="00944E4F"/>
    <w:rsid w:val="00C8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8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8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ДЮСШ</cp:lastModifiedBy>
  <cp:revision>3</cp:revision>
  <dcterms:created xsi:type="dcterms:W3CDTF">2019-04-10T18:17:00Z</dcterms:created>
  <dcterms:modified xsi:type="dcterms:W3CDTF">2019-04-11T10:25:00Z</dcterms:modified>
</cp:coreProperties>
</file>