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E" w:rsidRPr="00D0011B" w:rsidRDefault="00D9133E" w:rsidP="008A2D32">
      <w:pPr>
        <w:pStyle w:val="p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Доклад</w:t>
      </w:r>
      <w:r w:rsidR="00F364D8">
        <w:rPr>
          <w:rFonts w:ascii="Arial" w:hAnsi="Arial" w:cs="Arial"/>
          <w:sz w:val="28"/>
          <w:szCs w:val="28"/>
        </w:rPr>
        <w:t xml:space="preserve"> </w:t>
      </w:r>
      <w:r w:rsidR="00F364D8" w:rsidRPr="00F364D8">
        <w:rPr>
          <w:rFonts w:ascii="Arial" w:hAnsi="Arial" w:cs="Arial"/>
          <w:b/>
          <w:sz w:val="28"/>
          <w:szCs w:val="28"/>
        </w:rPr>
        <w:t>(Слайд</w:t>
      </w:r>
      <w:proofErr w:type="gramStart"/>
      <w:r w:rsidR="00F364D8" w:rsidRPr="00F364D8">
        <w:rPr>
          <w:rFonts w:ascii="Arial" w:hAnsi="Arial" w:cs="Arial"/>
          <w:b/>
          <w:sz w:val="28"/>
          <w:szCs w:val="28"/>
        </w:rPr>
        <w:t>1</w:t>
      </w:r>
      <w:proofErr w:type="gramEnd"/>
      <w:r w:rsidR="00F364D8" w:rsidRPr="00F364D8">
        <w:rPr>
          <w:rFonts w:ascii="Arial" w:hAnsi="Arial" w:cs="Arial"/>
          <w:b/>
          <w:sz w:val="28"/>
          <w:szCs w:val="28"/>
        </w:rPr>
        <w:t>)</w:t>
      </w:r>
    </w:p>
    <w:p w:rsidR="00D9133E" w:rsidRPr="001F0F22" w:rsidRDefault="00D9133E" w:rsidP="008A2D32">
      <w:pPr>
        <w:pStyle w:val="p1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 xml:space="preserve">начальника отдела образования, молодежной политики, физической культуры и спорта  и администрации Моргаушского района </w:t>
      </w:r>
      <w:proofErr w:type="spellStart"/>
      <w:r w:rsidRPr="00D0011B">
        <w:rPr>
          <w:rFonts w:ascii="Arial" w:hAnsi="Arial" w:cs="Arial"/>
          <w:sz w:val="28"/>
          <w:szCs w:val="28"/>
        </w:rPr>
        <w:t>Дипломатовой</w:t>
      </w:r>
      <w:proofErr w:type="spellEnd"/>
      <w:r w:rsidRPr="00D0011B">
        <w:rPr>
          <w:rFonts w:ascii="Arial" w:hAnsi="Arial" w:cs="Arial"/>
          <w:sz w:val="28"/>
          <w:szCs w:val="28"/>
        </w:rPr>
        <w:t xml:space="preserve"> З.Ю. </w:t>
      </w:r>
      <w:r w:rsidRPr="001F0F22">
        <w:rPr>
          <w:rFonts w:ascii="Arial" w:hAnsi="Arial" w:cs="Arial"/>
          <w:sz w:val="28"/>
          <w:szCs w:val="28"/>
        </w:rPr>
        <w:t>«</w:t>
      </w:r>
      <w:r w:rsidR="001F0F22" w:rsidRPr="001F0F22">
        <w:rPr>
          <w:rFonts w:ascii="Arial" w:hAnsi="Arial" w:cs="Arial"/>
          <w:bCs/>
          <w:sz w:val="28"/>
          <w:szCs w:val="28"/>
        </w:rPr>
        <w:t>Развитие муниципальной системы</w:t>
      </w:r>
      <w:r w:rsidR="001F0F22" w:rsidRPr="001F0F22">
        <w:rPr>
          <w:rFonts w:ascii="Arial" w:hAnsi="Arial" w:cs="Arial"/>
          <w:bCs/>
          <w:sz w:val="28"/>
          <w:szCs w:val="28"/>
        </w:rPr>
        <w:br/>
        <w:t>образования в контексте основных стратегических ориентиров: достижения, проблемы, перспективы</w:t>
      </w:r>
      <w:r w:rsidRPr="001F0F22">
        <w:rPr>
          <w:rFonts w:ascii="Arial" w:hAnsi="Arial" w:cs="Arial"/>
          <w:sz w:val="28"/>
          <w:szCs w:val="28"/>
        </w:rPr>
        <w:t>»</w:t>
      </w:r>
    </w:p>
    <w:p w:rsidR="00D9133E" w:rsidRPr="00D0011B" w:rsidRDefault="00D9133E" w:rsidP="008A2D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133E" w:rsidRPr="00D0011B" w:rsidRDefault="00D9133E" w:rsidP="00037AA4">
      <w:pPr>
        <w:pStyle w:val="p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с. Моргауши                                                   24 августа 2018 года</w:t>
      </w:r>
    </w:p>
    <w:p w:rsidR="008A6CA5" w:rsidRPr="00D0011B" w:rsidRDefault="008A6CA5" w:rsidP="00037AA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06513" w:rsidRPr="00D0011B" w:rsidRDefault="00D9133E" w:rsidP="00037AA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Добрый день, уважаемые участники и гости конференции!</w:t>
      </w:r>
    </w:p>
    <w:p w:rsidR="00F364D8" w:rsidRDefault="00F364D8" w:rsidP="00037A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F364D8">
        <w:rPr>
          <w:rFonts w:ascii="Arial" w:hAnsi="Arial" w:cs="Arial"/>
          <w:b/>
          <w:sz w:val="28"/>
          <w:szCs w:val="28"/>
        </w:rPr>
        <w:t>(Слайд</w:t>
      </w:r>
      <w:proofErr w:type="gramStart"/>
      <w:r w:rsidRPr="00F364D8">
        <w:rPr>
          <w:rFonts w:ascii="Arial" w:hAnsi="Arial" w:cs="Arial"/>
          <w:b/>
          <w:sz w:val="28"/>
          <w:szCs w:val="28"/>
        </w:rPr>
        <w:t>2</w:t>
      </w:r>
      <w:proofErr w:type="gramEnd"/>
      <w:r w:rsidRPr="00F364D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106513" w:rsidRPr="00D0011B">
        <w:rPr>
          <w:rFonts w:ascii="Arial" w:hAnsi="Arial" w:cs="Arial"/>
          <w:sz w:val="28"/>
          <w:szCs w:val="28"/>
        </w:rPr>
        <w:t>В мае текущего года П</w:t>
      </w:r>
      <w:r w:rsidR="00106513" w:rsidRPr="00D0011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резидентом России был  подписан Указ «О национальных целях и стратегических задачах развития Российской Федерации на период до 2024 года». </w:t>
      </w:r>
    </w:p>
    <w:p w:rsidR="00106513" w:rsidRPr="00D0011B" w:rsidRDefault="00F364D8" w:rsidP="00037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(Слайд3) </w:t>
      </w:r>
      <w:r w:rsidR="00D24514" w:rsidRPr="00D0011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На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>Всероссийско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совещани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руководителей органов исполнительной власти </w:t>
      </w:r>
      <w:proofErr w:type="gramStart"/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>субъектов Российской Федерации, осуществляющих государственное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управление в сфере образования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Министр просвещения Российской Федера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>ции Ольга Васильева ознакомила</w:t>
      </w:r>
      <w:proofErr w:type="gramEnd"/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с целями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>и основны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ми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направления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>ми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национального проекта в сфере образования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Среди основных целей национального проекта </w:t>
      </w:r>
      <w:r w:rsidR="00D24514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отмечено </w:t>
      </w:r>
      <w:r w:rsidR="00106513" w:rsidRPr="00D0011B">
        <w:rPr>
          <w:rFonts w:ascii="Arial" w:eastAsia="Times New Roman" w:hAnsi="Arial" w:cs="Arial"/>
          <w:sz w:val="28"/>
          <w:szCs w:val="28"/>
          <w:lang w:eastAsia="ru-RU"/>
        </w:rPr>
        <w:t>вхождение России в число 10 ведущих стран мира по качеству общего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74DBB" w:rsidRPr="00D0011B" w:rsidRDefault="00F364D8" w:rsidP="00037A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(Слайд 4) </w:t>
      </w:r>
      <w:r w:rsidR="009352E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Еще в 2008 году указом главы </w:t>
      </w:r>
      <w:r w:rsidR="00992D75" w:rsidRPr="00D0011B">
        <w:rPr>
          <w:rFonts w:ascii="Arial" w:eastAsia="Times New Roman" w:hAnsi="Arial" w:cs="Arial"/>
          <w:sz w:val="28"/>
          <w:szCs w:val="28"/>
          <w:lang w:eastAsia="ru-RU"/>
        </w:rPr>
        <w:t>Чувашской Респ</w:t>
      </w:r>
      <w:r w:rsidR="009352E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ублики была </w:t>
      </w:r>
      <w:r w:rsidR="00992D75" w:rsidRPr="00D0011B">
        <w:rPr>
          <w:rFonts w:ascii="Arial" w:eastAsia="Times New Roman" w:hAnsi="Arial" w:cs="Arial"/>
          <w:sz w:val="28"/>
          <w:szCs w:val="28"/>
          <w:lang w:eastAsia="ru-RU"/>
        </w:rPr>
        <w:t>утверждена Стратегия развития обр</w:t>
      </w:r>
      <w:r w:rsidR="00F15ECD" w:rsidRPr="00D0011B">
        <w:rPr>
          <w:rFonts w:ascii="Arial" w:eastAsia="Times New Roman" w:hAnsi="Arial" w:cs="Arial"/>
          <w:sz w:val="28"/>
          <w:szCs w:val="28"/>
          <w:lang w:eastAsia="ru-RU"/>
        </w:rPr>
        <w:t>азования в Чувашской Республике</w:t>
      </w:r>
      <w:r w:rsidR="00992D75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до 2040 года, где были определены целевые индикаторы на долгосрочный период. Майский указ Президента России конкретизировал дальнейшие ориентиры развития системы образования. </w:t>
      </w:r>
    </w:p>
    <w:p w:rsidR="00A74DBB" w:rsidRPr="00D0011B" w:rsidRDefault="00F364D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</w:rPr>
        <w:t>(Слайд 5)</w:t>
      </w:r>
      <w:r>
        <w:rPr>
          <w:rFonts w:ascii="Arial" w:hAnsi="Arial" w:cs="Arial"/>
          <w:sz w:val="28"/>
          <w:szCs w:val="28"/>
        </w:rPr>
        <w:t xml:space="preserve"> </w:t>
      </w:r>
      <w:r w:rsidR="00A74DBB" w:rsidRPr="00D0011B">
        <w:rPr>
          <w:rFonts w:ascii="Arial" w:hAnsi="Arial" w:cs="Arial"/>
          <w:sz w:val="28"/>
          <w:szCs w:val="28"/>
        </w:rPr>
        <w:t xml:space="preserve">В Публичной декларации Министерства образования и молодежной политики Чувашской Республики на 2018 год,  размещенной на официальном сайте, определены цели и задачи на текущий год </w:t>
      </w:r>
      <w:r w:rsidR="00A74DBB" w:rsidRPr="00D0011B">
        <w:rPr>
          <w:rFonts w:ascii="Arial" w:hAnsi="Arial" w:cs="Arial"/>
          <w:sz w:val="28"/>
          <w:szCs w:val="28"/>
          <w:shd w:val="clear" w:color="auto" w:fill="FFFFFF"/>
        </w:rPr>
        <w:t>с указанием приоритетных, подлежащих реализации в первую очередь мероприятий</w:t>
      </w:r>
      <w:r w:rsidR="00A74DBB" w:rsidRPr="00D0011B">
        <w:rPr>
          <w:rFonts w:ascii="Arial" w:hAnsi="Arial" w:cs="Arial"/>
          <w:sz w:val="28"/>
          <w:szCs w:val="28"/>
        </w:rPr>
        <w:t xml:space="preserve">. Значит, поставлены задачи и </w:t>
      </w:r>
      <w:proofErr w:type="gramStart"/>
      <w:r w:rsidR="00A74DBB" w:rsidRPr="00D0011B">
        <w:rPr>
          <w:rFonts w:ascii="Arial" w:hAnsi="Arial" w:cs="Arial"/>
          <w:sz w:val="28"/>
          <w:szCs w:val="28"/>
        </w:rPr>
        <w:t>даны основные стратегические ориентиры определены</w:t>
      </w:r>
      <w:proofErr w:type="gramEnd"/>
      <w:r w:rsidR="00A74DBB" w:rsidRPr="00D0011B">
        <w:rPr>
          <w:rFonts w:ascii="Arial" w:hAnsi="Arial" w:cs="Arial"/>
          <w:sz w:val="28"/>
          <w:szCs w:val="28"/>
        </w:rPr>
        <w:t xml:space="preserve"> направления работы для муниципальных органов управления образованием и муниципальн</w:t>
      </w:r>
      <w:r w:rsidR="00E96854">
        <w:rPr>
          <w:rFonts w:ascii="Arial" w:hAnsi="Arial" w:cs="Arial"/>
          <w:sz w:val="28"/>
          <w:szCs w:val="28"/>
        </w:rPr>
        <w:t>ых образовательных организаций.</w:t>
      </w:r>
    </w:p>
    <w:p w:rsidR="00A74DBB" w:rsidRPr="00E96854" w:rsidRDefault="00A74DBB" w:rsidP="00037AA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Предлагаю для рассмотрения стратегические ориентиры развития образования в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Моргаушском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районе, исходящие из </w:t>
      </w:r>
      <w:r w:rsidRPr="00E96854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Указа «О национальных целях и стратегических задачах развития Российской Федерации на период до 2024 года» и публичной декларации Министерства образования и молодежной политики Чувашской Республики на 2018 год. </w:t>
      </w:r>
    </w:p>
    <w:p w:rsidR="002A6804" w:rsidRPr="00D0011B" w:rsidRDefault="00A74DBB" w:rsidP="00037AA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 xml:space="preserve">  </w:t>
      </w:r>
      <w:r w:rsidR="00F364D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(Слайд 6) </w:t>
      </w:r>
      <w:r w:rsidR="002A6804" w:rsidRPr="00D0011B">
        <w:rPr>
          <w:rFonts w:ascii="Arial" w:eastAsia="Times New Roman" w:hAnsi="Arial" w:cs="Arial"/>
          <w:sz w:val="28"/>
          <w:szCs w:val="28"/>
          <w:lang w:eastAsia="ru-RU"/>
        </w:rPr>
        <w:t>Одной из задач является 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2A6804" w:rsidRPr="00D0011B" w:rsidRDefault="002A6804" w:rsidP="00037AA4">
      <w:pPr>
        <w:spacing w:after="0" w:line="240" w:lineRule="auto"/>
        <w:ind w:left="10" w:right="58" w:firstLine="699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eastAsia="Arial" w:hAnsi="Arial" w:cs="Arial"/>
          <w:sz w:val="28"/>
          <w:szCs w:val="28"/>
        </w:rPr>
        <w:t xml:space="preserve">В районе система дошкольного образования представлена 13 дошкольными образовательными организациями, 19 дошкольными группами в 13 общеобразовательных организациях. В них воспитываются 1694 ребенка, что составляет 83,9% детей в возрасте от 1,5 до 7 лет.  </w:t>
      </w:r>
      <w:r w:rsidRPr="00D0011B">
        <w:rPr>
          <w:rFonts w:ascii="Arial" w:hAnsi="Arial" w:cs="Arial"/>
          <w:sz w:val="28"/>
          <w:szCs w:val="28"/>
        </w:rPr>
        <w:t xml:space="preserve">Ликвидирована очерёдность в ДОУ детей старше 3-х лет.  На 1 августа  текущего года в очереди состоит </w:t>
      </w:r>
      <w:r w:rsidR="0088640C">
        <w:rPr>
          <w:rFonts w:ascii="Arial" w:hAnsi="Arial" w:cs="Arial"/>
          <w:sz w:val="28"/>
          <w:szCs w:val="28"/>
        </w:rPr>
        <w:t>113 детей</w:t>
      </w:r>
      <w:r w:rsidRPr="00D0011B">
        <w:rPr>
          <w:rFonts w:ascii="Arial" w:hAnsi="Arial" w:cs="Arial"/>
          <w:sz w:val="28"/>
          <w:szCs w:val="28"/>
        </w:rPr>
        <w:t xml:space="preserve"> старше 1,5 лет. </w:t>
      </w:r>
    </w:p>
    <w:p w:rsidR="002A6804" w:rsidRPr="00D0011B" w:rsidRDefault="002A6804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В сфере дошкольного образования ставится задача 100-процентной доступности дошкольного образования для всех детей 3-7 лет, создание дополнительных мест для детей от 2-х месяцев до 3-х лет</w:t>
      </w:r>
      <w:r w:rsidR="000526AE" w:rsidRPr="00D0011B">
        <w:rPr>
          <w:rFonts w:ascii="Arial" w:hAnsi="Arial" w:cs="Arial"/>
          <w:sz w:val="28"/>
          <w:szCs w:val="28"/>
        </w:rPr>
        <w:t xml:space="preserve">. </w:t>
      </w:r>
    </w:p>
    <w:p w:rsidR="000526AE" w:rsidRPr="00D0011B" w:rsidRDefault="00F364D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>(Слайд 7)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0526AE" w:rsidRPr="00D0011B">
        <w:rPr>
          <w:rFonts w:ascii="Arial" w:hAnsi="Arial" w:cs="Arial"/>
          <w:sz w:val="28"/>
          <w:szCs w:val="28"/>
          <w:lang w:eastAsia="ar-SA"/>
        </w:rPr>
        <w:t>Средняя н</w:t>
      </w:r>
      <w:r w:rsidR="002A6804" w:rsidRPr="00D0011B">
        <w:rPr>
          <w:rFonts w:ascii="Arial" w:hAnsi="Arial" w:cs="Arial"/>
          <w:sz w:val="28"/>
          <w:szCs w:val="28"/>
          <w:lang w:eastAsia="ar-SA"/>
        </w:rPr>
        <w:t>аполняемость групп в учреждениях составляет</w:t>
      </w:r>
      <w:r w:rsidR="000526AE" w:rsidRPr="00D0011B">
        <w:rPr>
          <w:rFonts w:ascii="Arial" w:hAnsi="Arial" w:cs="Arial"/>
          <w:sz w:val="28"/>
          <w:szCs w:val="28"/>
          <w:lang w:eastAsia="ar-SA"/>
        </w:rPr>
        <w:t xml:space="preserve"> </w:t>
      </w:r>
      <w:r w:rsidR="0088640C">
        <w:rPr>
          <w:rFonts w:ascii="Arial" w:hAnsi="Arial" w:cs="Arial"/>
          <w:sz w:val="28"/>
          <w:szCs w:val="28"/>
          <w:lang w:eastAsia="ar-SA"/>
        </w:rPr>
        <w:t>19</w:t>
      </w:r>
      <w:r w:rsidR="000526AE" w:rsidRPr="00D0011B">
        <w:rPr>
          <w:rFonts w:ascii="Arial" w:hAnsi="Arial" w:cs="Arial"/>
          <w:sz w:val="28"/>
          <w:szCs w:val="28"/>
          <w:lang w:eastAsia="ar-SA"/>
        </w:rPr>
        <w:t>. В разрезе детских садов вы видите на слайде. За последние пять лет очередность в детские сады сохраняется в селах Моргауши и Большой Сундырь.</w:t>
      </w:r>
    </w:p>
    <w:p w:rsidR="000526AE" w:rsidRPr="00D0011B" w:rsidRDefault="00F364D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8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0526AE" w:rsidRPr="00D0011B">
        <w:rPr>
          <w:rFonts w:ascii="Arial" w:hAnsi="Arial" w:cs="Arial"/>
          <w:sz w:val="28"/>
          <w:szCs w:val="28"/>
          <w:lang w:eastAsia="ar-SA"/>
        </w:rPr>
        <w:t xml:space="preserve">Средняя загруженность детских садов по району составляет </w:t>
      </w:r>
      <w:r w:rsidR="0088640C">
        <w:rPr>
          <w:rFonts w:ascii="Arial" w:hAnsi="Arial" w:cs="Arial"/>
          <w:sz w:val="28"/>
          <w:szCs w:val="28"/>
          <w:lang w:eastAsia="ar-SA"/>
        </w:rPr>
        <w:t>81,2</w:t>
      </w:r>
      <w:r w:rsidR="000526AE" w:rsidRPr="00D0011B">
        <w:rPr>
          <w:rFonts w:ascii="Arial" w:hAnsi="Arial" w:cs="Arial"/>
          <w:sz w:val="28"/>
          <w:szCs w:val="28"/>
          <w:lang w:eastAsia="ar-SA"/>
        </w:rPr>
        <w:t xml:space="preserve"> процент. </w:t>
      </w:r>
      <w:r w:rsidR="00C24DCF" w:rsidRPr="00D0011B">
        <w:rPr>
          <w:rFonts w:ascii="Arial" w:hAnsi="Arial" w:cs="Arial"/>
          <w:sz w:val="28"/>
          <w:szCs w:val="28"/>
          <w:lang w:eastAsia="ar-SA"/>
        </w:rPr>
        <w:t xml:space="preserve">В целях обеспечения доступности дошкольного образования сохранена сеть учреждений, реализующих программы дошкольного общего образования. Хочу в очередной раз подчеркнуть, что дошкольное образование отнесено к общему образованию. </w:t>
      </w:r>
    </w:p>
    <w:p w:rsidR="00C24DCF" w:rsidRPr="00D0011B" w:rsidRDefault="00F364D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 w:rsidR="00D2051E">
        <w:rPr>
          <w:rFonts w:ascii="Arial" w:hAnsi="Arial" w:cs="Arial"/>
          <w:b/>
          <w:sz w:val="28"/>
          <w:szCs w:val="28"/>
          <w:lang w:eastAsia="ar-SA"/>
        </w:rPr>
        <w:t>9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C24DCF" w:rsidRPr="00D0011B">
        <w:rPr>
          <w:rFonts w:ascii="Arial" w:hAnsi="Arial" w:cs="Arial"/>
          <w:sz w:val="28"/>
          <w:szCs w:val="28"/>
          <w:lang w:eastAsia="ar-SA"/>
        </w:rPr>
        <w:t xml:space="preserve">Уважаемые руководители образовательных организаций, ставлю задачу по 100 процентному охвату детей трех лет образовательными услугами. </w:t>
      </w:r>
    </w:p>
    <w:p w:rsidR="003651BF" w:rsidRPr="00D0011B" w:rsidRDefault="00C24DCF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ar-SA"/>
        </w:rPr>
      </w:pPr>
      <w:r w:rsidRPr="00D0011B">
        <w:rPr>
          <w:rFonts w:ascii="Arial" w:hAnsi="Arial" w:cs="Arial"/>
          <w:sz w:val="28"/>
          <w:szCs w:val="28"/>
          <w:lang w:eastAsia="ar-SA"/>
        </w:rPr>
        <w:t xml:space="preserve">Из всего сказанного следует вывод, что 16 процентов дошкольников не охвачены соответствующим уровнем образования. </w:t>
      </w:r>
      <w:r w:rsidR="003651BF" w:rsidRPr="00D0011B">
        <w:rPr>
          <w:rFonts w:ascii="Arial" w:hAnsi="Arial" w:cs="Arial"/>
          <w:sz w:val="28"/>
          <w:szCs w:val="28"/>
          <w:lang w:eastAsia="ar-SA"/>
        </w:rPr>
        <w:t xml:space="preserve">В рамках действующего законодательства в сфере образования в каждой образовательной организации необходимо создать консультационные центры для родителей, у которых дети не ходят в детские сады для оказания психолого-педагогической и методической помощи. Однако, только в </w:t>
      </w:r>
      <w:r w:rsidR="0088640C">
        <w:rPr>
          <w:rFonts w:ascii="Arial" w:hAnsi="Arial" w:cs="Arial"/>
          <w:sz w:val="28"/>
          <w:szCs w:val="28"/>
          <w:lang w:eastAsia="ar-SA"/>
        </w:rPr>
        <w:t>3</w:t>
      </w:r>
      <w:r w:rsidR="003651BF" w:rsidRPr="00D0011B">
        <w:rPr>
          <w:rFonts w:ascii="Arial" w:hAnsi="Arial" w:cs="Arial"/>
          <w:sz w:val="28"/>
          <w:szCs w:val="28"/>
          <w:lang w:eastAsia="ar-SA"/>
        </w:rPr>
        <w:t xml:space="preserve"> детских садах</w:t>
      </w:r>
      <w:r w:rsidR="0088640C">
        <w:rPr>
          <w:rFonts w:ascii="Arial" w:hAnsi="Arial" w:cs="Arial"/>
          <w:sz w:val="28"/>
          <w:szCs w:val="28"/>
          <w:lang w:eastAsia="ar-SA"/>
        </w:rPr>
        <w:t>: «</w:t>
      </w:r>
      <w:proofErr w:type="spellStart"/>
      <w:r w:rsidR="0088640C">
        <w:rPr>
          <w:rFonts w:ascii="Arial" w:hAnsi="Arial" w:cs="Arial"/>
          <w:sz w:val="28"/>
          <w:szCs w:val="28"/>
          <w:lang w:eastAsia="ar-SA"/>
        </w:rPr>
        <w:t>Путене</w:t>
      </w:r>
      <w:proofErr w:type="spellEnd"/>
      <w:r w:rsidR="0088640C">
        <w:rPr>
          <w:rFonts w:ascii="Arial" w:hAnsi="Arial" w:cs="Arial"/>
          <w:sz w:val="28"/>
          <w:szCs w:val="28"/>
          <w:lang w:eastAsia="ar-SA"/>
        </w:rPr>
        <w:t xml:space="preserve">», «Малыш», «Колокольчик» </w:t>
      </w:r>
      <w:r w:rsidR="003651BF" w:rsidRPr="00D0011B">
        <w:rPr>
          <w:rFonts w:ascii="Arial" w:hAnsi="Arial" w:cs="Arial"/>
          <w:sz w:val="28"/>
          <w:szCs w:val="28"/>
          <w:lang w:eastAsia="ar-SA"/>
        </w:rPr>
        <w:t xml:space="preserve">существуют такие услуги. </w:t>
      </w:r>
    </w:p>
    <w:p w:rsidR="002A6804" w:rsidRPr="00D0011B" w:rsidRDefault="002A6804" w:rsidP="00037AA4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Во всех образовательных организациях, реализующих программы дошкольного образования, внедрены федеральные государственные образовательные стандарты дошкольного общего образования.</w:t>
      </w:r>
    </w:p>
    <w:p w:rsidR="002A6804" w:rsidRPr="00D0011B" w:rsidRDefault="003651BF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В перспективе Чувашия планирует участвовать в федеральных проектах по исследованию качества дошкольного образования, значит, муниципальные детские сады должны быть готовы к участию в мониторинг</w:t>
      </w:r>
      <w:r w:rsidR="00EE3E29" w:rsidRPr="00D0011B">
        <w:rPr>
          <w:rFonts w:ascii="Arial" w:hAnsi="Arial" w:cs="Arial"/>
          <w:sz w:val="28"/>
          <w:szCs w:val="28"/>
        </w:rPr>
        <w:t>ах</w:t>
      </w:r>
      <w:r w:rsidRPr="00D0011B">
        <w:rPr>
          <w:rFonts w:ascii="Arial" w:hAnsi="Arial" w:cs="Arial"/>
          <w:sz w:val="28"/>
          <w:szCs w:val="28"/>
        </w:rPr>
        <w:t xml:space="preserve">. </w:t>
      </w:r>
    </w:p>
    <w:p w:rsidR="0040769B" w:rsidRPr="00D0011B" w:rsidRDefault="001316E0" w:rsidP="00037AA4">
      <w:pPr>
        <w:spacing w:after="0" w:line="240" w:lineRule="auto"/>
        <w:ind w:left="10" w:firstLine="557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lastRenderedPageBreak/>
        <w:t xml:space="preserve">Обеспечение качественного образования возможно благодаря тесному взаимодействию воспитателей, учителей начальных классов при непосредственном участии родителей (законных представителей), повышение профессионального уровня педагогических работников. </w:t>
      </w:r>
      <w:r w:rsidR="00D2051E"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 w:rsidR="00D2051E">
        <w:rPr>
          <w:rFonts w:ascii="Arial" w:hAnsi="Arial" w:cs="Arial"/>
          <w:b/>
          <w:sz w:val="28"/>
          <w:szCs w:val="28"/>
          <w:lang w:eastAsia="ar-SA"/>
        </w:rPr>
        <w:t>10</w:t>
      </w:r>
      <w:r w:rsidR="00D2051E"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 w:rsidR="00D2051E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0011B">
        <w:rPr>
          <w:rFonts w:ascii="Arial" w:hAnsi="Arial" w:cs="Arial"/>
          <w:sz w:val="28"/>
          <w:szCs w:val="28"/>
        </w:rPr>
        <w:t xml:space="preserve">Кадровый состав педагогических работников детских садов за последние годы </w:t>
      </w:r>
      <w:r w:rsidR="00F87220" w:rsidRPr="00D0011B">
        <w:rPr>
          <w:rFonts w:ascii="Arial" w:hAnsi="Arial" w:cs="Arial"/>
          <w:sz w:val="28"/>
          <w:szCs w:val="28"/>
        </w:rPr>
        <w:t>кардинально</w:t>
      </w:r>
      <w:r w:rsidRPr="00D0011B">
        <w:rPr>
          <w:rFonts w:ascii="Arial" w:hAnsi="Arial" w:cs="Arial"/>
          <w:sz w:val="28"/>
          <w:szCs w:val="28"/>
        </w:rPr>
        <w:t xml:space="preserve"> не изменился. Количество </w:t>
      </w:r>
      <w:r w:rsidR="00F87220" w:rsidRPr="00D0011B">
        <w:rPr>
          <w:rFonts w:ascii="Arial" w:hAnsi="Arial" w:cs="Arial"/>
          <w:sz w:val="28"/>
          <w:szCs w:val="28"/>
        </w:rPr>
        <w:t>воспитателей</w:t>
      </w:r>
      <w:r w:rsidRPr="00D0011B">
        <w:rPr>
          <w:rFonts w:ascii="Arial" w:hAnsi="Arial" w:cs="Arial"/>
          <w:sz w:val="28"/>
          <w:szCs w:val="28"/>
        </w:rPr>
        <w:t xml:space="preserve"> - </w:t>
      </w:r>
      <w:r w:rsidR="0088640C">
        <w:rPr>
          <w:rFonts w:ascii="Arial" w:hAnsi="Arial" w:cs="Arial"/>
          <w:sz w:val="28"/>
          <w:szCs w:val="28"/>
        </w:rPr>
        <w:t>128</w:t>
      </w:r>
      <w:r w:rsidRPr="00D0011B">
        <w:rPr>
          <w:rFonts w:ascii="Arial" w:hAnsi="Arial" w:cs="Arial"/>
          <w:sz w:val="28"/>
          <w:szCs w:val="28"/>
        </w:rPr>
        <w:t xml:space="preserve">, </w:t>
      </w:r>
      <w:r w:rsidR="00F87220" w:rsidRPr="00D0011B">
        <w:rPr>
          <w:rFonts w:ascii="Arial" w:hAnsi="Arial" w:cs="Arial"/>
          <w:sz w:val="28"/>
          <w:szCs w:val="28"/>
        </w:rPr>
        <w:t xml:space="preserve">из них </w:t>
      </w:r>
      <w:r w:rsidRPr="00D0011B">
        <w:rPr>
          <w:rFonts w:ascii="Arial" w:hAnsi="Arial" w:cs="Arial"/>
          <w:sz w:val="28"/>
          <w:szCs w:val="28"/>
        </w:rPr>
        <w:t>высшее педагогическое образо</w:t>
      </w:r>
      <w:r w:rsidR="00F87220" w:rsidRPr="00D0011B">
        <w:rPr>
          <w:rFonts w:ascii="Arial" w:hAnsi="Arial" w:cs="Arial"/>
          <w:sz w:val="28"/>
          <w:szCs w:val="28"/>
        </w:rPr>
        <w:t>вание</w:t>
      </w:r>
      <w:r w:rsidR="00F13429" w:rsidRPr="00D0011B">
        <w:rPr>
          <w:rFonts w:ascii="Arial" w:hAnsi="Arial" w:cs="Arial"/>
          <w:sz w:val="28"/>
          <w:szCs w:val="28"/>
        </w:rPr>
        <w:t xml:space="preserve"> имеют</w:t>
      </w:r>
      <w:r w:rsidR="00F87220" w:rsidRPr="00D0011B">
        <w:rPr>
          <w:rFonts w:ascii="Arial" w:hAnsi="Arial" w:cs="Arial"/>
          <w:sz w:val="28"/>
          <w:szCs w:val="28"/>
        </w:rPr>
        <w:t xml:space="preserve"> </w:t>
      </w:r>
      <w:r w:rsidR="0088640C">
        <w:rPr>
          <w:rFonts w:ascii="Arial" w:hAnsi="Arial" w:cs="Arial"/>
          <w:sz w:val="28"/>
          <w:szCs w:val="28"/>
        </w:rPr>
        <w:t>76,6</w:t>
      </w:r>
      <w:r w:rsidR="00F87220" w:rsidRPr="00D0011B">
        <w:rPr>
          <w:rFonts w:ascii="Arial" w:hAnsi="Arial" w:cs="Arial"/>
          <w:sz w:val="28"/>
          <w:szCs w:val="28"/>
        </w:rPr>
        <w:t xml:space="preserve"> процентов</w:t>
      </w:r>
      <w:r w:rsidRPr="00D0011B">
        <w:rPr>
          <w:rFonts w:ascii="Arial" w:hAnsi="Arial" w:cs="Arial"/>
          <w:sz w:val="28"/>
          <w:szCs w:val="28"/>
        </w:rPr>
        <w:t xml:space="preserve">, </w:t>
      </w:r>
      <w:r w:rsidR="00F13429" w:rsidRPr="00D0011B">
        <w:rPr>
          <w:rFonts w:ascii="Arial" w:hAnsi="Arial" w:cs="Arial"/>
          <w:sz w:val="28"/>
          <w:szCs w:val="28"/>
        </w:rPr>
        <w:t>первую квалифи</w:t>
      </w:r>
      <w:r w:rsidR="00086BD9" w:rsidRPr="00D0011B">
        <w:rPr>
          <w:rFonts w:ascii="Arial" w:hAnsi="Arial" w:cs="Arial"/>
          <w:sz w:val="28"/>
          <w:szCs w:val="28"/>
        </w:rPr>
        <w:t xml:space="preserve">кационную категорию </w:t>
      </w:r>
      <w:r w:rsidR="0088640C">
        <w:rPr>
          <w:rFonts w:ascii="Arial" w:hAnsi="Arial" w:cs="Arial"/>
          <w:sz w:val="28"/>
          <w:szCs w:val="28"/>
        </w:rPr>
        <w:t>–</w:t>
      </w:r>
      <w:r w:rsidR="00086BD9" w:rsidRPr="00D0011B">
        <w:rPr>
          <w:rFonts w:ascii="Arial" w:hAnsi="Arial" w:cs="Arial"/>
          <w:sz w:val="28"/>
          <w:szCs w:val="28"/>
        </w:rPr>
        <w:t xml:space="preserve"> </w:t>
      </w:r>
      <w:r w:rsidR="0088640C">
        <w:rPr>
          <w:rFonts w:ascii="Arial" w:hAnsi="Arial" w:cs="Arial"/>
          <w:sz w:val="28"/>
          <w:szCs w:val="28"/>
        </w:rPr>
        <w:t>78,1</w:t>
      </w:r>
      <w:r w:rsidR="00086BD9" w:rsidRPr="00D0011B">
        <w:rPr>
          <w:rFonts w:ascii="Arial" w:hAnsi="Arial" w:cs="Arial"/>
          <w:sz w:val="28"/>
          <w:szCs w:val="28"/>
        </w:rPr>
        <w:t xml:space="preserve"> процентов, высшую -</w:t>
      </w:r>
      <w:r w:rsidR="0088640C">
        <w:rPr>
          <w:rFonts w:ascii="Arial" w:hAnsi="Arial" w:cs="Arial"/>
          <w:sz w:val="28"/>
          <w:szCs w:val="28"/>
        </w:rPr>
        <w:t>5,5</w:t>
      </w:r>
      <w:r w:rsidR="00086BD9" w:rsidRPr="00D0011B">
        <w:rPr>
          <w:rFonts w:ascii="Arial" w:hAnsi="Arial" w:cs="Arial"/>
          <w:sz w:val="28"/>
          <w:szCs w:val="28"/>
        </w:rPr>
        <w:t>. Ежегодно более 30 процентов воспитателей проходят курсы повышения квалификации. Стаж работы до 5 лет</w:t>
      </w:r>
      <w:r w:rsidR="0088640C">
        <w:rPr>
          <w:rFonts w:ascii="Arial" w:hAnsi="Arial" w:cs="Arial"/>
          <w:sz w:val="28"/>
          <w:szCs w:val="28"/>
        </w:rPr>
        <w:t xml:space="preserve"> 14</w:t>
      </w:r>
      <w:r w:rsidR="00086BD9" w:rsidRPr="00D0011B">
        <w:rPr>
          <w:rFonts w:ascii="Arial" w:hAnsi="Arial" w:cs="Arial"/>
          <w:sz w:val="28"/>
          <w:szCs w:val="28"/>
        </w:rPr>
        <w:t xml:space="preserve"> человек, более 10 лет </w:t>
      </w:r>
      <w:r w:rsidR="0088640C">
        <w:rPr>
          <w:rFonts w:ascii="Arial" w:hAnsi="Arial" w:cs="Arial"/>
          <w:sz w:val="28"/>
          <w:szCs w:val="28"/>
        </w:rPr>
        <w:t>31</w:t>
      </w:r>
      <w:r w:rsidR="00086BD9" w:rsidRPr="00D0011B">
        <w:rPr>
          <w:rFonts w:ascii="Arial" w:hAnsi="Arial" w:cs="Arial"/>
          <w:sz w:val="28"/>
          <w:szCs w:val="28"/>
        </w:rPr>
        <w:t>,  более 2</w:t>
      </w:r>
      <w:r w:rsidR="0088640C">
        <w:rPr>
          <w:rFonts w:ascii="Arial" w:hAnsi="Arial" w:cs="Arial"/>
          <w:sz w:val="28"/>
          <w:szCs w:val="28"/>
        </w:rPr>
        <w:t>0</w:t>
      </w:r>
      <w:r w:rsidR="00086BD9" w:rsidRPr="00D0011B">
        <w:rPr>
          <w:rFonts w:ascii="Arial" w:hAnsi="Arial" w:cs="Arial"/>
          <w:sz w:val="28"/>
          <w:szCs w:val="28"/>
        </w:rPr>
        <w:t xml:space="preserve"> лет </w:t>
      </w:r>
      <w:r w:rsidR="0088640C">
        <w:rPr>
          <w:rFonts w:ascii="Arial" w:hAnsi="Arial" w:cs="Arial"/>
          <w:sz w:val="28"/>
          <w:szCs w:val="28"/>
        </w:rPr>
        <w:t>67</w:t>
      </w:r>
      <w:r w:rsidR="00086BD9" w:rsidRPr="00D0011B">
        <w:rPr>
          <w:rFonts w:ascii="Arial" w:hAnsi="Arial" w:cs="Arial"/>
          <w:sz w:val="28"/>
          <w:szCs w:val="28"/>
        </w:rPr>
        <w:t xml:space="preserve">. </w:t>
      </w:r>
    </w:p>
    <w:p w:rsidR="0040769B" w:rsidRPr="00D0011B" w:rsidRDefault="0086174A" w:rsidP="00037AA4">
      <w:pPr>
        <w:spacing w:after="0" w:line="240" w:lineRule="auto"/>
        <w:ind w:left="10" w:firstLine="557"/>
        <w:jc w:val="both"/>
        <w:rPr>
          <w:rFonts w:ascii="Arial" w:eastAsia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11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EE3E29" w:rsidRPr="00D0011B">
        <w:rPr>
          <w:rFonts w:ascii="Arial" w:eastAsia="Arial" w:hAnsi="Arial" w:cs="Arial"/>
          <w:sz w:val="28"/>
          <w:szCs w:val="28"/>
        </w:rPr>
        <w:t>Показателями качества образования в</w:t>
      </w:r>
      <w:r>
        <w:rPr>
          <w:rFonts w:ascii="Arial" w:eastAsia="Arial" w:hAnsi="Arial" w:cs="Arial"/>
          <w:sz w:val="28"/>
          <w:szCs w:val="28"/>
        </w:rPr>
        <w:t xml:space="preserve"> детских садах и школах  </w:t>
      </w:r>
      <w:r w:rsidR="00EE3E29" w:rsidRPr="00D0011B">
        <w:rPr>
          <w:rFonts w:ascii="Arial" w:eastAsia="Arial" w:hAnsi="Arial" w:cs="Arial"/>
          <w:sz w:val="28"/>
          <w:szCs w:val="28"/>
        </w:rPr>
        <w:t xml:space="preserve"> является участие и победа на Открытых публичных Всероссийских смотрах-конкурсах образовательных организаций. Так, в</w:t>
      </w:r>
      <w:r w:rsidR="003651BF" w:rsidRPr="00D0011B">
        <w:rPr>
          <w:rFonts w:ascii="Arial" w:eastAsia="Arial" w:hAnsi="Arial" w:cs="Arial"/>
          <w:sz w:val="28"/>
          <w:szCs w:val="28"/>
        </w:rPr>
        <w:t xml:space="preserve"> 201</w:t>
      </w:r>
      <w:r w:rsidR="00EE3E29" w:rsidRPr="00D0011B">
        <w:rPr>
          <w:rFonts w:ascii="Arial" w:eastAsia="Arial" w:hAnsi="Arial" w:cs="Arial"/>
          <w:sz w:val="28"/>
          <w:szCs w:val="28"/>
        </w:rPr>
        <w:t>7</w:t>
      </w:r>
      <w:r w:rsidR="003651BF" w:rsidRPr="00D0011B">
        <w:rPr>
          <w:rFonts w:ascii="Arial" w:eastAsia="Arial" w:hAnsi="Arial" w:cs="Arial"/>
          <w:sz w:val="28"/>
          <w:szCs w:val="28"/>
        </w:rPr>
        <w:t xml:space="preserve"> году детский сад  «</w:t>
      </w:r>
      <w:proofErr w:type="spellStart"/>
      <w:r w:rsidR="003651BF" w:rsidRPr="00D0011B">
        <w:rPr>
          <w:rFonts w:ascii="Arial" w:eastAsia="Arial" w:hAnsi="Arial" w:cs="Arial"/>
          <w:sz w:val="28"/>
          <w:szCs w:val="28"/>
        </w:rPr>
        <w:t>Путене</w:t>
      </w:r>
      <w:proofErr w:type="spellEnd"/>
      <w:r w:rsidR="003651BF" w:rsidRPr="00D0011B">
        <w:rPr>
          <w:rFonts w:ascii="Arial" w:eastAsia="Arial" w:hAnsi="Arial" w:cs="Arial"/>
          <w:sz w:val="28"/>
          <w:szCs w:val="28"/>
        </w:rPr>
        <w:t>» стал лауреатом-победителем</w:t>
      </w:r>
      <w:r w:rsidR="00EE3E29" w:rsidRPr="00D0011B">
        <w:rPr>
          <w:rFonts w:ascii="Arial" w:eastAsia="Arial" w:hAnsi="Arial" w:cs="Arial"/>
          <w:sz w:val="28"/>
          <w:szCs w:val="28"/>
        </w:rPr>
        <w:t xml:space="preserve"> в указанном конкурсе, 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Моргаушская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средняя школа вошла в топ 300 лучших сельских школ России, </w:t>
      </w:r>
      <w:r w:rsidR="00EE3E29" w:rsidRPr="00D0011B">
        <w:rPr>
          <w:rFonts w:ascii="Arial" w:eastAsia="Arial" w:hAnsi="Arial" w:cs="Arial"/>
          <w:sz w:val="28"/>
          <w:szCs w:val="28"/>
        </w:rPr>
        <w:t xml:space="preserve">в 2018 году – </w:t>
      </w:r>
      <w:proofErr w:type="spellStart"/>
      <w:r w:rsidR="00EE3E29" w:rsidRPr="00D0011B">
        <w:rPr>
          <w:rFonts w:ascii="Arial" w:eastAsia="Arial" w:hAnsi="Arial" w:cs="Arial"/>
          <w:sz w:val="28"/>
          <w:szCs w:val="28"/>
        </w:rPr>
        <w:t>Б.Сундырская</w:t>
      </w:r>
      <w:proofErr w:type="spellEnd"/>
      <w:r w:rsidR="00EE3E29" w:rsidRPr="00D0011B">
        <w:rPr>
          <w:rFonts w:ascii="Arial" w:eastAsia="Arial" w:hAnsi="Arial" w:cs="Arial"/>
          <w:sz w:val="28"/>
          <w:szCs w:val="28"/>
        </w:rPr>
        <w:t xml:space="preserve"> средняя школа и детский сад «Солнышко» - лауреатами  – победителями «Гордость отечественного образования».</w:t>
      </w:r>
    </w:p>
    <w:p w:rsidR="0040769B" w:rsidRPr="00D0011B" w:rsidRDefault="0086174A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12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40769B" w:rsidRPr="00D0011B">
        <w:rPr>
          <w:rFonts w:ascii="Arial" w:eastAsia="Times New Roman" w:hAnsi="Arial" w:cs="Arial"/>
          <w:sz w:val="28"/>
          <w:szCs w:val="28"/>
          <w:lang w:eastAsia="ru-RU"/>
        </w:rPr>
        <w:t>Следующей задачей стратегии является 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«Технология».</w:t>
      </w:r>
    </w:p>
    <w:p w:rsidR="0086174A" w:rsidRDefault="0086174A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13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="0040769B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В новом учебном году продолжится внедрение федерального государственного стандарта основного общего образования в 8 классах. </w:t>
      </w:r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По предварительному комплектованию 81 процент </w:t>
      </w:r>
      <w:proofErr w:type="gramStart"/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>обучающихся</w:t>
      </w:r>
      <w:proofErr w:type="gramEnd"/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будут обучаться по новым ФГОС. В общеобразовательных школах необходимо создать условия для  реализации новых стандартов.</w:t>
      </w:r>
    </w:p>
    <w:p w:rsidR="0040769B" w:rsidRPr="00D0011B" w:rsidRDefault="009700B8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14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Вчера на республиканской конференции работников образования работали секции по профильному обучению. Анализируя прошлый учебный год, хочу отметить,</w:t>
      </w:r>
      <w:r w:rsidR="00D9315F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что </w:t>
      </w:r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только в Моргаушской и </w:t>
      </w:r>
      <w:proofErr w:type="spellStart"/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>Б.Сундырской</w:t>
      </w:r>
      <w:proofErr w:type="spellEnd"/>
      <w:r w:rsidR="00C23BB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средних школах функционируют </w:t>
      </w:r>
      <w:r w:rsidR="00D9315F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эффективно профильные классы. Под эффективностью я понимаю количество выпускников, сдающих экзамен по профильному предмету. Подробный анализ итоговой государственной аттестации выпускников 9 и 11 классов будет проведен на секционных занятиях, которые пройдут 27-28 августа текущего года. </w:t>
      </w:r>
    </w:p>
    <w:p w:rsidR="00A80AB5" w:rsidRPr="00D0011B" w:rsidRDefault="00875C2C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Показателем освоения обучающимися базовых навыков и умений, повышение их мотивации к обучению и вовлечённости </w:t>
      </w:r>
      <w:r w:rsidRPr="00D0011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 образовательный процесс является количество медалистов «За особые успехи в учении». В</w:t>
      </w:r>
      <w:r w:rsidR="00953630">
        <w:rPr>
          <w:rFonts w:ascii="Arial" w:eastAsia="Times New Roman" w:hAnsi="Arial" w:cs="Arial"/>
          <w:sz w:val="28"/>
          <w:szCs w:val="28"/>
          <w:lang w:eastAsia="ru-RU"/>
        </w:rPr>
        <w:t xml:space="preserve">торой год подряд </w:t>
      </w: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их количество </w:t>
      </w:r>
      <w:r w:rsidR="00953630">
        <w:rPr>
          <w:rFonts w:ascii="Arial" w:eastAsia="Times New Roman" w:hAnsi="Arial" w:cs="Arial"/>
          <w:sz w:val="28"/>
          <w:szCs w:val="28"/>
          <w:lang w:eastAsia="ru-RU"/>
        </w:rPr>
        <w:t xml:space="preserve">на показателе </w:t>
      </w: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38 человек: 24 медалиста в Моргаушской, 4-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Большесундырской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, по 3- Калайкасинской,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Юськасинской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>, по 1 –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Нискасинской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, Орининской,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Сятракасинской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Юнгинской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средних школах. </w:t>
      </w:r>
      <w:r w:rsidR="0068026D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качества образования выпускников-медалистов стоит на контроле Министерства образования. Нужно отметить, что медали оправданы нашими выпускниками. Минимальный балл наших медалистов на ЕГЭ – 53 балла, значительно выше минимального балла. </w:t>
      </w:r>
      <w:r w:rsidR="0068565F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Анализ Минобразования показал, что это наилучший результат  среди муниципалитетов республики. Выражаю слова благодарности педагогам и администрации школы, а также родителям за качественную работу. </w:t>
      </w:r>
    </w:p>
    <w:p w:rsidR="00BD4DD8" w:rsidRPr="00D0011B" w:rsidRDefault="00BD4DD8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Пересматривается на федеральном уровне порядок выдачи медали «За особые успехи в учении». Рассматривается минимальный порог сдачи ЕГЭ по предметам не ниже 70 баллов для выпускников, претендующих на медаль. </w:t>
      </w:r>
    </w:p>
    <w:p w:rsidR="00D9315F" w:rsidRPr="00D0011B" w:rsidRDefault="00D9315F" w:rsidP="00037AA4">
      <w:pPr>
        <w:shd w:val="clear" w:color="auto" w:fill="FEFEFE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sz w:val="28"/>
          <w:szCs w:val="28"/>
          <w:lang w:eastAsia="ru-RU"/>
        </w:rPr>
        <w:t>В прошлом учебном году в целях обеспечения сферы экономики квалифицированными кадрами и профессиональной ориентации старшеклассников  на базе Моргаушской средней школы был открыт агротехнический класс, на базе Калайкасинской средней школы – педагогический. Хочется верить, что наши выпускники ответственно подошли к выбору будущей профессии.</w:t>
      </w:r>
    </w:p>
    <w:p w:rsidR="00A80AB5" w:rsidRPr="00D0011B" w:rsidRDefault="009700B8" w:rsidP="00037AA4">
      <w:pPr>
        <w:spacing w:after="0" w:line="240" w:lineRule="auto"/>
        <w:ind w:left="10" w:firstLine="557"/>
        <w:jc w:val="both"/>
        <w:rPr>
          <w:rFonts w:ascii="Arial" w:eastAsia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15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 w:rsidR="00863C95" w:rsidRPr="00D0011B">
        <w:rPr>
          <w:rFonts w:ascii="Arial" w:eastAsia="Arial" w:hAnsi="Arial" w:cs="Arial"/>
          <w:sz w:val="28"/>
          <w:szCs w:val="28"/>
        </w:rPr>
        <w:t xml:space="preserve">В районе ведется активная работа по выявлению и развитию одаренных и талантливых детей. </w:t>
      </w:r>
      <w:r w:rsidR="00A0763B" w:rsidRPr="00D0011B">
        <w:rPr>
          <w:rFonts w:ascii="Arial" w:eastAsia="Arial" w:hAnsi="Arial" w:cs="Arial"/>
          <w:sz w:val="28"/>
          <w:szCs w:val="28"/>
        </w:rPr>
        <w:t xml:space="preserve">Ежегодно обновляется база данных таких детей. Участие на интеллектуальных и творческих конкурсах различных уровней, составление индивидуальных программ сопровождения талантов, направление в профильные лагеря, государственная и муниципальная поддержка юных дарований, курирование высококвалифицированных  педагогов позволяет выявлять способных и одаренных детей в раннем возрасте и сопровождать их в течение всего периода обучения в школах.  В прошлом учебном году на Всероссийской Олимпиаде школьников по 21 предмету на муниципальном этапе приняло участие 1211 </w:t>
      </w:r>
      <w:r w:rsidR="00916062" w:rsidRPr="00D0011B">
        <w:rPr>
          <w:rFonts w:ascii="Arial" w:eastAsia="Arial" w:hAnsi="Arial" w:cs="Arial"/>
          <w:sz w:val="28"/>
          <w:szCs w:val="28"/>
        </w:rPr>
        <w:t xml:space="preserve">обучающихся 7-11 классов, из них 153 человека (12,63%) стали победителями и призерами. По ранжированию 51 человек попали на региональный этап олимпиады, однако фактически участвовали только 44 ребенка (86,27%). 7 человек (13,73%) не приняли участие на данном этапе олимпиады. </w:t>
      </w:r>
      <w:proofErr w:type="gramStart"/>
      <w:r w:rsidR="00A80AB5" w:rsidRPr="00D0011B">
        <w:rPr>
          <w:rFonts w:ascii="Arial" w:eastAsia="Arial" w:hAnsi="Arial" w:cs="Arial"/>
          <w:sz w:val="28"/>
          <w:szCs w:val="28"/>
        </w:rPr>
        <w:t>Каждый участник должен показать результат не ниже минимально допустимого для участия на региональном этапе.</w:t>
      </w:r>
      <w:proofErr w:type="gramEnd"/>
      <w:r w:rsidR="00A80AB5" w:rsidRPr="00D0011B">
        <w:rPr>
          <w:rFonts w:ascii="Arial" w:eastAsia="Arial" w:hAnsi="Arial" w:cs="Arial"/>
          <w:sz w:val="28"/>
          <w:szCs w:val="28"/>
        </w:rPr>
        <w:t xml:space="preserve"> </w:t>
      </w:r>
      <w:r w:rsidR="00916062" w:rsidRPr="00D0011B">
        <w:rPr>
          <w:rFonts w:ascii="Arial" w:eastAsia="Arial" w:hAnsi="Arial" w:cs="Arial"/>
          <w:sz w:val="28"/>
          <w:szCs w:val="28"/>
        </w:rPr>
        <w:t>В чем причина? В детях, в педагоге или иные причины.</w:t>
      </w:r>
    </w:p>
    <w:p w:rsidR="0040769B" w:rsidRPr="00D0011B" w:rsidRDefault="00916062" w:rsidP="00037AA4">
      <w:pPr>
        <w:spacing w:after="0" w:line="240" w:lineRule="auto"/>
        <w:ind w:left="10" w:firstLine="557"/>
        <w:jc w:val="both"/>
        <w:rPr>
          <w:rFonts w:ascii="Arial" w:eastAsia="Arial" w:hAnsi="Arial" w:cs="Arial"/>
          <w:sz w:val="28"/>
          <w:szCs w:val="28"/>
        </w:rPr>
      </w:pPr>
      <w:r w:rsidRPr="00D0011B">
        <w:rPr>
          <w:rFonts w:ascii="Arial" w:eastAsia="Arial" w:hAnsi="Arial" w:cs="Arial"/>
          <w:sz w:val="28"/>
          <w:szCs w:val="28"/>
        </w:rPr>
        <w:lastRenderedPageBreak/>
        <w:t xml:space="preserve"> Уважаемые учителя! Призываю Вас </w:t>
      </w:r>
      <w:r w:rsidR="009D11A5" w:rsidRPr="00D0011B">
        <w:rPr>
          <w:rFonts w:ascii="Arial" w:eastAsia="Arial" w:hAnsi="Arial" w:cs="Arial"/>
          <w:sz w:val="28"/>
          <w:szCs w:val="28"/>
        </w:rPr>
        <w:t>быть ответственными перед детьми до конца, а не ограничиваться только начислени</w:t>
      </w:r>
      <w:r w:rsidR="00A80AB5" w:rsidRPr="00D0011B">
        <w:rPr>
          <w:rFonts w:ascii="Arial" w:eastAsia="Arial" w:hAnsi="Arial" w:cs="Arial"/>
          <w:sz w:val="28"/>
          <w:szCs w:val="28"/>
        </w:rPr>
        <w:t xml:space="preserve">ем </w:t>
      </w:r>
      <w:r w:rsidR="009D11A5" w:rsidRPr="00D0011B">
        <w:rPr>
          <w:rFonts w:ascii="Arial" w:eastAsia="Arial" w:hAnsi="Arial" w:cs="Arial"/>
          <w:sz w:val="28"/>
          <w:szCs w:val="28"/>
        </w:rPr>
        <w:t xml:space="preserve">баллов для стимулирующих выплат. </w:t>
      </w:r>
    </w:p>
    <w:p w:rsidR="00A80AB5" w:rsidRPr="00D0011B" w:rsidRDefault="009D11A5" w:rsidP="00037AA4">
      <w:pPr>
        <w:spacing w:after="0" w:line="240" w:lineRule="auto"/>
        <w:ind w:left="10" w:firstLine="557"/>
        <w:jc w:val="both"/>
        <w:rPr>
          <w:rFonts w:ascii="Arial" w:eastAsia="Arial" w:hAnsi="Arial" w:cs="Arial"/>
          <w:sz w:val="28"/>
          <w:szCs w:val="28"/>
        </w:rPr>
      </w:pPr>
      <w:r w:rsidRPr="00D0011B">
        <w:rPr>
          <w:rFonts w:ascii="Arial" w:eastAsia="Arial" w:hAnsi="Arial" w:cs="Arial"/>
          <w:sz w:val="28"/>
          <w:szCs w:val="28"/>
        </w:rPr>
        <w:t xml:space="preserve">Искренне рады за победителей и призеров регионального этапа олимпиады. В 2017-2018 </w:t>
      </w:r>
      <w:proofErr w:type="spellStart"/>
      <w:r w:rsidRPr="00D0011B">
        <w:rPr>
          <w:rFonts w:ascii="Arial" w:eastAsia="Arial" w:hAnsi="Arial" w:cs="Arial"/>
          <w:sz w:val="28"/>
          <w:szCs w:val="28"/>
        </w:rPr>
        <w:t>уч</w:t>
      </w:r>
      <w:proofErr w:type="spellEnd"/>
      <w:r w:rsidRPr="00D0011B">
        <w:rPr>
          <w:rFonts w:ascii="Arial" w:eastAsia="Arial" w:hAnsi="Arial" w:cs="Arial"/>
          <w:sz w:val="28"/>
          <w:szCs w:val="28"/>
        </w:rPr>
        <w:t xml:space="preserve">. году их у нас  </w:t>
      </w:r>
      <w:r w:rsidR="009700B8">
        <w:rPr>
          <w:rFonts w:ascii="Arial" w:eastAsia="Arial" w:hAnsi="Arial" w:cs="Arial"/>
          <w:sz w:val="28"/>
          <w:szCs w:val="28"/>
        </w:rPr>
        <w:t>8</w:t>
      </w:r>
      <w:r w:rsidRPr="00D0011B">
        <w:rPr>
          <w:rFonts w:ascii="Arial" w:eastAsia="Arial" w:hAnsi="Arial" w:cs="Arial"/>
          <w:sz w:val="28"/>
          <w:szCs w:val="28"/>
        </w:rPr>
        <w:t xml:space="preserve"> человек или </w:t>
      </w:r>
      <w:r w:rsidR="0096676F" w:rsidRPr="00D0011B">
        <w:rPr>
          <w:rFonts w:ascii="Arial" w:eastAsia="Arial" w:hAnsi="Arial" w:cs="Arial"/>
          <w:sz w:val="28"/>
          <w:szCs w:val="28"/>
        </w:rPr>
        <w:t>около 16</w:t>
      </w:r>
      <w:r w:rsidRPr="00D0011B">
        <w:rPr>
          <w:rFonts w:ascii="Arial" w:eastAsia="Arial" w:hAnsi="Arial" w:cs="Arial"/>
          <w:sz w:val="28"/>
          <w:szCs w:val="28"/>
        </w:rPr>
        <w:t xml:space="preserve"> процен</w:t>
      </w:r>
      <w:r w:rsidR="0096676F" w:rsidRPr="00D0011B">
        <w:rPr>
          <w:rFonts w:ascii="Arial" w:eastAsia="Arial" w:hAnsi="Arial" w:cs="Arial"/>
          <w:sz w:val="28"/>
          <w:szCs w:val="28"/>
        </w:rPr>
        <w:t xml:space="preserve">тов: 6 обучающихся Моргаушской средней школы и 2 обучающихся </w:t>
      </w:r>
      <w:proofErr w:type="spellStart"/>
      <w:r w:rsidR="0096676F" w:rsidRPr="00D0011B">
        <w:rPr>
          <w:rFonts w:ascii="Arial" w:eastAsia="Arial" w:hAnsi="Arial" w:cs="Arial"/>
          <w:sz w:val="28"/>
          <w:szCs w:val="28"/>
        </w:rPr>
        <w:t>Б.Сундырской</w:t>
      </w:r>
      <w:proofErr w:type="spellEnd"/>
      <w:r w:rsidR="0096676F" w:rsidRPr="00D0011B">
        <w:rPr>
          <w:rFonts w:ascii="Arial" w:eastAsia="Arial" w:hAnsi="Arial" w:cs="Arial"/>
          <w:sz w:val="28"/>
          <w:szCs w:val="28"/>
        </w:rPr>
        <w:t xml:space="preserve"> средней школы.</w:t>
      </w:r>
      <w:r w:rsidR="00A80AB5" w:rsidRPr="00D0011B">
        <w:rPr>
          <w:rFonts w:ascii="Arial" w:eastAsia="Arial" w:hAnsi="Arial" w:cs="Arial"/>
          <w:sz w:val="28"/>
          <w:szCs w:val="28"/>
        </w:rPr>
        <w:t xml:space="preserve"> Отрадно отметить, что в текущем учебном году ученик 10 класса Моргаушской средней школы стал призером заключительного этапа Всероссийской олимпиады школьников по основам безопасности жизнедеятельности.</w:t>
      </w:r>
      <w:r w:rsidR="00720B3A" w:rsidRPr="00D0011B">
        <w:rPr>
          <w:rFonts w:ascii="Arial" w:eastAsia="Arial" w:hAnsi="Arial" w:cs="Arial"/>
          <w:sz w:val="28"/>
          <w:szCs w:val="28"/>
        </w:rPr>
        <w:t xml:space="preserve"> Выражаю благодарность учителям Моргаушской средней школы </w:t>
      </w:r>
      <w:proofErr w:type="spellStart"/>
      <w:r w:rsidR="00720B3A" w:rsidRPr="00D0011B">
        <w:rPr>
          <w:rFonts w:ascii="Arial" w:eastAsia="Arial" w:hAnsi="Arial" w:cs="Arial"/>
          <w:sz w:val="28"/>
          <w:szCs w:val="28"/>
        </w:rPr>
        <w:t>Ефановой</w:t>
      </w:r>
      <w:proofErr w:type="spellEnd"/>
      <w:r w:rsidR="00720B3A" w:rsidRPr="00D0011B">
        <w:rPr>
          <w:rFonts w:ascii="Arial" w:eastAsia="Arial" w:hAnsi="Arial" w:cs="Arial"/>
          <w:sz w:val="28"/>
          <w:szCs w:val="28"/>
        </w:rPr>
        <w:t xml:space="preserve"> Елене Николаевне, </w:t>
      </w:r>
      <w:proofErr w:type="spellStart"/>
      <w:r w:rsidR="00720B3A" w:rsidRPr="00D0011B">
        <w:rPr>
          <w:rFonts w:ascii="Arial" w:eastAsia="Arial" w:hAnsi="Arial" w:cs="Arial"/>
          <w:sz w:val="28"/>
          <w:szCs w:val="28"/>
        </w:rPr>
        <w:t>Ефанову</w:t>
      </w:r>
      <w:proofErr w:type="spellEnd"/>
      <w:r w:rsidR="00720B3A" w:rsidRPr="00D0011B">
        <w:rPr>
          <w:rFonts w:ascii="Arial" w:eastAsia="Arial" w:hAnsi="Arial" w:cs="Arial"/>
          <w:sz w:val="28"/>
          <w:szCs w:val="28"/>
        </w:rPr>
        <w:t xml:space="preserve"> Олегу Даниловичу, Тимофеевой Галине Николаевне, Львову Владимиру </w:t>
      </w:r>
      <w:proofErr w:type="spellStart"/>
      <w:r w:rsidR="00720B3A" w:rsidRPr="00D0011B">
        <w:rPr>
          <w:rFonts w:ascii="Arial" w:eastAsia="Arial" w:hAnsi="Arial" w:cs="Arial"/>
          <w:sz w:val="28"/>
          <w:szCs w:val="28"/>
        </w:rPr>
        <w:t>Гурьевичу</w:t>
      </w:r>
      <w:proofErr w:type="spellEnd"/>
      <w:r w:rsidR="00720B3A" w:rsidRPr="00D0011B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720B3A" w:rsidRPr="00D0011B">
        <w:rPr>
          <w:rFonts w:ascii="Arial" w:eastAsia="Arial" w:hAnsi="Arial" w:cs="Arial"/>
          <w:sz w:val="28"/>
          <w:szCs w:val="28"/>
        </w:rPr>
        <w:t>Паладьеву</w:t>
      </w:r>
      <w:proofErr w:type="spellEnd"/>
      <w:r w:rsidR="00720B3A" w:rsidRPr="00D0011B">
        <w:rPr>
          <w:rFonts w:ascii="Arial" w:eastAsia="Arial" w:hAnsi="Arial" w:cs="Arial"/>
          <w:sz w:val="28"/>
          <w:szCs w:val="28"/>
        </w:rPr>
        <w:t xml:space="preserve"> Сергею Дмитриевичу, Углевой Зое Григорьевне, Багровой Надежде Константиновне,  учителю </w:t>
      </w:r>
      <w:proofErr w:type="spellStart"/>
      <w:r w:rsidR="00720B3A" w:rsidRPr="00D0011B">
        <w:rPr>
          <w:rFonts w:ascii="Arial" w:eastAsia="Arial" w:hAnsi="Arial" w:cs="Arial"/>
          <w:sz w:val="28"/>
          <w:szCs w:val="28"/>
        </w:rPr>
        <w:t>Большесундырской</w:t>
      </w:r>
      <w:proofErr w:type="spellEnd"/>
      <w:r w:rsidR="00720B3A" w:rsidRPr="00D0011B">
        <w:rPr>
          <w:rFonts w:ascii="Arial" w:eastAsia="Arial" w:hAnsi="Arial" w:cs="Arial"/>
          <w:sz w:val="28"/>
          <w:szCs w:val="28"/>
        </w:rPr>
        <w:t xml:space="preserve"> школы Семенову Игорю Вячеславовичу. </w:t>
      </w:r>
      <w:r w:rsidR="00DE622E">
        <w:rPr>
          <w:rFonts w:ascii="Arial" w:eastAsia="Arial" w:hAnsi="Arial" w:cs="Arial"/>
          <w:sz w:val="28"/>
          <w:szCs w:val="28"/>
        </w:rPr>
        <w:t xml:space="preserve">Львову Владимиру </w:t>
      </w:r>
      <w:proofErr w:type="spellStart"/>
      <w:r w:rsidR="00DE622E">
        <w:rPr>
          <w:rFonts w:ascii="Arial" w:eastAsia="Arial" w:hAnsi="Arial" w:cs="Arial"/>
          <w:sz w:val="28"/>
          <w:szCs w:val="28"/>
        </w:rPr>
        <w:t>Гурьевичу</w:t>
      </w:r>
      <w:proofErr w:type="spellEnd"/>
      <w:r w:rsidR="00DE622E">
        <w:rPr>
          <w:rFonts w:ascii="Arial" w:eastAsia="Arial" w:hAnsi="Arial" w:cs="Arial"/>
          <w:sz w:val="28"/>
          <w:szCs w:val="28"/>
        </w:rPr>
        <w:t xml:space="preserve">, преподавателю-организатору основ безопасности жизнедеятельности Моргаушской средней школы присуждено денежное поощрение Главы Чувашской Республики в размере 150 тыс. рублей за подготовку призера Всероссийской олимпиады школьников. </w:t>
      </w:r>
    </w:p>
    <w:p w:rsidR="009D11A5" w:rsidRPr="00D0011B" w:rsidRDefault="00720B3A" w:rsidP="00037AA4">
      <w:pPr>
        <w:spacing w:after="0" w:line="240" w:lineRule="auto"/>
        <w:ind w:left="10" w:firstLine="557"/>
        <w:jc w:val="both"/>
        <w:rPr>
          <w:rFonts w:ascii="Arial" w:eastAsia="Arial" w:hAnsi="Arial" w:cs="Arial"/>
          <w:sz w:val="28"/>
          <w:szCs w:val="28"/>
        </w:rPr>
      </w:pPr>
      <w:r w:rsidRPr="00D0011B">
        <w:rPr>
          <w:rFonts w:ascii="Arial" w:eastAsia="Arial" w:hAnsi="Arial" w:cs="Arial"/>
          <w:sz w:val="28"/>
          <w:szCs w:val="28"/>
        </w:rPr>
        <w:t xml:space="preserve">Также выражаю благодарность учителям начальных классов, подготовившим победителя и призеров республиканских интеллектуальных игр младших школьников: Гавриловой Людмиле Леонидовне, Юлиной Надежде </w:t>
      </w:r>
      <w:proofErr w:type="spellStart"/>
      <w:r w:rsidRPr="00D0011B">
        <w:rPr>
          <w:rFonts w:ascii="Arial" w:eastAsia="Arial" w:hAnsi="Arial" w:cs="Arial"/>
          <w:sz w:val="28"/>
          <w:szCs w:val="28"/>
        </w:rPr>
        <w:t>Варс</w:t>
      </w:r>
      <w:r w:rsidR="00A80AB5" w:rsidRPr="00D0011B">
        <w:rPr>
          <w:rFonts w:ascii="Arial" w:eastAsia="Arial" w:hAnsi="Arial" w:cs="Arial"/>
          <w:sz w:val="28"/>
          <w:szCs w:val="28"/>
        </w:rPr>
        <w:t>о</w:t>
      </w:r>
      <w:r w:rsidRPr="00D0011B">
        <w:rPr>
          <w:rFonts w:ascii="Arial" w:eastAsia="Arial" w:hAnsi="Arial" w:cs="Arial"/>
          <w:sz w:val="28"/>
          <w:szCs w:val="28"/>
        </w:rPr>
        <w:t>нофьевне</w:t>
      </w:r>
      <w:proofErr w:type="spellEnd"/>
      <w:r w:rsidRPr="00D0011B">
        <w:rPr>
          <w:rFonts w:ascii="Arial" w:eastAsia="Arial" w:hAnsi="Arial" w:cs="Arial"/>
          <w:sz w:val="28"/>
          <w:szCs w:val="28"/>
        </w:rPr>
        <w:t xml:space="preserve">, Тимофеевой Ирине Николаевне, </w:t>
      </w:r>
      <w:r w:rsidR="00A80AB5" w:rsidRPr="00D0011B">
        <w:rPr>
          <w:rFonts w:ascii="Arial" w:eastAsia="Arial" w:hAnsi="Arial" w:cs="Arial"/>
          <w:sz w:val="28"/>
          <w:szCs w:val="28"/>
        </w:rPr>
        <w:t xml:space="preserve">учителя Моргаушской средней школы, Беловой Ангелине Иосифовне,  учителю </w:t>
      </w:r>
      <w:proofErr w:type="spellStart"/>
      <w:r w:rsidR="00A80AB5" w:rsidRPr="00D0011B">
        <w:rPr>
          <w:rFonts w:ascii="Arial" w:eastAsia="Arial" w:hAnsi="Arial" w:cs="Arial"/>
          <w:sz w:val="28"/>
          <w:szCs w:val="28"/>
        </w:rPr>
        <w:t>Сосновской</w:t>
      </w:r>
      <w:proofErr w:type="spellEnd"/>
      <w:r w:rsidR="00A80AB5" w:rsidRPr="00D0011B">
        <w:rPr>
          <w:rFonts w:ascii="Arial" w:eastAsia="Arial" w:hAnsi="Arial" w:cs="Arial"/>
          <w:sz w:val="28"/>
          <w:szCs w:val="28"/>
        </w:rPr>
        <w:t xml:space="preserve"> основной школы. </w:t>
      </w:r>
    </w:p>
    <w:p w:rsidR="002A6804" w:rsidRPr="00D0011B" w:rsidRDefault="00524D54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>Согласно посланию Главы Чувашской Республики в предстоящем учебном году планируется продолжение реализации проекта «Наука в школу» по направлениям физика, химия, биология. Нами представлены предложения по включению муниципальных школ в указанный проект, куда должн</w:t>
      </w:r>
      <w:r w:rsidR="000F3548" w:rsidRPr="00D0011B">
        <w:rPr>
          <w:rFonts w:ascii="Arial" w:hAnsi="Arial" w:cs="Arial"/>
          <w:sz w:val="28"/>
          <w:szCs w:val="28"/>
        </w:rPr>
        <w:t>о</w:t>
      </w:r>
      <w:r w:rsidRPr="00D0011B">
        <w:rPr>
          <w:rFonts w:ascii="Arial" w:hAnsi="Arial" w:cs="Arial"/>
          <w:sz w:val="28"/>
          <w:szCs w:val="28"/>
        </w:rPr>
        <w:t xml:space="preserve"> поступить </w:t>
      </w:r>
      <w:r w:rsidR="000F3548" w:rsidRPr="00D0011B">
        <w:rPr>
          <w:rFonts w:ascii="Arial" w:hAnsi="Arial" w:cs="Arial"/>
          <w:sz w:val="28"/>
          <w:szCs w:val="28"/>
        </w:rPr>
        <w:t xml:space="preserve">современное оборудование. </w:t>
      </w:r>
      <w:proofErr w:type="gramStart"/>
      <w:r w:rsidR="000F3548" w:rsidRPr="00D0011B">
        <w:rPr>
          <w:rFonts w:ascii="Arial" w:hAnsi="Arial" w:cs="Arial"/>
          <w:sz w:val="28"/>
          <w:szCs w:val="28"/>
        </w:rPr>
        <w:t>Логичное продолжение</w:t>
      </w:r>
      <w:proofErr w:type="gramEnd"/>
      <w:r w:rsidR="000F3548" w:rsidRPr="00D0011B">
        <w:rPr>
          <w:rFonts w:ascii="Arial" w:hAnsi="Arial" w:cs="Arial"/>
          <w:sz w:val="28"/>
          <w:szCs w:val="28"/>
        </w:rPr>
        <w:t xml:space="preserve"> этой работы – подготовка рабочих кадров для высокотехнологичных производств. </w:t>
      </w:r>
    </w:p>
    <w:p w:rsidR="00A30E3A" w:rsidRPr="00D0011B" w:rsidRDefault="009700B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16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0F3548" w:rsidRPr="00D0011B">
        <w:rPr>
          <w:rFonts w:ascii="Arial" w:hAnsi="Arial" w:cs="Arial"/>
          <w:sz w:val="28"/>
          <w:szCs w:val="28"/>
        </w:rPr>
        <w:t xml:space="preserve">В настоящее время большое внимание уделяется детям с особыми образовательными потребностями. В прошлом учебном году обучалось 67 детей с ограниченными возможностями здоровья и детей </w:t>
      </w:r>
      <w:r>
        <w:rPr>
          <w:rFonts w:ascii="Arial" w:hAnsi="Arial" w:cs="Arial"/>
          <w:sz w:val="28"/>
          <w:szCs w:val="28"/>
        </w:rPr>
        <w:t xml:space="preserve"> </w:t>
      </w:r>
      <w:r w:rsidR="000F3548" w:rsidRPr="00D0011B">
        <w:rPr>
          <w:rFonts w:ascii="Arial" w:hAnsi="Arial" w:cs="Arial"/>
          <w:sz w:val="28"/>
          <w:szCs w:val="28"/>
        </w:rPr>
        <w:t xml:space="preserve">– инвалидов. Индивидуальным обучением и дистанционным обучением было охвачено 20 детей. </w:t>
      </w:r>
      <w:r w:rsidR="00A30E3A" w:rsidRPr="00D0011B">
        <w:rPr>
          <w:rFonts w:ascii="Arial" w:hAnsi="Arial" w:cs="Arial"/>
          <w:sz w:val="28"/>
          <w:szCs w:val="28"/>
        </w:rPr>
        <w:t>В школах района реализовывалось адаптированных основных общеобразовательных программ для детей с нарушением интеллекта 44, с задержкой психического развития -16, с нарушением опорно-двигательного аппарата -3, с нарушением речи -4.</w:t>
      </w:r>
    </w:p>
    <w:p w:rsidR="000F3548" w:rsidRPr="00D0011B" w:rsidRDefault="000F3548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lastRenderedPageBreak/>
        <w:t xml:space="preserve">Ежегодно учителя начальных классов и </w:t>
      </w:r>
      <w:proofErr w:type="spellStart"/>
      <w:r w:rsidR="00293EAB" w:rsidRPr="00D0011B">
        <w:rPr>
          <w:rFonts w:ascii="Arial" w:hAnsi="Arial" w:cs="Arial"/>
          <w:sz w:val="28"/>
          <w:szCs w:val="28"/>
        </w:rPr>
        <w:t>уителя-</w:t>
      </w:r>
      <w:r w:rsidRPr="00D0011B">
        <w:rPr>
          <w:rFonts w:ascii="Arial" w:hAnsi="Arial" w:cs="Arial"/>
          <w:sz w:val="28"/>
          <w:szCs w:val="28"/>
        </w:rPr>
        <w:t>предметники</w:t>
      </w:r>
      <w:proofErr w:type="spellEnd"/>
      <w:r w:rsidRPr="00D0011B">
        <w:rPr>
          <w:rFonts w:ascii="Arial" w:hAnsi="Arial" w:cs="Arial"/>
          <w:sz w:val="28"/>
          <w:szCs w:val="28"/>
        </w:rPr>
        <w:t xml:space="preserve"> проходят курсы повышения</w:t>
      </w:r>
      <w:r w:rsidR="00293EAB" w:rsidRPr="00D0011B">
        <w:rPr>
          <w:rFonts w:ascii="Arial" w:hAnsi="Arial" w:cs="Arial"/>
          <w:sz w:val="28"/>
          <w:szCs w:val="28"/>
        </w:rPr>
        <w:t xml:space="preserve"> квалификации</w:t>
      </w:r>
      <w:r w:rsidRPr="00D0011B">
        <w:rPr>
          <w:rFonts w:ascii="Arial" w:hAnsi="Arial" w:cs="Arial"/>
          <w:sz w:val="28"/>
          <w:szCs w:val="28"/>
        </w:rPr>
        <w:t xml:space="preserve"> по внедрению  ФГОС для детей с ОВЗ.</w:t>
      </w:r>
    </w:p>
    <w:p w:rsidR="00293EAB" w:rsidRPr="00D0011B" w:rsidRDefault="009700B8" w:rsidP="00037A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17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 w:rsidR="00A30E3A" w:rsidRPr="00D0011B">
        <w:rPr>
          <w:rFonts w:ascii="Arial" w:hAnsi="Arial" w:cs="Arial"/>
          <w:sz w:val="28"/>
          <w:szCs w:val="28"/>
        </w:rPr>
        <w:t xml:space="preserve">Во всех образовательных организациях создана универсальная </w:t>
      </w:r>
      <w:proofErr w:type="spellStart"/>
      <w:r w:rsidR="00A30E3A" w:rsidRPr="00D0011B">
        <w:rPr>
          <w:rFonts w:ascii="Arial" w:hAnsi="Arial" w:cs="Arial"/>
          <w:sz w:val="28"/>
          <w:szCs w:val="28"/>
        </w:rPr>
        <w:t>безбарьерная</w:t>
      </w:r>
      <w:proofErr w:type="spellEnd"/>
      <w:r w:rsidR="00A30E3A" w:rsidRPr="00D0011B">
        <w:rPr>
          <w:rFonts w:ascii="Arial" w:hAnsi="Arial" w:cs="Arial"/>
          <w:sz w:val="28"/>
          <w:szCs w:val="28"/>
        </w:rPr>
        <w:t xml:space="preserve"> среда для инклюзивного образования детей-инвалидов. Сенсорные кабинеты функционируют в четырех школах: Моргаушской, </w:t>
      </w:r>
      <w:proofErr w:type="spellStart"/>
      <w:r w:rsidR="00A30E3A" w:rsidRPr="00D0011B">
        <w:rPr>
          <w:rFonts w:ascii="Arial" w:hAnsi="Arial" w:cs="Arial"/>
          <w:sz w:val="28"/>
          <w:szCs w:val="28"/>
        </w:rPr>
        <w:t>Б.Сундырской</w:t>
      </w:r>
      <w:proofErr w:type="spellEnd"/>
      <w:r w:rsidR="00A30E3A" w:rsidRPr="00D0011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30E3A" w:rsidRPr="00D0011B">
        <w:rPr>
          <w:rFonts w:ascii="Arial" w:hAnsi="Arial" w:cs="Arial"/>
          <w:sz w:val="28"/>
          <w:szCs w:val="28"/>
        </w:rPr>
        <w:t>Москакасинской</w:t>
      </w:r>
      <w:proofErr w:type="spellEnd"/>
      <w:r w:rsidR="00A30E3A" w:rsidRPr="00D0011B">
        <w:rPr>
          <w:rFonts w:ascii="Arial" w:hAnsi="Arial" w:cs="Arial"/>
          <w:sz w:val="28"/>
          <w:szCs w:val="28"/>
        </w:rPr>
        <w:t xml:space="preserve">, Калайкасинской. Остро стоит вопрос охвата таких детей дополнительным образованием. Мониторинг показал, что ни один ребенок данной категории не охвачен дополнительным образованием через учреждения дополнительного образования. </w:t>
      </w:r>
      <w:proofErr w:type="spellStart"/>
      <w:r w:rsidR="00D27134" w:rsidRPr="00D0011B">
        <w:rPr>
          <w:rFonts w:ascii="Arial" w:hAnsi="Arial" w:cs="Arial"/>
          <w:sz w:val="28"/>
          <w:szCs w:val="28"/>
        </w:rPr>
        <w:t>Минобразованием</w:t>
      </w:r>
      <w:proofErr w:type="spellEnd"/>
      <w:r w:rsidR="00D27134" w:rsidRPr="00D0011B">
        <w:rPr>
          <w:rFonts w:ascii="Arial" w:hAnsi="Arial" w:cs="Arial"/>
          <w:sz w:val="28"/>
          <w:szCs w:val="28"/>
        </w:rPr>
        <w:t xml:space="preserve"> Чувашии поставлена задача </w:t>
      </w:r>
      <w:r w:rsidR="00293EAB" w:rsidRPr="00D0011B">
        <w:rPr>
          <w:rFonts w:ascii="Arial" w:hAnsi="Arial" w:cs="Arial"/>
          <w:sz w:val="28"/>
          <w:szCs w:val="28"/>
        </w:rPr>
        <w:t xml:space="preserve">о </w:t>
      </w:r>
      <w:r w:rsidR="00D27134" w:rsidRPr="00D0011B">
        <w:rPr>
          <w:rFonts w:ascii="Arial" w:hAnsi="Arial" w:cs="Arial"/>
          <w:sz w:val="28"/>
          <w:szCs w:val="28"/>
        </w:rPr>
        <w:t xml:space="preserve">достижении доли детей инвалидов в возрасте от 5 до 18 лет, получающих дополнительное образование до 40 процентов. Эта задача как учреждений </w:t>
      </w:r>
      <w:proofErr w:type="spellStart"/>
      <w:r w:rsidR="00D27134" w:rsidRPr="00D0011B">
        <w:rPr>
          <w:rFonts w:ascii="Arial" w:hAnsi="Arial" w:cs="Arial"/>
          <w:sz w:val="28"/>
          <w:szCs w:val="28"/>
        </w:rPr>
        <w:t>допобразования</w:t>
      </w:r>
      <w:proofErr w:type="spellEnd"/>
      <w:r w:rsidR="00D27134" w:rsidRPr="00D0011B">
        <w:rPr>
          <w:rFonts w:ascii="Arial" w:hAnsi="Arial" w:cs="Arial"/>
          <w:sz w:val="28"/>
          <w:szCs w:val="28"/>
        </w:rPr>
        <w:t xml:space="preserve">, так и общеобразовательных школ, которые в рамках внеурочной деятельности могут дать </w:t>
      </w:r>
      <w:r w:rsidR="00293EAB" w:rsidRPr="00D0011B">
        <w:rPr>
          <w:rFonts w:ascii="Arial" w:hAnsi="Arial" w:cs="Arial"/>
          <w:sz w:val="28"/>
          <w:szCs w:val="28"/>
        </w:rPr>
        <w:t xml:space="preserve">ребенку </w:t>
      </w:r>
      <w:r w:rsidR="00D27134" w:rsidRPr="00D0011B">
        <w:rPr>
          <w:rFonts w:ascii="Arial" w:hAnsi="Arial" w:cs="Arial"/>
          <w:sz w:val="28"/>
          <w:szCs w:val="28"/>
        </w:rPr>
        <w:t>возможность</w:t>
      </w:r>
      <w:r w:rsidR="00293EAB" w:rsidRPr="00D0011B">
        <w:rPr>
          <w:rFonts w:ascii="Arial" w:hAnsi="Arial" w:cs="Arial"/>
          <w:sz w:val="28"/>
          <w:szCs w:val="28"/>
        </w:rPr>
        <w:t xml:space="preserve"> получить развитие по </w:t>
      </w:r>
      <w:proofErr w:type="spellStart"/>
      <w:r w:rsidR="00293EAB" w:rsidRPr="00D0011B">
        <w:rPr>
          <w:rFonts w:ascii="Arial" w:hAnsi="Arial" w:cs="Arial"/>
          <w:sz w:val="28"/>
          <w:szCs w:val="28"/>
        </w:rPr>
        <w:t>общеинтеллектуальному</w:t>
      </w:r>
      <w:proofErr w:type="spellEnd"/>
      <w:r w:rsidR="00293EAB" w:rsidRPr="00D0011B">
        <w:rPr>
          <w:rFonts w:ascii="Arial" w:hAnsi="Arial" w:cs="Arial"/>
          <w:sz w:val="28"/>
          <w:szCs w:val="28"/>
        </w:rPr>
        <w:t>, спортивно-оздоровительному, социальному, общекультурному, духовно-нравственному направлениям.</w:t>
      </w:r>
    </w:p>
    <w:p w:rsidR="00293EAB" w:rsidRPr="00D0011B" w:rsidRDefault="009700B8" w:rsidP="004E546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364D8">
        <w:rPr>
          <w:rFonts w:ascii="Arial" w:hAnsi="Arial" w:cs="Arial"/>
          <w:b/>
          <w:sz w:val="28"/>
          <w:szCs w:val="28"/>
          <w:lang w:eastAsia="ar-SA"/>
        </w:rPr>
        <w:t xml:space="preserve">(Слайд </w:t>
      </w:r>
      <w:r>
        <w:rPr>
          <w:rFonts w:ascii="Arial" w:hAnsi="Arial" w:cs="Arial"/>
          <w:b/>
          <w:sz w:val="28"/>
          <w:szCs w:val="28"/>
          <w:lang w:eastAsia="ar-SA"/>
        </w:rPr>
        <w:t>18</w:t>
      </w:r>
      <w:r w:rsidRPr="00F364D8">
        <w:rPr>
          <w:rFonts w:ascii="Arial" w:hAnsi="Arial" w:cs="Arial"/>
          <w:b/>
          <w:sz w:val="28"/>
          <w:szCs w:val="28"/>
          <w:lang w:eastAsia="ar-SA"/>
        </w:rPr>
        <w:t>)</w:t>
      </w:r>
      <w:r w:rsidR="00293EAB" w:rsidRPr="00D0011B">
        <w:rPr>
          <w:rFonts w:ascii="Arial" w:hAnsi="Arial" w:cs="Arial"/>
          <w:sz w:val="28"/>
          <w:szCs w:val="28"/>
        </w:rPr>
        <w:t>Вообще</w:t>
      </w:r>
      <w:r w:rsidR="00C5724C" w:rsidRPr="00D0011B">
        <w:rPr>
          <w:rFonts w:ascii="Arial" w:hAnsi="Arial" w:cs="Arial"/>
          <w:sz w:val="28"/>
          <w:szCs w:val="28"/>
        </w:rPr>
        <w:t>,</w:t>
      </w:r>
      <w:r w:rsidR="00293EAB" w:rsidRPr="00D0011B">
        <w:rPr>
          <w:rFonts w:ascii="Arial" w:hAnsi="Arial" w:cs="Arial"/>
          <w:sz w:val="28"/>
          <w:szCs w:val="28"/>
        </w:rPr>
        <w:t xml:space="preserve"> дополнительным образованием в республике планируется охватить не ниже 70% всех детей в возрасте 5-18 лет. </w:t>
      </w:r>
      <w:r w:rsidR="00C5724C" w:rsidRPr="00D0011B">
        <w:rPr>
          <w:rFonts w:ascii="Arial" w:hAnsi="Arial" w:cs="Arial"/>
          <w:sz w:val="28"/>
          <w:szCs w:val="28"/>
        </w:rPr>
        <w:t>Согласно а</w:t>
      </w:r>
      <w:r w:rsidR="00293EAB" w:rsidRPr="00D0011B">
        <w:rPr>
          <w:rFonts w:ascii="Arial" w:hAnsi="Arial" w:cs="Arial"/>
          <w:sz w:val="28"/>
          <w:szCs w:val="28"/>
        </w:rPr>
        <w:t>нализ</w:t>
      </w:r>
      <w:r w:rsidR="00C5724C" w:rsidRPr="00D0011B">
        <w:rPr>
          <w:rFonts w:ascii="Arial" w:hAnsi="Arial" w:cs="Arial"/>
          <w:sz w:val="28"/>
          <w:szCs w:val="28"/>
        </w:rPr>
        <w:t>у</w:t>
      </w:r>
      <w:r w:rsidR="00293EAB" w:rsidRPr="00D0011B">
        <w:rPr>
          <w:rFonts w:ascii="Arial" w:hAnsi="Arial" w:cs="Arial"/>
          <w:sz w:val="28"/>
          <w:szCs w:val="28"/>
        </w:rPr>
        <w:t>, проведенн</w:t>
      </w:r>
      <w:r w:rsidR="00C5724C" w:rsidRPr="00D0011B">
        <w:rPr>
          <w:rFonts w:ascii="Arial" w:hAnsi="Arial" w:cs="Arial"/>
          <w:sz w:val="28"/>
          <w:szCs w:val="28"/>
        </w:rPr>
        <w:t>ому</w:t>
      </w:r>
      <w:r w:rsidR="003512D5" w:rsidRPr="00D0011B">
        <w:rPr>
          <w:rFonts w:ascii="Arial" w:hAnsi="Arial" w:cs="Arial"/>
          <w:sz w:val="28"/>
          <w:szCs w:val="28"/>
        </w:rPr>
        <w:t xml:space="preserve"> отделом образования</w:t>
      </w:r>
      <w:r w:rsidR="00C5724C" w:rsidRPr="00D0011B">
        <w:rPr>
          <w:rFonts w:ascii="Arial" w:hAnsi="Arial" w:cs="Arial"/>
          <w:sz w:val="28"/>
          <w:szCs w:val="28"/>
        </w:rPr>
        <w:t xml:space="preserve"> </w:t>
      </w:r>
      <w:r w:rsidR="00293EAB" w:rsidRPr="00D0011B">
        <w:rPr>
          <w:rFonts w:ascii="Arial" w:hAnsi="Arial" w:cs="Arial"/>
          <w:sz w:val="28"/>
          <w:szCs w:val="28"/>
        </w:rPr>
        <w:t>в октябре 2017 года</w:t>
      </w:r>
      <w:r w:rsidR="00C5724C" w:rsidRPr="00D0011B">
        <w:rPr>
          <w:rFonts w:ascii="Arial" w:hAnsi="Arial" w:cs="Arial"/>
          <w:sz w:val="28"/>
          <w:szCs w:val="28"/>
        </w:rPr>
        <w:t>,</w:t>
      </w:r>
      <w:r w:rsidR="00293EAB" w:rsidRPr="00D0011B">
        <w:rPr>
          <w:rFonts w:ascii="Arial" w:hAnsi="Arial" w:cs="Arial"/>
          <w:sz w:val="28"/>
          <w:szCs w:val="28"/>
        </w:rPr>
        <w:t xml:space="preserve"> </w:t>
      </w:r>
      <w:r w:rsidR="00C5724C" w:rsidRPr="00D0011B">
        <w:rPr>
          <w:rFonts w:ascii="Arial" w:hAnsi="Arial" w:cs="Arial"/>
          <w:sz w:val="28"/>
          <w:szCs w:val="28"/>
        </w:rPr>
        <w:t xml:space="preserve">дополнительным образованием в </w:t>
      </w:r>
      <w:proofErr w:type="spellStart"/>
      <w:r w:rsidR="00C5724C" w:rsidRPr="00D0011B">
        <w:rPr>
          <w:rFonts w:ascii="Arial" w:hAnsi="Arial" w:cs="Arial"/>
          <w:sz w:val="28"/>
          <w:szCs w:val="28"/>
        </w:rPr>
        <w:t>Морга</w:t>
      </w:r>
      <w:r>
        <w:rPr>
          <w:rFonts w:ascii="Arial" w:hAnsi="Arial" w:cs="Arial"/>
          <w:sz w:val="28"/>
          <w:szCs w:val="28"/>
        </w:rPr>
        <w:t>ушском</w:t>
      </w:r>
      <w:proofErr w:type="spellEnd"/>
      <w:r>
        <w:rPr>
          <w:rFonts w:ascii="Arial" w:hAnsi="Arial" w:cs="Arial"/>
          <w:sz w:val="28"/>
          <w:szCs w:val="28"/>
        </w:rPr>
        <w:t xml:space="preserve"> районе было охвачено 84,5</w:t>
      </w:r>
      <w:r w:rsidR="00C5724C" w:rsidRPr="00D0011B">
        <w:rPr>
          <w:rFonts w:ascii="Arial" w:hAnsi="Arial" w:cs="Arial"/>
          <w:sz w:val="28"/>
          <w:szCs w:val="28"/>
        </w:rPr>
        <w:t>% детей. Однако, данные государственной информационной системы «</w:t>
      </w:r>
      <w:r w:rsidR="00B83264" w:rsidRPr="00D0011B">
        <w:rPr>
          <w:rFonts w:ascii="Arial" w:hAnsi="Arial" w:cs="Arial"/>
          <w:sz w:val="28"/>
          <w:szCs w:val="28"/>
        </w:rPr>
        <w:t>ГИС-</w:t>
      </w:r>
      <w:r w:rsidR="00C5724C" w:rsidRPr="00D0011B">
        <w:rPr>
          <w:rFonts w:ascii="Arial" w:hAnsi="Arial" w:cs="Arial"/>
          <w:sz w:val="28"/>
          <w:szCs w:val="28"/>
        </w:rPr>
        <w:t>Контингент» свидетельствуют, об охвате лишь 46 % детей. Получается, что один ребенок</w:t>
      </w:r>
      <w:r w:rsidR="00B83264" w:rsidRPr="00D0011B">
        <w:rPr>
          <w:rFonts w:ascii="Arial" w:hAnsi="Arial" w:cs="Arial"/>
          <w:sz w:val="28"/>
          <w:szCs w:val="28"/>
        </w:rPr>
        <w:t xml:space="preserve"> посещает несколько кружков</w:t>
      </w:r>
      <w:r w:rsidR="003512D5" w:rsidRPr="00D0011B">
        <w:rPr>
          <w:rFonts w:ascii="Arial" w:hAnsi="Arial" w:cs="Arial"/>
          <w:sz w:val="28"/>
          <w:szCs w:val="28"/>
        </w:rPr>
        <w:t>. В</w:t>
      </w:r>
      <w:r w:rsidR="00B83264" w:rsidRPr="00D0011B">
        <w:rPr>
          <w:rFonts w:ascii="Arial" w:hAnsi="Arial" w:cs="Arial"/>
          <w:sz w:val="28"/>
          <w:szCs w:val="28"/>
        </w:rPr>
        <w:t xml:space="preserve"> то же время более половины детей не охвачены образованием в системе дополнительного образования и предоставлены сами себе. В стороне остаются дети с </w:t>
      </w:r>
      <w:proofErr w:type="spellStart"/>
      <w:r w:rsidR="00B83264" w:rsidRPr="00D0011B">
        <w:rPr>
          <w:rFonts w:ascii="Arial" w:hAnsi="Arial" w:cs="Arial"/>
          <w:sz w:val="28"/>
          <w:szCs w:val="28"/>
        </w:rPr>
        <w:t>девиантным</w:t>
      </w:r>
      <w:proofErr w:type="spellEnd"/>
      <w:r w:rsidR="00B83264" w:rsidRPr="00D0011B">
        <w:rPr>
          <w:rFonts w:ascii="Arial" w:hAnsi="Arial" w:cs="Arial"/>
          <w:sz w:val="28"/>
          <w:szCs w:val="28"/>
        </w:rPr>
        <w:t xml:space="preserve"> поведением, склонные к правонарушениям, неуспевающие, дети, которые не могут проявить себя в учебе и жизни школы</w:t>
      </w:r>
      <w:r w:rsidR="00183B4D" w:rsidRPr="00D0011B">
        <w:rPr>
          <w:rFonts w:ascii="Arial" w:hAnsi="Arial" w:cs="Arial"/>
          <w:sz w:val="28"/>
          <w:szCs w:val="28"/>
        </w:rPr>
        <w:t>,</w:t>
      </w:r>
      <w:r w:rsidR="00B83264" w:rsidRPr="00D0011B">
        <w:rPr>
          <w:rFonts w:ascii="Arial" w:hAnsi="Arial" w:cs="Arial"/>
          <w:sz w:val="28"/>
          <w:szCs w:val="28"/>
        </w:rPr>
        <w:t xml:space="preserve"> и т.д. Отсюда  и рост преступлений среди несовершеннолетних. Наша с вами цель помочь ребенку</w:t>
      </w:r>
      <w:r w:rsidR="003512D5" w:rsidRPr="00D0011B">
        <w:rPr>
          <w:rFonts w:ascii="Arial" w:hAnsi="Arial" w:cs="Arial"/>
          <w:sz w:val="28"/>
          <w:szCs w:val="28"/>
        </w:rPr>
        <w:t xml:space="preserve"> всячески</w:t>
      </w:r>
      <w:r w:rsidR="007C451D" w:rsidRPr="00D0011B">
        <w:rPr>
          <w:rFonts w:ascii="Arial" w:hAnsi="Arial" w:cs="Arial"/>
          <w:sz w:val="28"/>
          <w:szCs w:val="28"/>
        </w:rPr>
        <w:t xml:space="preserve"> </w:t>
      </w:r>
      <w:r w:rsidR="00B83264" w:rsidRPr="00D0011B">
        <w:rPr>
          <w:rFonts w:ascii="Arial" w:hAnsi="Arial" w:cs="Arial"/>
          <w:sz w:val="28"/>
          <w:szCs w:val="28"/>
        </w:rPr>
        <w:t>развить свои способности и помочь ему успешно социализироваться в обществе.</w:t>
      </w:r>
      <w:r w:rsidR="003512D5" w:rsidRPr="00D0011B">
        <w:rPr>
          <w:rFonts w:ascii="Arial" w:hAnsi="Arial" w:cs="Arial"/>
          <w:sz w:val="28"/>
          <w:szCs w:val="28"/>
        </w:rPr>
        <w:t xml:space="preserve"> Ставлю задачу увеличения доли охвата дет</w:t>
      </w:r>
      <w:r w:rsidR="00517961" w:rsidRPr="00D0011B">
        <w:rPr>
          <w:rFonts w:ascii="Arial" w:hAnsi="Arial" w:cs="Arial"/>
          <w:sz w:val="28"/>
          <w:szCs w:val="28"/>
        </w:rPr>
        <w:t>е</w:t>
      </w:r>
      <w:r w:rsidR="003512D5" w:rsidRPr="00D0011B">
        <w:rPr>
          <w:rFonts w:ascii="Arial" w:hAnsi="Arial" w:cs="Arial"/>
          <w:sz w:val="28"/>
          <w:szCs w:val="28"/>
        </w:rPr>
        <w:t>й дополнительным образованием, в том числе и</w:t>
      </w:r>
      <w:r w:rsidR="00D14B2E" w:rsidRPr="00D0011B">
        <w:rPr>
          <w:rFonts w:ascii="Arial" w:hAnsi="Arial" w:cs="Arial"/>
          <w:sz w:val="28"/>
          <w:szCs w:val="28"/>
        </w:rPr>
        <w:t xml:space="preserve"> по</w:t>
      </w:r>
      <w:r w:rsidR="003512D5" w:rsidRPr="00D0011B">
        <w:rPr>
          <w:rFonts w:ascii="Arial" w:hAnsi="Arial" w:cs="Arial"/>
          <w:sz w:val="28"/>
          <w:szCs w:val="28"/>
        </w:rPr>
        <w:t xml:space="preserve"> программам технической и естественнонаучной направленности.</w:t>
      </w:r>
      <w:r w:rsidR="00183B4D" w:rsidRPr="00D0011B">
        <w:rPr>
          <w:rFonts w:ascii="Arial" w:hAnsi="Arial" w:cs="Arial"/>
          <w:sz w:val="28"/>
          <w:szCs w:val="28"/>
        </w:rPr>
        <w:t xml:space="preserve"> Не первый го</w:t>
      </w:r>
      <w:r w:rsidR="00270CC8" w:rsidRPr="00D0011B">
        <w:rPr>
          <w:rFonts w:ascii="Arial" w:hAnsi="Arial" w:cs="Arial"/>
          <w:sz w:val="28"/>
          <w:szCs w:val="28"/>
        </w:rPr>
        <w:t>д</w:t>
      </w:r>
      <w:r w:rsidR="00183B4D" w:rsidRPr="00D0011B">
        <w:rPr>
          <w:rFonts w:ascii="Arial" w:hAnsi="Arial" w:cs="Arial"/>
          <w:sz w:val="28"/>
          <w:szCs w:val="28"/>
        </w:rPr>
        <w:t xml:space="preserve"> говорю о получении общеобразовательными школами лицензий на реализацию дополнительных образовательных программ.</w:t>
      </w:r>
    </w:p>
    <w:p w:rsidR="00183B4D" w:rsidRPr="00A319AD" w:rsidRDefault="00183B4D" w:rsidP="00037A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0011B">
        <w:rPr>
          <w:rFonts w:ascii="Arial" w:hAnsi="Arial" w:cs="Arial"/>
          <w:sz w:val="28"/>
          <w:szCs w:val="28"/>
        </w:rPr>
        <w:t>Хочу проинформировать и о том, что в новом учебном году в республике заработает навигатор программ дополнительного образования</w:t>
      </w:r>
      <w:r w:rsidR="006E29DD" w:rsidRPr="00D0011B">
        <w:rPr>
          <w:rFonts w:ascii="Arial" w:hAnsi="Arial" w:cs="Arial"/>
          <w:sz w:val="28"/>
          <w:szCs w:val="28"/>
        </w:rPr>
        <w:t xml:space="preserve">, то есть на определенном </w:t>
      </w:r>
      <w:proofErr w:type="spellStart"/>
      <w:r w:rsidR="006E29DD" w:rsidRPr="00D0011B">
        <w:rPr>
          <w:rFonts w:ascii="Arial" w:hAnsi="Arial" w:cs="Arial"/>
          <w:sz w:val="28"/>
          <w:szCs w:val="28"/>
        </w:rPr>
        <w:t>интернет-портале</w:t>
      </w:r>
      <w:proofErr w:type="spellEnd"/>
      <w:r w:rsidR="006E29DD" w:rsidRPr="00D0011B">
        <w:rPr>
          <w:rFonts w:ascii="Arial" w:hAnsi="Arial" w:cs="Arial"/>
          <w:sz w:val="28"/>
          <w:szCs w:val="28"/>
        </w:rPr>
        <w:t xml:space="preserve"> родители смогут найти  кружки и секции и за</w:t>
      </w:r>
      <w:r w:rsidR="002238C4" w:rsidRPr="00D0011B">
        <w:rPr>
          <w:rFonts w:ascii="Arial" w:hAnsi="Arial" w:cs="Arial"/>
          <w:sz w:val="28"/>
          <w:szCs w:val="28"/>
        </w:rPr>
        <w:t>полнить заявку на запись</w:t>
      </w:r>
      <w:r w:rsidR="006E29DD" w:rsidRPr="00D0011B">
        <w:rPr>
          <w:rFonts w:ascii="Arial" w:hAnsi="Arial" w:cs="Arial"/>
          <w:sz w:val="28"/>
          <w:szCs w:val="28"/>
        </w:rPr>
        <w:t xml:space="preserve">  своих детей на выбранную </w:t>
      </w:r>
      <w:r w:rsidR="002238C4" w:rsidRPr="00D0011B">
        <w:rPr>
          <w:rFonts w:ascii="Arial" w:hAnsi="Arial" w:cs="Arial"/>
          <w:sz w:val="28"/>
          <w:szCs w:val="28"/>
        </w:rPr>
        <w:t>учебную программу или мероприятие.</w:t>
      </w:r>
      <w:proofErr w:type="gramEnd"/>
      <w:r w:rsidR="002238C4" w:rsidRPr="00D0011B">
        <w:rPr>
          <w:rFonts w:ascii="Arial" w:hAnsi="Arial" w:cs="Arial"/>
          <w:sz w:val="28"/>
          <w:szCs w:val="28"/>
        </w:rPr>
        <w:t xml:space="preserve"> В </w:t>
      </w:r>
      <w:r w:rsidR="002238C4" w:rsidRPr="00A319AD">
        <w:rPr>
          <w:rFonts w:ascii="Arial" w:hAnsi="Arial" w:cs="Arial"/>
          <w:sz w:val="28"/>
          <w:szCs w:val="28"/>
        </w:rPr>
        <w:t xml:space="preserve">настоящее время в Навигаторе сформирована база данных об </w:t>
      </w:r>
      <w:r w:rsidR="002238C4" w:rsidRPr="00A319AD">
        <w:rPr>
          <w:rFonts w:ascii="Arial" w:hAnsi="Arial" w:cs="Arial"/>
          <w:sz w:val="28"/>
          <w:szCs w:val="28"/>
        </w:rPr>
        <w:lastRenderedPageBreak/>
        <w:t>образовательных организациях и идет заполнение информации о реализуемых ими программах.</w:t>
      </w:r>
    </w:p>
    <w:p w:rsidR="00D32061" w:rsidRPr="00A319AD" w:rsidRDefault="008A7AE7" w:rsidP="004E546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9AD">
        <w:rPr>
          <w:rFonts w:ascii="Arial" w:hAnsi="Arial" w:cs="Arial"/>
          <w:color w:val="000000"/>
          <w:spacing w:val="4"/>
          <w:sz w:val="28"/>
          <w:szCs w:val="28"/>
        </w:rPr>
        <w:t xml:space="preserve">В целях активизации деятельности учреждений дополнительного образования с 2016-2017 учебного года Центр военно-патриотического воспитания «ЮНИТЭКС» Минобразования Чувашии проводит  рейтинг участия в их мероприятиях. Второй год подряд Дом детского творчества и Станция юных техников </w:t>
      </w:r>
      <w:r w:rsidR="00A319AD" w:rsidRPr="00A319AD">
        <w:rPr>
          <w:rFonts w:ascii="Arial" w:hAnsi="Arial" w:cs="Arial"/>
          <w:color w:val="000000"/>
          <w:spacing w:val="4"/>
          <w:sz w:val="28"/>
          <w:szCs w:val="28"/>
        </w:rPr>
        <w:t xml:space="preserve">занимают </w:t>
      </w:r>
      <w:r w:rsidR="00A319AD" w:rsidRPr="00A319AD">
        <w:rPr>
          <w:rFonts w:ascii="Arial" w:hAnsi="Arial" w:cs="Arial"/>
          <w:color w:val="000000"/>
          <w:spacing w:val="4"/>
          <w:sz w:val="28"/>
          <w:szCs w:val="28"/>
          <w:lang w:val="en-US"/>
        </w:rPr>
        <w:t>II</w:t>
      </w:r>
      <w:r w:rsidR="00A319AD" w:rsidRPr="00A319AD">
        <w:rPr>
          <w:rFonts w:ascii="Arial" w:hAnsi="Arial" w:cs="Arial"/>
          <w:color w:val="000000"/>
          <w:spacing w:val="4"/>
          <w:sz w:val="28"/>
          <w:szCs w:val="28"/>
        </w:rPr>
        <w:t xml:space="preserve"> место по республике и </w:t>
      </w:r>
      <w:r w:rsidR="00A319AD" w:rsidRPr="00A319AD">
        <w:rPr>
          <w:rFonts w:ascii="Arial" w:hAnsi="Arial" w:cs="Arial"/>
          <w:color w:val="000000"/>
          <w:spacing w:val="4"/>
          <w:sz w:val="28"/>
          <w:szCs w:val="28"/>
          <w:lang w:val="en-US"/>
        </w:rPr>
        <w:t>I</w:t>
      </w:r>
      <w:r w:rsidR="00A319AD" w:rsidRPr="00A319AD">
        <w:rPr>
          <w:rFonts w:ascii="Arial" w:hAnsi="Arial" w:cs="Arial"/>
          <w:color w:val="000000"/>
          <w:spacing w:val="4"/>
          <w:sz w:val="28"/>
          <w:szCs w:val="28"/>
        </w:rPr>
        <w:t xml:space="preserve"> место среди сельских районов по участию в мероприятиях, проводимых ЮНИТЭКС.</w:t>
      </w:r>
    </w:p>
    <w:p w:rsidR="006A4C28" w:rsidRPr="00D0011B" w:rsidRDefault="00CF528F" w:rsidP="00037AA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A319AD">
        <w:rPr>
          <w:rFonts w:ascii="Arial" w:hAnsi="Arial" w:cs="Arial"/>
          <w:sz w:val="28"/>
          <w:szCs w:val="28"/>
        </w:rPr>
        <w:t>На XI</w:t>
      </w:r>
      <w:r w:rsidRPr="00A319AD">
        <w:rPr>
          <w:rFonts w:ascii="Arial" w:hAnsi="Arial" w:cs="Arial"/>
          <w:sz w:val="28"/>
          <w:szCs w:val="28"/>
          <w:lang w:val="en-US"/>
        </w:rPr>
        <w:t>V</w:t>
      </w:r>
      <w:r w:rsidRPr="00A319AD">
        <w:rPr>
          <w:rFonts w:ascii="Arial" w:hAnsi="Arial" w:cs="Arial"/>
          <w:sz w:val="28"/>
          <w:szCs w:val="28"/>
        </w:rPr>
        <w:t xml:space="preserve"> Спартакиаде школьников по спортивно-техническим  и прикладным видам спорта на Кубок им. А.Г. Николаева</w:t>
      </w:r>
      <w:r w:rsidRPr="00D0011B">
        <w:rPr>
          <w:rFonts w:ascii="Arial" w:hAnsi="Arial" w:cs="Arial"/>
          <w:sz w:val="28"/>
          <w:szCs w:val="28"/>
        </w:rPr>
        <w:t xml:space="preserve"> в 2017-2018 учебном году воспитанники станции юных техников заняли 1 место (в 2017 и 2016 г.  также 1 место). </w:t>
      </w:r>
    </w:p>
    <w:p w:rsidR="006806C4" w:rsidRPr="00D0011B" w:rsidRDefault="00DE6AE2" w:rsidP="00037A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>(Слайд 19)</w:t>
      </w:r>
      <w:r>
        <w:rPr>
          <w:rFonts w:ascii="Arial" w:hAnsi="Arial" w:cs="Arial"/>
          <w:sz w:val="28"/>
          <w:szCs w:val="28"/>
          <w:shd w:val="clear" w:color="auto" w:fill="F7F7F6"/>
        </w:rPr>
        <w:t xml:space="preserve"> </w:t>
      </w:r>
      <w:r w:rsidR="006806C4" w:rsidRPr="00D0011B">
        <w:rPr>
          <w:rFonts w:ascii="Arial" w:hAnsi="Arial" w:cs="Arial"/>
          <w:sz w:val="28"/>
          <w:szCs w:val="28"/>
          <w:shd w:val="clear" w:color="auto" w:fill="F7F7F6"/>
        </w:rPr>
        <w:t xml:space="preserve">Воспитание является одной из важнейших составляющих образовательного процесса. </w:t>
      </w:r>
      <w:r w:rsidR="006806C4" w:rsidRPr="00D0011B">
        <w:rPr>
          <w:rFonts w:ascii="Arial" w:hAnsi="Arial" w:cs="Arial"/>
          <w:sz w:val="28"/>
          <w:szCs w:val="28"/>
        </w:rPr>
        <w:t>Президентом Российской Федерации Владимиром Путиным сформулированы стратегические ориентиры воспитания –</w:t>
      </w:r>
      <w:r w:rsidR="003162CD" w:rsidRPr="00D0011B">
        <w:rPr>
          <w:rFonts w:ascii="Arial" w:hAnsi="Arial" w:cs="Arial"/>
          <w:sz w:val="28"/>
          <w:szCs w:val="28"/>
        </w:rPr>
        <w:t xml:space="preserve"> </w:t>
      </w:r>
      <w:r w:rsidR="006806C4" w:rsidRPr="00D0011B">
        <w:rPr>
          <w:rFonts w:ascii="Arial" w:hAnsi="Arial" w:cs="Arial"/>
          <w:sz w:val="28"/>
          <w:szCs w:val="28"/>
        </w:rPr>
        <w:t xml:space="preserve">«… </w:t>
      </w:r>
      <w:r w:rsidR="003162CD" w:rsidRPr="00D0011B">
        <w:rPr>
          <w:rFonts w:ascii="Arial" w:hAnsi="Arial" w:cs="Arial"/>
          <w:sz w:val="28"/>
          <w:szCs w:val="28"/>
        </w:rPr>
        <w:t>ф</w:t>
      </w:r>
      <w:r w:rsidR="006806C4" w:rsidRPr="00D0011B">
        <w:rPr>
          <w:rFonts w:ascii="Arial" w:hAnsi="Arial" w:cs="Arial"/>
          <w:sz w:val="28"/>
          <w:szCs w:val="28"/>
        </w:rPr>
        <w:t>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Приоритетным  является духовно-нравственное воспитание. В указанном направлении изменяется содержательная часть предметов и курсов. Так, с прошлого учебного года в общеобразовательных школах района поэтапно  внедряется предметная область «Основы духовно- нравственной культуры народов России». Предлагается несколько вариантов внедрения курса. В образовательных организациях  района данный ку</w:t>
      </w:r>
      <w:proofErr w:type="gramStart"/>
      <w:r w:rsidR="006806C4" w:rsidRPr="00D0011B">
        <w:rPr>
          <w:rFonts w:ascii="Arial" w:hAnsi="Arial" w:cs="Arial"/>
          <w:sz w:val="28"/>
          <w:szCs w:val="28"/>
        </w:rPr>
        <w:t>рс вкл</w:t>
      </w:r>
      <w:proofErr w:type="gramEnd"/>
      <w:r w:rsidR="006806C4" w:rsidRPr="00D0011B">
        <w:rPr>
          <w:rFonts w:ascii="Arial" w:hAnsi="Arial" w:cs="Arial"/>
          <w:sz w:val="28"/>
          <w:szCs w:val="28"/>
        </w:rPr>
        <w:t>ючен  во</w:t>
      </w:r>
      <w:r w:rsidR="003162CD" w:rsidRPr="00D0011B">
        <w:rPr>
          <w:rFonts w:ascii="Arial" w:hAnsi="Arial" w:cs="Arial"/>
          <w:sz w:val="28"/>
          <w:szCs w:val="28"/>
        </w:rPr>
        <w:t xml:space="preserve"> </w:t>
      </w:r>
      <w:r w:rsidR="006806C4" w:rsidRPr="00D0011B">
        <w:rPr>
          <w:rFonts w:ascii="Arial" w:hAnsi="Arial" w:cs="Arial"/>
          <w:sz w:val="28"/>
          <w:szCs w:val="28"/>
        </w:rPr>
        <w:t>внеурочную  деятельность в рамках ФГОС основного общего образования.</w:t>
      </w:r>
      <w:r w:rsidR="009E1311" w:rsidRPr="00D0011B">
        <w:rPr>
          <w:rFonts w:ascii="Arial" w:hAnsi="Arial" w:cs="Arial"/>
          <w:sz w:val="28"/>
          <w:szCs w:val="28"/>
        </w:rPr>
        <w:t xml:space="preserve">  </w:t>
      </w:r>
      <w:r w:rsidR="007C6F20" w:rsidRPr="00D0011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Главным институтом воспитания остается семья</w:t>
      </w:r>
      <w:r w:rsidR="007C6F20" w:rsidRPr="00D0011B">
        <w:rPr>
          <w:rFonts w:ascii="Arial" w:hAnsi="Arial" w:cs="Arial"/>
          <w:sz w:val="28"/>
          <w:szCs w:val="28"/>
        </w:rPr>
        <w:t xml:space="preserve">. </w:t>
      </w:r>
      <w:r w:rsidR="006806C4" w:rsidRPr="00D0011B">
        <w:rPr>
          <w:rFonts w:ascii="Arial" w:hAnsi="Arial" w:cs="Arial"/>
          <w:sz w:val="28"/>
          <w:szCs w:val="28"/>
        </w:rPr>
        <w:t xml:space="preserve">В </w:t>
      </w:r>
      <w:r w:rsidR="009E1311" w:rsidRPr="00D0011B">
        <w:rPr>
          <w:rFonts w:ascii="Arial" w:hAnsi="Arial" w:cs="Arial"/>
          <w:sz w:val="28"/>
          <w:szCs w:val="28"/>
        </w:rPr>
        <w:t xml:space="preserve">предстоящем учебном году во всех </w:t>
      </w:r>
      <w:r w:rsidR="006806C4" w:rsidRPr="00D0011B">
        <w:rPr>
          <w:rFonts w:ascii="Arial" w:hAnsi="Arial" w:cs="Arial"/>
          <w:sz w:val="28"/>
          <w:szCs w:val="28"/>
        </w:rPr>
        <w:t xml:space="preserve">старших классах будет </w:t>
      </w:r>
      <w:proofErr w:type="gramStart"/>
      <w:r w:rsidR="006806C4" w:rsidRPr="00D0011B">
        <w:rPr>
          <w:rFonts w:ascii="Arial" w:hAnsi="Arial" w:cs="Arial"/>
          <w:sz w:val="28"/>
          <w:szCs w:val="28"/>
        </w:rPr>
        <w:t>внедр</w:t>
      </w:r>
      <w:r w:rsidR="009E1311" w:rsidRPr="00D0011B">
        <w:rPr>
          <w:rFonts w:ascii="Arial" w:hAnsi="Arial" w:cs="Arial"/>
          <w:sz w:val="28"/>
          <w:szCs w:val="28"/>
        </w:rPr>
        <w:t>ятся</w:t>
      </w:r>
      <w:proofErr w:type="gramEnd"/>
      <w:r w:rsidR="009E1311" w:rsidRPr="00D0011B">
        <w:rPr>
          <w:rFonts w:ascii="Arial" w:hAnsi="Arial" w:cs="Arial"/>
          <w:sz w:val="28"/>
          <w:szCs w:val="28"/>
        </w:rPr>
        <w:t xml:space="preserve"> </w:t>
      </w:r>
      <w:r w:rsidR="006806C4" w:rsidRPr="00D0011B">
        <w:rPr>
          <w:rFonts w:ascii="Arial" w:hAnsi="Arial" w:cs="Arial"/>
          <w:sz w:val="28"/>
          <w:szCs w:val="28"/>
        </w:rPr>
        <w:t xml:space="preserve">курс «Основы этики и психологии семейной жизни». </w:t>
      </w:r>
      <w:r w:rsidR="009E1311" w:rsidRPr="00D0011B">
        <w:rPr>
          <w:rFonts w:ascii="Arial" w:hAnsi="Arial" w:cs="Arial"/>
          <w:sz w:val="28"/>
          <w:szCs w:val="28"/>
        </w:rPr>
        <w:t xml:space="preserve"> Модель внедрения определяет сама школа. Мы же в свою очередь предлагаем  реализацию курса за счет классных часов.  </w:t>
      </w:r>
      <w:proofErr w:type="spellStart"/>
      <w:r w:rsidR="006806C4" w:rsidRPr="00D0011B">
        <w:rPr>
          <w:rFonts w:ascii="Arial" w:hAnsi="Arial" w:cs="Arial"/>
          <w:sz w:val="28"/>
          <w:szCs w:val="28"/>
        </w:rPr>
        <w:t>Моргаушская</w:t>
      </w:r>
      <w:proofErr w:type="spellEnd"/>
      <w:r w:rsidR="006806C4" w:rsidRPr="00D0011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806C4" w:rsidRPr="00D0011B">
        <w:rPr>
          <w:rFonts w:ascii="Arial" w:hAnsi="Arial" w:cs="Arial"/>
          <w:sz w:val="28"/>
          <w:szCs w:val="28"/>
        </w:rPr>
        <w:t>Большесундырская</w:t>
      </w:r>
      <w:proofErr w:type="spellEnd"/>
      <w:r w:rsidR="006806C4" w:rsidRPr="00D0011B">
        <w:rPr>
          <w:rFonts w:ascii="Arial" w:hAnsi="Arial" w:cs="Arial"/>
          <w:sz w:val="28"/>
          <w:szCs w:val="28"/>
        </w:rPr>
        <w:t xml:space="preserve"> </w:t>
      </w:r>
      <w:r w:rsidR="009E1311" w:rsidRPr="00D0011B">
        <w:rPr>
          <w:rFonts w:ascii="Arial" w:hAnsi="Arial" w:cs="Arial"/>
          <w:sz w:val="28"/>
          <w:szCs w:val="28"/>
        </w:rPr>
        <w:t>средние школы</w:t>
      </w:r>
      <w:r w:rsidR="006806C4" w:rsidRPr="00D0011B">
        <w:rPr>
          <w:rFonts w:ascii="Arial" w:hAnsi="Arial" w:cs="Arial"/>
          <w:sz w:val="28"/>
          <w:szCs w:val="28"/>
        </w:rPr>
        <w:t xml:space="preserve"> </w:t>
      </w:r>
      <w:r w:rsidR="009E1311" w:rsidRPr="00D0011B">
        <w:rPr>
          <w:rFonts w:ascii="Arial" w:hAnsi="Arial" w:cs="Arial"/>
          <w:sz w:val="28"/>
          <w:szCs w:val="28"/>
        </w:rPr>
        <w:t xml:space="preserve">являются </w:t>
      </w:r>
      <w:proofErr w:type="spellStart"/>
      <w:r w:rsidR="006806C4" w:rsidRPr="00D0011B">
        <w:rPr>
          <w:rFonts w:ascii="Arial" w:hAnsi="Arial" w:cs="Arial"/>
          <w:sz w:val="28"/>
          <w:szCs w:val="28"/>
        </w:rPr>
        <w:t>пилотными</w:t>
      </w:r>
      <w:proofErr w:type="spellEnd"/>
      <w:r w:rsidR="006806C4" w:rsidRPr="00D0011B">
        <w:rPr>
          <w:rFonts w:ascii="Arial" w:hAnsi="Arial" w:cs="Arial"/>
          <w:sz w:val="28"/>
          <w:szCs w:val="28"/>
        </w:rPr>
        <w:t xml:space="preserve"> площадками по реализации проекта «</w:t>
      </w:r>
      <w:r w:rsidR="00BC47C9">
        <w:rPr>
          <w:rFonts w:ascii="Arial" w:hAnsi="Arial" w:cs="Arial"/>
          <w:sz w:val="28"/>
          <w:szCs w:val="28"/>
        </w:rPr>
        <w:t>Нравственные основы семейного воспитания</w:t>
      </w:r>
      <w:r w:rsidR="006806C4" w:rsidRPr="00D0011B">
        <w:rPr>
          <w:rFonts w:ascii="Arial" w:hAnsi="Arial" w:cs="Arial"/>
          <w:sz w:val="28"/>
          <w:szCs w:val="28"/>
        </w:rPr>
        <w:t>».</w:t>
      </w:r>
    </w:p>
    <w:p w:rsidR="007C6F20" w:rsidRDefault="0039642D" w:rsidP="00037AA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1B">
        <w:rPr>
          <w:rFonts w:ascii="Arial" w:hAnsi="Arial" w:cs="Arial"/>
          <w:sz w:val="28"/>
          <w:szCs w:val="28"/>
          <w:shd w:val="clear" w:color="auto" w:fill="FFFFFF"/>
        </w:rPr>
        <w:t>В целях укрепления институтов традиционной семьи, престижа отцовства, формирования у молодежи ответственного отношения к семье в</w:t>
      </w:r>
      <w:r w:rsidR="006806C4" w:rsidRPr="00D0011B">
        <w:rPr>
          <w:rFonts w:ascii="Arial" w:hAnsi="Arial" w:cs="Arial"/>
          <w:sz w:val="28"/>
          <w:szCs w:val="28"/>
        </w:rPr>
        <w:t xml:space="preserve"> новом учебном году во всех образовательных организациях </w:t>
      </w:r>
      <w:r w:rsidRPr="00D0011B">
        <w:rPr>
          <w:rFonts w:ascii="Arial" w:hAnsi="Arial" w:cs="Arial"/>
          <w:sz w:val="28"/>
          <w:szCs w:val="28"/>
        </w:rPr>
        <w:t xml:space="preserve">должны быть </w:t>
      </w:r>
      <w:r w:rsidR="006806C4" w:rsidRPr="00D0011B">
        <w:rPr>
          <w:rFonts w:ascii="Arial" w:hAnsi="Arial" w:cs="Arial"/>
          <w:sz w:val="28"/>
          <w:szCs w:val="28"/>
        </w:rPr>
        <w:t>созданы Советы отцов</w:t>
      </w:r>
      <w:r w:rsidR="009E1311" w:rsidRPr="00D0011B">
        <w:rPr>
          <w:rFonts w:ascii="Arial" w:hAnsi="Arial" w:cs="Arial"/>
          <w:sz w:val="28"/>
          <w:szCs w:val="28"/>
        </w:rPr>
        <w:t>.</w:t>
      </w:r>
      <w:r w:rsidRPr="00D0011B">
        <w:rPr>
          <w:rFonts w:ascii="Arial" w:hAnsi="Arial" w:cs="Arial"/>
          <w:sz w:val="28"/>
          <w:szCs w:val="28"/>
        </w:rPr>
        <w:t xml:space="preserve"> Там </w:t>
      </w:r>
      <w:r w:rsidRPr="00D0011B">
        <w:rPr>
          <w:rFonts w:ascii="Arial" w:hAnsi="Arial" w:cs="Arial"/>
          <w:sz w:val="28"/>
          <w:szCs w:val="28"/>
          <w:shd w:val="clear" w:color="auto" w:fill="FFFFFF"/>
        </w:rPr>
        <w:t>должны быть ответственные, неравнодушные, ведущие активную жизненную позицию мужчины.</w:t>
      </w:r>
      <w:r w:rsidR="007C6F20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Советы отцов в образовательных организациях смогут обеспечить наличие мужского воспитания, образец мужественного поведения, эталона отцовства для детей и </w:t>
      </w:r>
      <w:r w:rsidR="007C6F20" w:rsidRPr="00D0011B">
        <w:rPr>
          <w:rFonts w:ascii="Arial" w:hAnsi="Arial" w:cs="Arial"/>
          <w:sz w:val="28"/>
          <w:szCs w:val="28"/>
          <w:shd w:val="clear" w:color="auto" w:fill="FFFFFF"/>
        </w:rPr>
        <w:lastRenderedPageBreak/>
        <w:t>эмоциональной поддержки и опоры для педагогов и родителей.   Как говорил русский писатель Александр Грибоедов: «</w:t>
      </w:r>
      <w:proofErr w:type="gramStart"/>
      <w:r w:rsidR="007C6F20" w:rsidRPr="00D0011B">
        <w:rPr>
          <w:rFonts w:ascii="Arial" w:hAnsi="Arial" w:cs="Arial"/>
          <w:sz w:val="28"/>
          <w:szCs w:val="28"/>
          <w:shd w:val="clear" w:color="auto" w:fill="FFFFFF"/>
        </w:rPr>
        <w:t>Не надобно</w:t>
      </w:r>
      <w:proofErr w:type="gramEnd"/>
      <w:r w:rsidR="007C6F20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другого образца, когда в глазах пример отца...».</w:t>
      </w:r>
    </w:p>
    <w:p w:rsidR="00DE622E" w:rsidRPr="00D0011B" w:rsidRDefault="00DE6AE2" w:rsidP="00DE622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>20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>)</w:t>
      </w:r>
      <w:r>
        <w:rPr>
          <w:rFonts w:ascii="Arial" w:hAnsi="Arial" w:cs="Arial"/>
          <w:sz w:val="28"/>
          <w:szCs w:val="28"/>
          <w:shd w:val="clear" w:color="auto" w:fill="F7F7F6"/>
        </w:rPr>
        <w:t xml:space="preserve"> </w:t>
      </w:r>
      <w:r w:rsidR="00DE622E">
        <w:rPr>
          <w:rFonts w:ascii="Arial" w:hAnsi="Arial" w:cs="Arial"/>
          <w:sz w:val="28"/>
          <w:szCs w:val="28"/>
          <w:shd w:val="clear" w:color="auto" w:fill="FFFFFF"/>
        </w:rPr>
        <w:t xml:space="preserve">29 августа 2018 года проводится Общероссийское родительское собрание  с участием министра просвещения Российской Федерации Ольги Васильевой. Надеюсь, что данная информация доведена до родителей или законных представителей, и они станут активными участниками данного мероприятия. </w:t>
      </w:r>
    </w:p>
    <w:p w:rsidR="004D79FB" w:rsidRPr="00D0011B" w:rsidRDefault="006A4C28" w:rsidP="00037AA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1B">
        <w:rPr>
          <w:rFonts w:ascii="Arial" w:hAnsi="Arial" w:cs="Arial"/>
          <w:sz w:val="28"/>
          <w:szCs w:val="28"/>
          <w:shd w:val="clear" w:color="auto" w:fill="FFFFFF"/>
        </w:rPr>
        <w:t>Актуальной остается профилактика преступности и правонарушений среди несовершеннолетних</w:t>
      </w:r>
      <w:r w:rsidR="007840FD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школьников и молодежи.</w:t>
      </w:r>
      <w:r w:rsidR="0076559D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Не смотря на проводимую профилактическую работу образовательными организациями и субъектами профилактики,  </w:t>
      </w:r>
      <w:r w:rsidR="007840FD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6559D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за 7 месяцев 2018 года зарегистрировано 6 преступлений против 1 за аналогичный период прошлого года с участием 2 несовершеннолетних. Рост преступности составил 500 процентов. </w:t>
      </w:r>
    </w:p>
    <w:p w:rsidR="004D79FB" w:rsidRPr="00D0011B" w:rsidRDefault="00DE6AE2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>21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>)</w:t>
      </w:r>
      <w:r>
        <w:rPr>
          <w:rFonts w:ascii="Arial" w:hAnsi="Arial" w:cs="Arial"/>
          <w:sz w:val="28"/>
          <w:szCs w:val="28"/>
          <w:shd w:val="clear" w:color="auto" w:fill="F7F7F6"/>
        </w:rPr>
        <w:t xml:space="preserve"> </w:t>
      </w:r>
      <w:r w:rsidR="004D79FB" w:rsidRPr="00D0011B">
        <w:rPr>
          <w:rFonts w:ascii="Arial" w:hAnsi="Arial" w:cs="Arial"/>
          <w:sz w:val="28"/>
          <w:szCs w:val="28"/>
        </w:rPr>
        <w:t xml:space="preserve">Особое внимание уделяется детям, состоящим на учете в комиссии по делам несовершеннолетних и на учете отдела по делам несовершеннолетних Министерства внутренних дел Российской Федерации по </w:t>
      </w:r>
      <w:proofErr w:type="spellStart"/>
      <w:r w:rsidR="004D79FB" w:rsidRPr="00D0011B">
        <w:rPr>
          <w:rFonts w:ascii="Arial" w:hAnsi="Arial" w:cs="Arial"/>
          <w:sz w:val="28"/>
          <w:szCs w:val="28"/>
        </w:rPr>
        <w:t>Моргаушскому</w:t>
      </w:r>
      <w:proofErr w:type="spellEnd"/>
      <w:r w:rsidR="004D79FB" w:rsidRPr="00D0011B">
        <w:rPr>
          <w:rFonts w:ascii="Arial" w:hAnsi="Arial" w:cs="Arial"/>
          <w:sz w:val="28"/>
          <w:szCs w:val="28"/>
        </w:rPr>
        <w:t xml:space="preserve"> району, а также  неблагополучным семьям,  состоящим на учете в КДН. На сегодняшний день на </w:t>
      </w:r>
      <w:proofErr w:type="spellStart"/>
      <w:r w:rsidR="004D79FB" w:rsidRPr="00D0011B">
        <w:rPr>
          <w:rFonts w:ascii="Arial" w:hAnsi="Arial" w:cs="Arial"/>
          <w:sz w:val="28"/>
          <w:szCs w:val="28"/>
        </w:rPr>
        <w:t>внутришкольном</w:t>
      </w:r>
      <w:proofErr w:type="spellEnd"/>
      <w:r w:rsidR="004D79FB" w:rsidRPr="00D0011B">
        <w:rPr>
          <w:rFonts w:ascii="Arial" w:hAnsi="Arial" w:cs="Arial"/>
          <w:sz w:val="28"/>
          <w:szCs w:val="28"/>
        </w:rPr>
        <w:t xml:space="preserve"> учете состоят 32 обучающихся, </w:t>
      </w:r>
      <w:r w:rsidR="00E77A6A">
        <w:rPr>
          <w:rFonts w:ascii="Arial" w:hAnsi="Arial" w:cs="Arial"/>
          <w:sz w:val="28"/>
          <w:szCs w:val="28"/>
        </w:rPr>
        <w:t>в комиссии по делам несовершеннолетних-</w:t>
      </w:r>
      <w:r w:rsidR="004D79FB" w:rsidRPr="00D0011B">
        <w:rPr>
          <w:rFonts w:ascii="Arial" w:hAnsi="Arial" w:cs="Arial"/>
          <w:sz w:val="28"/>
          <w:szCs w:val="28"/>
        </w:rPr>
        <w:t xml:space="preserve"> </w:t>
      </w:r>
      <w:r w:rsidR="00E77A6A">
        <w:rPr>
          <w:rFonts w:ascii="Arial" w:hAnsi="Arial" w:cs="Arial"/>
          <w:sz w:val="28"/>
          <w:szCs w:val="28"/>
        </w:rPr>
        <w:t>20, ОПДН – 33</w:t>
      </w:r>
      <w:r w:rsidR="004D79FB" w:rsidRPr="00D0011B">
        <w:rPr>
          <w:rFonts w:ascii="Arial" w:hAnsi="Arial" w:cs="Arial"/>
          <w:sz w:val="28"/>
          <w:szCs w:val="28"/>
        </w:rPr>
        <w:t xml:space="preserve">, неблагополучных семей </w:t>
      </w:r>
      <w:r w:rsidR="00E77A6A">
        <w:rPr>
          <w:rFonts w:ascii="Arial" w:hAnsi="Arial" w:cs="Arial"/>
          <w:sz w:val="28"/>
          <w:szCs w:val="28"/>
        </w:rPr>
        <w:t xml:space="preserve">в районе </w:t>
      </w:r>
      <w:r w:rsidR="004D79FB" w:rsidRPr="00D0011B">
        <w:rPr>
          <w:rFonts w:ascii="Arial" w:hAnsi="Arial" w:cs="Arial"/>
          <w:sz w:val="28"/>
          <w:szCs w:val="28"/>
        </w:rPr>
        <w:t>3</w:t>
      </w:r>
      <w:r w:rsidR="00E77A6A">
        <w:rPr>
          <w:rFonts w:ascii="Arial" w:hAnsi="Arial" w:cs="Arial"/>
          <w:sz w:val="28"/>
          <w:szCs w:val="28"/>
        </w:rPr>
        <w:t>5</w:t>
      </w:r>
      <w:r w:rsidR="004D79FB" w:rsidRPr="00D0011B">
        <w:rPr>
          <w:rFonts w:ascii="Arial" w:hAnsi="Arial" w:cs="Arial"/>
          <w:sz w:val="28"/>
          <w:szCs w:val="28"/>
        </w:rPr>
        <w:t>, в них воспитывается 76 детей (2017 – 29/62, 2016 - 38/81).  Проводятся встречи</w:t>
      </w:r>
      <w:r w:rsidR="004D79FB" w:rsidRPr="00D0011B">
        <w:rPr>
          <w:rFonts w:ascii="Arial" w:hAnsi="Arial" w:cs="Arial"/>
          <w:bCs/>
          <w:sz w:val="28"/>
          <w:szCs w:val="28"/>
        </w:rPr>
        <w:t xml:space="preserve"> обучающихся 5-11 классов и их  родителей </w:t>
      </w:r>
      <w:r w:rsidR="004D79FB" w:rsidRPr="00D0011B">
        <w:rPr>
          <w:rFonts w:ascii="Arial" w:hAnsi="Arial" w:cs="Arial"/>
          <w:sz w:val="28"/>
          <w:szCs w:val="28"/>
        </w:rPr>
        <w:t xml:space="preserve">с представителями прокуратуры, ОМВД РФ по </w:t>
      </w:r>
      <w:proofErr w:type="spellStart"/>
      <w:r w:rsidR="004D79FB" w:rsidRPr="00D0011B">
        <w:rPr>
          <w:rFonts w:ascii="Arial" w:hAnsi="Arial" w:cs="Arial"/>
          <w:sz w:val="28"/>
          <w:szCs w:val="28"/>
        </w:rPr>
        <w:t>Моргаушскому</w:t>
      </w:r>
      <w:proofErr w:type="spellEnd"/>
      <w:r w:rsidR="004D79FB" w:rsidRPr="00D0011B">
        <w:rPr>
          <w:rFonts w:ascii="Arial" w:hAnsi="Arial" w:cs="Arial"/>
          <w:sz w:val="28"/>
          <w:szCs w:val="28"/>
        </w:rPr>
        <w:t xml:space="preserve"> району, военного комиссариата, медицинскими работниками,  отделения государственного пожарного надзора, отдела образования. Цель подобных встреч –  привить подросткам знания о праве, помочь стать законопослушными гражданами, патриотами своей страны и  приобщить учащихся к здоровому образу жизни. </w:t>
      </w:r>
    </w:p>
    <w:p w:rsidR="00294619" w:rsidRPr="00D0011B" w:rsidRDefault="00366656" w:rsidP="00E77A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Неоднократно нами ставилась задача по привлечению родительской общественности в профилактических мероприятиях. 23 несовершеннолетних были задержаны после «комендантского часа» и в течение трех часов были переданы родителям или законным представителям. На особом контроле находятся неблагополучные семьи. 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>Прошу обратить внимание на качество профилактической работы среди детей и родителей. Проводится достаточно много мероприятий, насколько они эффективны? Все мероприятия необходимо проанализировать, провести рефлексию среди участников и держать на контроле протокольное решение коллегиальных советов и органов.</w:t>
      </w:r>
    </w:p>
    <w:p w:rsidR="00294619" w:rsidRPr="00D0011B" w:rsidRDefault="00DE6AE2" w:rsidP="00037AA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>22)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>Как говорится</w:t>
      </w:r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«Все новое </w:t>
      </w:r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>хорошо забытое старое». Так в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республике запускается социально значимый проект «Шаг </w:t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навстречу». </w:t>
      </w:r>
      <w:r w:rsidR="001870AC" w:rsidRPr="00D0011B">
        <w:rPr>
          <w:rFonts w:ascii="Arial" w:hAnsi="Arial" w:cs="Arial"/>
          <w:sz w:val="28"/>
          <w:szCs w:val="28"/>
        </w:rPr>
        <w:br/>
      </w:r>
      <w:r w:rsidR="001870AC" w:rsidRPr="00D0011B">
        <w:rPr>
          <w:rFonts w:ascii="Arial" w:hAnsi="Arial" w:cs="Arial"/>
          <w:sz w:val="28"/>
          <w:szCs w:val="28"/>
          <w:shd w:val="clear" w:color="auto" w:fill="FFFFFF"/>
        </w:rPr>
        <w:t>Идея проекта заключается в возрождении в обновленном виде шефства – школьного наставничества, получившего широкое распространение в советской школе. Цель проекта: создание и апробация региональной модели наставничества в школьной среде как важнейшего направления формирования личности учащихся, ранней профилактики безнадзорности и правонарушений детей и подростков.</w:t>
      </w:r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>Пилотной</w:t>
      </w:r>
      <w:proofErr w:type="spellEnd"/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площадкой по реализации данного проекта является </w:t>
      </w:r>
      <w:proofErr w:type="spellStart"/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>Калайкасинская</w:t>
      </w:r>
      <w:proofErr w:type="spellEnd"/>
      <w:r w:rsidR="00294619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средняя школа. </w:t>
      </w:r>
    </w:p>
    <w:p w:rsidR="001155E7" w:rsidRPr="00D0011B" w:rsidRDefault="00DE6AE2" w:rsidP="00037AA4">
      <w:pPr>
        <w:keepNext/>
        <w:keepLines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23) </w:t>
      </w:r>
      <w:r w:rsidR="00CB4F28" w:rsidRPr="00D0011B">
        <w:rPr>
          <w:rFonts w:ascii="Arial" w:hAnsi="Arial" w:cs="Arial"/>
          <w:sz w:val="28"/>
          <w:szCs w:val="28"/>
        </w:rPr>
        <w:t xml:space="preserve">2018 год объявлен годом добровольца. Большая роль в развитии </w:t>
      </w:r>
      <w:proofErr w:type="spellStart"/>
      <w:r w:rsidR="00CB4F28" w:rsidRPr="00D0011B">
        <w:rPr>
          <w:rFonts w:ascii="Arial" w:hAnsi="Arial" w:cs="Arial"/>
          <w:sz w:val="28"/>
          <w:szCs w:val="28"/>
        </w:rPr>
        <w:t>волонтерства</w:t>
      </w:r>
      <w:proofErr w:type="spellEnd"/>
      <w:r w:rsidR="00CB4F28" w:rsidRPr="00D0011B">
        <w:rPr>
          <w:rFonts w:ascii="Arial" w:hAnsi="Arial" w:cs="Arial"/>
          <w:sz w:val="28"/>
          <w:szCs w:val="28"/>
        </w:rPr>
        <w:t xml:space="preserve"> принадлежит молодежи.  </w:t>
      </w:r>
      <w:r w:rsidR="009E1311" w:rsidRPr="00D0011B">
        <w:rPr>
          <w:rFonts w:ascii="Arial" w:hAnsi="Arial" w:cs="Arial"/>
          <w:sz w:val="28"/>
          <w:szCs w:val="28"/>
        </w:rPr>
        <w:t xml:space="preserve"> </w:t>
      </w:r>
      <w:r w:rsidR="006806C4" w:rsidRPr="00D001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55E7" w:rsidRPr="00D0011B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1155E7" w:rsidRPr="00D0011B">
        <w:rPr>
          <w:rFonts w:ascii="Arial" w:hAnsi="Arial" w:cs="Arial"/>
          <w:sz w:val="28"/>
          <w:szCs w:val="28"/>
        </w:rPr>
        <w:t>Моргаушском</w:t>
      </w:r>
      <w:proofErr w:type="spellEnd"/>
      <w:r w:rsidR="001155E7" w:rsidRPr="00D0011B">
        <w:rPr>
          <w:rFonts w:ascii="Arial" w:hAnsi="Arial" w:cs="Arial"/>
          <w:sz w:val="28"/>
          <w:szCs w:val="28"/>
        </w:rPr>
        <w:t xml:space="preserve"> районе  проживает  6522 молодых людей в возрасте от 14 до 30 лет, что составляет</w:t>
      </w:r>
      <w:r w:rsidR="001155E7" w:rsidRPr="00D0011B">
        <w:rPr>
          <w:rFonts w:ascii="Arial" w:hAnsi="Arial" w:cs="Arial"/>
          <w:i/>
          <w:sz w:val="28"/>
          <w:szCs w:val="28"/>
        </w:rPr>
        <w:t xml:space="preserve"> 19,6 %</w:t>
      </w:r>
      <w:r w:rsidR="001155E7" w:rsidRPr="00D0011B">
        <w:rPr>
          <w:rFonts w:ascii="Arial" w:hAnsi="Arial" w:cs="Arial"/>
          <w:sz w:val="28"/>
          <w:szCs w:val="28"/>
        </w:rPr>
        <w:t xml:space="preserve"> от общего числа жителей района</w:t>
      </w:r>
      <w:r w:rsidR="001155E7" w:rsidRPr="00D0011B">
        <w:rPr>
          <w:rFonts w:ascii="Arial" w:hAnsi="Arial" w:cs="Arial"/>
          <w:i/>
          <w:sz w:val="28"/>
          <w:szCs w:val="28"/>
        </w:rPr>
        <w:t>.</w:t>
      </w:r>
    </w:p>
    <w:p w:rsidR="001155E7" w:rsidRPr="00D0011B" w:rsidRDefault="001155E7" w:rsidP="00037AA4">
      <w:pPr>
        <w:spacing w:after="0" w:line="240" w:lineRule="auto"/>
        <w:ind w:left="-284" w:firstLine="568"/>
        <w:jc w:val="both"/>
        <w:rPr>
          <w:rFonts w:ascii="Arial" w:hAnsi="Arial" w:cs="Arial"/>
          <w:b/>
          <w:i/>
          <w:sz w:val="28"/>
          <w:szCs w:val="28"/>
        </w:rPr>
      </w:pPr>
      <w:r w:rsidRPr="00D0011B">
        <w:rPr>
          <w:rFonts w:ascii="Arial" w:hAnsi="Arial" w:cs="Arial"/>
          <w:i/>
          <w:sz w:val="28"/>
          <w:szCs w:val="28"/>
        </w:rPr>
        <w:t xml:space="preserve">Из общего количества молодого населения: учащихся и студентов  в возрасте от 14 до 21 года – 2663 (40,8 %); молодежи, работающей в учреждениях, организациях и предприятиях Моргаушского района – 1704 (26,1 %);  служащие  в рядах </w:t>
      </w:r>
      <w:proofErr w:type="gramStart"/>
      <w:r w:rsidRPr="00D0011B">
        <w:rPr>
          <w:rFonts w:ascii="Arial" w:hAnsi="Arial" w:cs="Arial"/>
          <w:i/>
          <w:sz w:val="28"/>
          <w:szCs w:val="28"/>
        </w:rPr>
        <w:t>ВС</w:t>
      </w:r>
      <w:proofErr w:type="gramEnd"/>
      <w:r w:rsidRPr="00D0011B">
        <w:rPr>
          <w:rFonts w:ascii="Arial" w:hAnsi="Arial" w:cs="Arial"/>
          <w:i/>
          <w:sz w:val="28"/>
          <w:szCs w:val="28"/>
        </w:rPr>
        <w:t xml:space="preserve"> РФ – 125 (1,9 %); временно безработных (по данным районного центра занятости) –  10 (0,15 %); выезжающих  на работу и учебу за пределы района – 2020 (31 %). </w:t>
      </w:r>
      <w:r w:rsidRPr="00D0011B">
        <w:rPr>
          <w:rFonts w:ascii="Arial" w:hAnsi="Arial" w:cs="Arial"/>
          <w:b/>
          <w:i/>
          <w:sz w:val="28"/>
          <w:szCs w:val="28"/>
        </w:rPr>
        <w:t>(2 слайд)</w:t>
      </w:r>
    </w:p>
    <w:p w:rsidR="00CF528F" w:rsidRPr="00393B39" w:rsidRDefault="00DE6AE2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24) </w:t>
      </w:r>
      <w:r w:rsidR="001155E7" w:rsidRPr="00D0011B">
        <w:rPr>
          <w:rFonts w:ascii="Arial" w:hAnsi="Arial" w:cs="Arial"/>
          <w:sz w:val="28"/>
          <w:szCs w:val="28"/>
        </w:rPr>
        <w:t>На территории Моргаушского района функционируют  2 общественные организации, зарегистрированные в республиканском  реестре  детских и молодежных общественных объединений: «Военно-патриотический клуб «Родина»  при Моргаушской средней школе и «Союз мальчишек и девчонок» («СМИД»)</w:t>
      </w:r>
      <w:r w:rsidR="00CF528F" w:rsidRPr="00D0011B">
        <w:rPr>
          <w:rFonts w:ascii="Arial" w:hAnsi="Arial" w:cs="Arial"/>
          <w:sz w:val="28"/>
          <w:szCs w:val="28"/>
        </w:rPr>
        <w:t xml:space="preserve"> при доме детского творчества</w:t>
      </w:r>
      <w:r w:rsidR="001155E7" w:rsidRPr="00D0011B">
        <w:rPr>
          <w:rFonts w:ascii="Arial" w:hAnsi="Arial" w:cs="Arial"/>
          <w:sz w:val="28"/>
          <w:szCs w:val="28"/>
        </w:rPr>
        <w:t xml:space="preserve">,  и 28 незарегистрированных детских и молодежных объединений, в деятельности которых принимает участие 2545 чел. и  423 чел. соответственно.  </w:t>
      </w:r>
    </w:p>
    <w:p w:rsidR="00D32061" w:rsidRDefault="001155E7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b/>
          <w:i/>
          <w:sz w:val="28"/>
          <w:szCs w:val="28"/>
        </w:rPr>
      </w:pPr>
      <w:r w:rsidRPr="00D0011B">
        <w:rPr>
          <w:rFonts w:ascii="Arial" w:hAnsi="Arial" w:cs="Arial"/>
          <w:i/>
          <w:sz w:val="28"/>
          <w:szCs w:val="28"/>
        </w:rPr>
        <w:t xml:space="preserve">Финансирование муниципальной  программы  по работе с молодежью в текущем году составляет 160 тыс. руб. (2017 г. – 150 тыс., 2016 г. – 100 тыс.). Уровень нормативного </w:t>
      </w:r>
      <w:proofErr w:type="spellStart"/>
      <w:r w:rsidRPr="00D0011B">
        <w:rPr>
          <w:rFonts w:ascii="Arial" w:hAnsi="Arial" w:cs="Arial"/>
          <w:i/>
          <w:sz w:val="28"/>
          <w:szCs w:val="28"/>
        </w:rPr>
        <w:t>подушевого</w:t>
      </w:r>
      <w:proofErr w:type="spellEnd"/>
      <w:r w:rsidRPr="00D0011B">
        <w:rPr>
          <w:rFonts w:ascii="Arial" w:hAnsi="Arial" w:cs="Arial"/>
          <w:i/>
          <w:sz w:val="28"/>
          <w:szCs w:val="28"/>
        </w:rPr>
        <w:t xml:space="preserve"> финансирования молодежной политики составляет 24 руб. 50 коп</w:t>
      </w:r>
      <w:r w:rsidRPr="00D0011B">
        <w:rPr>
          <w:rFonts w:ascii="Arial" w:hAnsi="Arial" w:cs="Arial"/>
          <w:b/>
          <w:i/>
          <w:sz w:val="28"/>
          <w:szCs w:val="28"/>
        </w:rPr>
        <w:t>.</w:t>
      </w:r>
    </w:p>
    <w:p w:rsidR="001155E7" w:rsidRPr="00D0011B" w:rsidRDefault="00DE6AE2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b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25) </w:t>
      </w:r>
      <w:r w:rsidR="001155E7" w:rsidRPr="00D0011B">
        <w:rPr>
          <w:rFonts w:ascii="Arial" w:hAnsi="Arial" w:cs="Arial"/>
          <w:sz w:val="28"/>
          <w:szCs w:val="28"/>
        </w:rPr>
        <w:t>Молодежные объединения района участвуют в молодежных образовательных форумах: «</w:t>
      </w:r>
      <w:proofErr w:type="spellStart"/>
      <w:r w:rsidR="001155E7" w:rsidRPr="00D0011B">
        <w:rPr>
          <w:rFonts w:ascii="Arial" w:hAnsi="Arial" w:cs="Arial"/>
          <w:sz w:val="28"/>
          <w:szCs w:val="28"/>
        </w:rPr>
        <w:t>МолГород</w:t>
      </w:r>
      <w:proofErr w:type="spellEnd"/>
      <w:r w:rsidR="001155E7" w:rsidRPr="00D0011B">
        <w:rPr>
          <w:rFonts w:ascii="Arial" w:hAnsi="Arial" w:cs="Arial"/>
          <w:sz w:val="28"/>
          <w:szCs w:val="28"/>
        </w:rPr>
        <w:t xml:space="preserve">» (2018 г. – 16 участников, 2017 г. – 8, 2016 г. - 5), Всероссийский молодежный образовательный форум «Территория смыслов на </w:t>
      </w:r>
      <w:proofErr w:type="spellStart"/>
      <w:r w:rsidR="001155E7" w:rsidRPr="00D0011B">
        <w:rPr>
          <w:rFonts w:ascii="Arial" w:hAnsi="Arial" w:cs="Arial"/>
          <w:sz w:val="28"/>
          <w:szCs w:val="28"/>
        </w:rPr>
        <w:t>Клязьме</w:t>
      </w:r>
      <w:proofErr w:type="spellEnd"/>
      <w:r w:rsidR="001155E7" w:rsidRPr="00D0011B">
        <w:rPr>
          <w:rFonts w:ascii="Arial" w:hAnsi="Arial" w:cs="Arial"/>
          <w:sz w:val="28"/>
          <w:szCs w:val="28"/>
        </w:rPr>
        <w:t xml:space="preserve">», смена «Образование будущего» (2018 г. – 3 участника). </w:t>
      </w:r>
    </w:p>
    <w:p w:rsidR="001155E7" w:rsidRPr="00D0011B" w:rsidRDefault="00DE6AE2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sz w:val="28"/>
          <w:szCs w:val="28"/>
        </w:rPr>
      </w:pP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(Слайд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26) </w:t>
      </w:r>
      <w:r w:rsidR="001155E7" w:rsidRPr="00D0011B">
        <w:rPr>
          <w:rFonts w:ascii="Arial" w:hAnsi="Arial" w:cs="Arial"/>
          <w:sz w:val="28"/>
          <w:szCs w:val="28"/>
        </w:rPr>
        <w:t xml:space="preserve">В районе действует 4 </w:t>
      </w:r>
      <w:proofErr w:type="gramStart"/>
      <w:r w:rsidR="001155E7" w:rsidRPr="00D0011B">
        <w:rPr>
          <w:rFonts w:ascii="Arial" w:hAnsi="Arial" w:cs="Arial"/>
          <w:sz w:val="28"/>
          <w:szCs w:val="28"/>
        </w:rPr>
        <w:t>военно-патриотических</w:t>
      </w:r>
      <w:proofErr w:type="gramEnd"/>
      <w:r w:rsidR="001155E7" w:rsidRPr="00D0011B">
        <w:rPr>
          <w:rFonts w:ascii="Arial" w:hAnsi="Arial" w:cs="Arial"/>
          <w:sz w:val="28"/>
          <w:szCs w:val="28"/>
        </w:rPr>
        <w:t xml:space="preserve"> клуба. ВПК «Родина» Моргаушской средней школы ежегодно становится победителем или призером республиканского этапа юнарме</w:t>
      </w:r>
      <w:r w:rsidR="00A319AD">
        <w:rPr>
          <w:rFonts w:ascii="Arial" w:hAnsi="Arial" w:cs="Arial"/>
          <w:sz w:val="28"/>
          <w:szCs w:val="28"/>
        </w:rPr>
        <w:t>йских игр «Зарница» и «Орленок»</w:t>
      </w:r>
      <w:r w:rsidR="001155E7" w:rsidRPr="00D0011B">
        <w:rPr>
          <w:rFonts w:ascii="Arial" w:hAnsi="Arial" w:cs="Arial"/>
          <w:sz w:val="28"/>
          <w:szCs w:val="28"/>
        </w:rPr>
        <w:t xml:space="preserve"> </w:t>
      </w:r>
      <w:r w:rsidR="00A319AD">
        <w:rPr>
          <w:rFonts w:ascii="Arial" w:hAnsi="Arial" w:cs="Arial"/>
          <w:sz w:val="28"/>
          <w:szCs w:val="28"/>
        </w:rPr>
        <w:t xml:space="preserve">и на республиканском смотре </w:t>
      </w:r>
      <w:proofErr w:type="gramStart"/>
      <w:r w:rsidR="00A319AD">
        <w:rPr>
          <w:rFonts w:ascii="Arial" w:hAnsi="Arial" w:cs="Arial"/>
          <w:sz w:val="28"/>
          <w:szCs w:val="28"/>
        </w:rPr>
        <w:t>–к</w:t>
      </w:r>
      <w:proofErr w:type="gramEnd"/>
      <w:r w:rsidR="00A319AD">
        <w:rPr>
          <w:rFonts w:ascii="Arial" w:hAnsi="Arial" w:cs="Arial"/>
          <w:sz w:val="28"/>
          <w:szCs w:val="28"/>
        </w:rPr>
        <w:t xml:space="preserve">онкурсе военно-патриотических клубов (объединений) Чувашской Республики на 2017-2018 учебный год они заняли </w:t>
      </w:r>
      <w:r w:rsidR="00A319AD">
        <w:rPr>
          <w:rFonts w:ascii="Arial" w:hAnsi="Arial" w:cs="Arial"/>
          <w:sz w:val="28"/>
          <w:szCs w:val="28"/>
          <w:lang w:val="en-US"/>
        </w:rPr>
        <w:t>II</w:t>
      </w:r>
      <w:r w:rsidR="00A319AD">
        <w:rPr>
          <w:rFonts w:ascii="Arial" w:hAnsi="Arial" w:cs="Arial"/>
          <w:sz w:val="28"/>
          <w:szCs w:val="28"/>
        </w:rPr>
        <w:t xml:space="preserve"> место.</w:t>
      </w:r>
      <w:r w:rsidR="001155E7" w:rsidRPr="00D0011B">
        <w:rPr>
          <w:rFonts w:ascii="Arial" w:hAnsi="Arial" w:cs="Arial"/>
          <w:b/>
          <w:sz w:val="28"/>
          <w:szCs w:val="28"/>
        </w:rPr>
        <w:t xml:space="preserve"> </w:t>
      </w:r>
    </w:p>
    <w:p w:rsidR="00037AA4" w:rsidRPr="00C32B05" w:rsidRDefault="001155E7" w:rsidP="00037AA4">
      <w:pPr>
        <w:ind w:left="-284" w:firstLine="568"/>
        <w:jc w:val="both"/>
        <w:rPr>
          <w:rFonts w:ascii="Arial" w:hAnsi="Arial" w:cs="Arial"/>
          <w:sz w:val="26"/>
          <w:szCs w:val="26"/>
        </w:rPr>
      </w:pPr>
      <w:r w:rsidRPr="00D0011B">
        <w:rPr>
          <w:rFonts w:ascii="Arial" w:hAnsi="Arial" w:cs="Arial"/>
          <w:sz w:val="28"/>
          <w:szCs w:val="28"/>
        </w:rPr>
        <w:lastRenderedPageBreak/>
        <w:t xml:space="preserve"> </w:t>
      </w:r>
      <w:r w:rsidR="00DE6AE2">
        <w:rPr>
          <w:rFonts w:ascii="Arial" w:hAnsi="Arial" w:cs="Arial"/>
          <w:sz w:val="28"/>
          <w:szCs w:val="28"/>
        </w:rPr>
        <w:t>(</w:t>
      </w:r>
      <w:r w:rsidR="00DE6AE2"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 w:rsid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27) </w:t>
      </w:r>
      <w:r w:rsidRPr="00D0011B">
        <w:rPr>
          <w:rFonts w:ascii="Arial" w:hAnsi="Arial" w:cs="Arial"/>
          <w:sz w:val="28"/>
          <w:szCs w:val="28"/>
        </w:rPr>
        <w:t xml:space="preserve">Члены «ВПК им. </w:t>
      </w:r>
      <w:proofErr w:type="spellStart"/>
      <w:r w:rsidRPr="00D0011B">
        <w:rPr>
          <w:rFonts w:ascii="Arial" w:hAnsi="Arial" w:cs="Arial"/>
          <w:sz w:val="28"/>
          <w:szCs w:val="28"/>
        </w:rPr>
        <w:t>Шуйцева</w:t>
      </w:r>
      <w:proofErr w:type="spellEnd"/>
      <w:r w:rsidRPr="00D0011B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D0011B">
        <w:rPr>
          <w:rFonts w:ascii="Arial" w:hAnsi="Arial" w:cs="Arial"/>
          <w:sz w:val="28"/>
          <w:szCs w:val="28"/>
        </w:rPr>
        <w:t>Большесундырской</w:t>
      </w:r>
      <w:proofErr w:type="spellEnd"/>
      <w:r w:rsidRPr="00D0011B">
        <w:rPr>
          <w:rFonts w:ascii="Arial" w:hAnsi="Arial" w:cs="Arial"/>
          <w:sz w:val="28"/>
          <w:szCs w:val="28"/>
        </w:rPr>
        <w:t xml:space="preserve"> средней школы в составе команды Чувашской Республики в третий раз стали призерами оборонно-спортивного оздоровительного лагеря «Гвардеец» в  </w:t>
      </w:r>
      <w:proofErr w:type="gramStart"/>
      <w:r w:rsidRPr="00D0011B">
        <w:rPr>
          <w:rFonts w:ascii="Arial" w:hAnsi="Arial" w:cs="Arial"/>
          <w:sz w:val="28"/>
          <w:szCs w:val="28"/>
        </w:rPr>
        <w:t>г</w:t>
      </w:r>
      <w:proofErr w:type="gramEnd"/>
      <w:r w:rsidRPr="00D0011B">
        <w:rPr>
          <w:rFonts w:ascii="Arial" w:hAnsi="Arial" w:cs="Arial"/>
          <w:sz w:val="28"/>
          <w:szCs w:val="28"/>
        </w:rPr>
        <w:t>. Кстово Нижегородской области. Клуб является участником международных поисковых лагерей. В этом году Клуб  удостоен гранта Главы Чувашской Республики для поддержки поисковых отрядов.</w:t>
      </w:r>
      <w:r w:rsidRPr="00D0011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37AA4" w:rsidRPr="00C32B05">
        <w:rPr>
          <w:rFonts w:ascii="Arial" w:hAnsi="Arial" w:cs="Arial"/>
          <w:sz w:val="26"/>
          <w:szCs w:val="26"/>
        </w:rPr>
        <w:t xml:space="preserve">Приказом  Минобороны России руководитель клуба Игорь Семенов за большой личный вклад в установление имен погибших и судеб,  пропавших без вести военнослужащих и проявленные при этом усердие и разумную инициативу награжден знаком «За отличие в поисковом движении» III-ей степени. </w:t>
      </w:r>
      <w:proofErr w:type="gramEnd"/>
    </w:p>
    <w:p w:rsidR="00CF528F" w:rsidRPr="00D0011B" w:rsidRDefault="00DE6AE2" w:rsidP="00037AA4">
      <w:pPr>
        <w:spacing w:after="0" w:line="240" w:lineRule="auto"/>
        <w:jc w:val="both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28) </w:t>
      </w:r>
      <w:r w:rsidR="001155E7" w:rsidRPr="00D0011B">
        <w:rPr>
          <w:rFonts w:ascii="Arial" w:hAnsi="Arial" w:cs="Arial"/>
          <w:sz w:val="28"/>
          <w:szCs w:val="28"/>
        </w:rPr>
        <w:t xml:space="preserve">Во всех школах района действуют отделения Российского движения школьников.  На сегодняшний день 513 </w:t>
      </w:r>
      <w:proofErr w:type="gramStart"/>
      <w:r w:rsidR="001155E7" w:rsidRPr="00D0011B">
        <w:rPr>
          <w:rFonts w:ascii="Arial" w:hAnsi="Arial" w:cs="Arial"/>
          <w:sz w:val="28"/>
          <w:szCs w:val="28"/>
        </w:rPr>
        <w:t>обучающихся</w:t>
      </w:r>
      <w:proofErr w:type="gramEnd"/>
      <w:r w:rsidR="001155E7" w:rsidRPr="00D0011B">
        <w:rPr>
          <w:rFonts w:ascii="Arial" w:hAnsi="Arial" w:cs="Arial"/>
          <w:sz w:val="28"/>
          <w:szCs w:val="28"/>
        </w:rPr>
        <w:t xml:space="preserve"> произнесли «Клятву юнармейца».</w:t>
      </w:r>
      <w:r w:rsidR="00CF528F" w:rsidRPr="00D0011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В республиканском смотре-конкурсе местных отделений Всероссийского военно-патриотического общественного движения «ЮНАРМИЯ» Чувашской Республики в 2017-2018г.  Моргаушский район занял </w:t>
      </w:r>
      <w:r w:rsidR="00CF528F" w:rsidRPr="00D0011B">
        <w:rPr>
          <w:rFonts w:ascii="Arial" w:eastAsia="Times New Roman" w:hAnsi="Arial" w:cs="Arial"/>
          <w:kern w:val="36"/>
          <w:sz w:val="28"/>
          <w:szCs w:val="28"/>
          <w:lang w:val="en-US" w:eastAsia="ru-RU"/>
        </w:rPr>
        <w:t>II</w:t>
      </w:r>
      <w:r w:rsidR="00CF528F" w:rsidRPr="00D0011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место.  </w:t>
      </w:r>
    </w:p>
    <w:p w:rsidR="00CF528F" w:rsidRPr="00D0011B" w:rsidRDefault="00DE6AE2" w:rsidP="00037AA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29) </w:t>
      </w:r>
      <w:r w:rsidR="001155E7" w:rsidRPr="00D0011B">
        <w:rPr>
          <w:rFonts w:ascii="Arial" w:hAnsi="Arial" w:cs="Arial"/>
          <w:sz w:val="28"/>
          <w:szCs w:val="28"/>
        </w:rPr>
        <w:t>В текущем году кадеты Моргаушской средней школы в третий раз стали победителями Всероссийского конкурса «Смотр строя и песни. Марш Победителям!» (г</w:t>
      </w:r>
      <w:proofErr w:type="gramStart"/>
      <w:r w:rsidR="001155E7" w:rsidRPr="00D0011B">
        <w:rPr>
          <w:rFonts w:ascii="Arial" w:hAnsi="Arial" w:cs="Arial"/>
          <w:sz w:val="28"/>
          <w:szCs w:val="28"/>
        </w:rPr>
        <w:t>.М</w:t>
      </w:r>
      <w:proofErr w:type="gramEnd"/>
      <w:r w:rsidR="001155E7" w:rsidRPr="00D0011B">
        <w:rPr>
          <w:rFonts w:ascii="Arial" w:hAnsi="Arial" w:cs="Arial"/>
          <w:sz w:val="28"/>
          <w:szCs w:val="28"/>
        </w:rPr>
        <w:t xml:space="preserve">осква) и победителями смотра-конкурса кадетских школ и общеобразовательных организаций, имеющих кадетские классы. </w:t>
      </w:r>
    </w:p>
    <w:p w:rsidR="001155E7" w:rsidRPr="00D0011B" w:rsidRDefault="00DE6AE2" w:rsidP="00037AA4">
      <w:pPr>
        <w:spacing w:after="0" w:line="240" w:lineRule="auto"/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 w:rsidR="004F31D7">
        <w:rPr>
          <w:rFonts w:ascii="Arial" w:hAnsi="Arial" w:cs="Arial"/>
          <w:b/>
          <w:sz w:val="28"/>
          <w:szCs w:val="28"/>
          <w:shd w:val="clear" w:color="auto" w:fill="F7F7F6"/>
        </w:rPr>
        <w:t>30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) </w:t>
      </w:r>
      <w:r w:rsidR="001155E7" w:rsidRPr="00D0011B">
        <w:rPr>
          <w:rFonts w:ascii="Arial" w:hAnsi="Arial" w:cs="Arial"/>
          <w:sz w:val="28"/>
          <w:szCs w:val="28"/>
        </w:rPr>
        <w:t xml:space="preserve">На едином информационном портале «Добровольцы России»  зарегистрированы 14 учреждений и  1 общественное  объединение, проведено 147 волонтерских мероприятий.  В 21 образовательном учреждении действует  81 добровольческая команда с охватом 1300 волонтеров. В районе определены 4 учреждения, выполняющие функции по работе с молодежью. Они же являются волонтерскими площадками. </w:t>
      </w:r>
    </w:p>
    <w:p w:rsidR="001155E7" w:rsidRPr="00D0011B" w:rsidRDefault="004F31D7" w:rsidP="00037AA4">
      <w:pPr>
        <w:pStyle w:val="a4"/>
        <w:spacing w:before="0" w:beforeAutospacing="0" w:after="0" w:afterAutospacing="0"/>
        <w:ind w:left="-284" w:firstLine="56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31) </w:t>
      </w:r>
      <w:r w:rsidR="001155E7" w:rsidRPr="00D0011B">
        <w:rPr>
          <w:rFonts w:ascii="Arial" w:hAnsi="Arial" w:cs="Arial"/>
          <w:i/>
          <w:sz w:val="28"/>
          <w:szCs w:val="28"/>
        </w:rPr>
        <w:t xml:space="preserve">С 2010 года отряд юных космонавтов </w:t>
      </w:r>
      <w:proofErr w:type="spellStart"/>
      <w:r w:rsidR="001155E7" w:rsidRPr="00D0011B">
        <w:rPr>
          <w:rFonts w:ascii="Arial" w:hAnsi="Arial" w:cs="Arial"/>
          <w:i/>
          <w:sz w:val="28"/>
          <w:szCs w:val="28"/>
        </w:rPr>
        <w:t>Юнгинской</w:t>
      </w:r>
      <w:proofErr w:type="spellEnd"/>
      <w:r w:rsidR="001155E7" w:rsidRPr="00D0011B">
        <w:rPr>
          <w:rFonts w:ascii="Arial" w:hAnsi="Arial" w:cs="Arial"/>
          <w:i/>
          <w:sz w:val="28"/>
          <w:szCs w:val="28"/>
        </w:rPr>
        <w:t xml:space="preserve"> средней школы удостаивается звание «Лучший отряд юных космонавтов Чувашской Республики».</w:t>
      </w:r>
    </w:p>
    <w:p w:rsidR="004D79FB" w:rsidRPr="00D0011B" w:rsidRDefault="004F31D7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32) </w:t>
      </w:r>
      <w:r w:rsidR="001155E7" w:rsidRPr="00D0011B">
        <w:rPr>
          <w:rFonts w:ascii="Arial" w:hAnsi="Arial" w:cs="Arial"/>
          <w:sz w:val="28"/>
          <w:szCs w:val="28"/>
          <w:lang w:eastAsia="ru-RU"/>
        </w:rPr>
        <w:t xml:space="preserve">В </w:t>
      </w:r>
      <w:proofErr w:type="spellStart"/>
      <w:r w:rsidR="001155E7" w:rsidRPr="00D0011B">
        <w:rPr>
          <w:rFonts w:ascii="Arial" w:hAnsi="Arial" w:cs="Arial"/>
          <w:sz w:val="28"/>
          <w:szCs w:val="28"/>
          <w:lang w:eastAsia="ru-RU"/>
        </w:rPr>
        <w:t>Моргаушском</w:t>
      </w:r>
      <w:proofErr w:type="spellEnd"/>
      <w:r w:rsidR="001155E7" w:rsidRPr="00D0011B">
        <w:rPr>
          <w:rFonts w:ascii="Arial" w:hAnsi="Arial" w:cs="Arial"/>
          <w:sz w:val="28"/>
          <w:szCs w:val="28"/>
          <w:lang w:eastAsia="ru-RU"/>
        </w:rPr>
        <w:t xml:space="preserve"> районе учреждены  стипендии Главы администрации Моргаушского района: для обучающихся (ежегодно 100 отличников учебы  получают стипендии в размере 400 рублей) и для работающей молодежи (всего за 3 года удостоены 24 человека).  Специальную стипендию   Главы Чувашской Республики за особую творческую устремленность в 2018 году удостоены  36 человек (2017 г.- 27, 2016 г.- 21). </w:t>
      </w:r>
    </w:p>
    <w:p w:rsidR="001155E7" w:rsidRPr="00D0011B" w:rsidRDefault="004F31D7" w:rsidP="00037AA4">
      <w:pPr>
        <w:pStyle w:val="a6"/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E6AE2">
        <w:rPr>
          <w:rFonts w:ascii="Arial" w:hAnsi="Arial" w:cs="Arial"/>
          <w:b/>
          <w:sz w:val="28"/>
          <w:szCs w:val="28"/>
          <w:shd w:val="clear" w:color="auto" w:fill="F7F7F6"/>
        </w:rPr>
        <w:t xml:space="preserve">Слайд </w:t>
      </w:r>
      <w:r>
        <w:rPr>
          <w:rFonts w:ascii="Arial" w:hAnsi="Arial" w:cs="Arial"/>
          <w:b/>
          <w:sz w:val="28"/>
          <w:szCs w:val="28"/>
          <w:shd w:val="clear" w:color="auto" w:fill="F7F7F6"/>
        </w:rPr>
        <w:t xml:space="preserve">33) </w:t>
      </w:r>
      <w:r w:rsidR="001155E7" w:rsidRPr="00D0011B">
        <w:rPr>
          <w:rFonts w:ascii="Arial" w:hAnsi="Arial" w:cs="Arial"/>
          <w:sz w:val="28"/>
          <w:szCs w:val="28"/>
        </w:rPr>
        <w:t xml:space="preserve">В </w:t>
      </w:r>
      <w:r w:rsidR="001155E7" w:rsidRPr="00D0011B">
        <w:rPr>
          <w:rFonts w:ascii="Arial" w:hAnsi="Arial" w:cs="Arial"/>
          <w:sz w:val="28"/>
          <w:szCs w:val="28"/>
          <w:lang w:val="en-US"/>
        </w:rPr>
        <w:t>I</w:t>
      </w:r>
      <w:r w:rsidR="001155E7" w:rsidRPr="00D0011B">
        <w:rPr>
          <w:rFonts w:ascii="Arial" w:hAnsi="Arial" w:cs="Arial"/>
          <w:sz w:val="28"/>
          <w:szCs w:val="28"/>
        </w:rPr>
        <w:t xml:space="preserve">  полугодии 2018 года 23 молодые семьи,  2 молодых специалиста, 1сирота  улучшили  свои жилищные условия.</w:t>
      </w:r>
      <w:r w:rsidR="001155E7" w:rsidRPr="00D0011B">
        <w:rPr>
          <w:rFonts w:ascii="Arial" w:hAnsi="Arial" w:cs="Arial"/>
          <w:b/>
          <w:sz w:val="28"/>
          <w:szCs w:val="28"/>
        </w:rPr>
        <w:t xml:space="preserve"> </w:t>
      </w:r>
    </w:p>
    <w:p w:rsidR="009612A2" w:rsidRPr="00D0011B" w:rsidRDefault="00E6022A" w:rsidP="00037AA4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 xml:space="preserve">В России для </w:t>
      </w:r>
      <w:r w:rsidRPr="00BC4B87">
        <w:rPr>
          <w:rFonts w:ascii="Arial" w:hAnsi="Arial" w:cs="Arial"/>
          <w:sz w:val="28"/>
          <w:szCs w:val="28"/>
        </w:rPr>
        <w:t xml:space="preserve">учета молодежной активности </w:t>
      </w:r>
      <w:r w:rsidRPr="00D0011B">
        <w:rPr>
          <w:rFonts w:ascii="Arial" w:hAnsi="Arial" w:cs="Arial"/>
          <w:sz w:val="28"/>
          <w:szCs w:val="28"/>
        </w:rPr>
        <w:t xml:space="preserve"> функционирует автоматизированная информационная система </w:t>
      </w:r>
      <w:r w:rsidRPr="00BC4B87">
        <w:rPr>
          <w:rFonts w:ascii="Arial" w:hAnsi="Arial" w:cs="Arial"/>
          <w:sz w:val="28"/>
          <w:szCs w:val="28"/>
        </w:rPr>
        <w:t>«Молодежь России»</w:t>
      </w:r>
      <w:r w:rsidRPr="00D0011B">
        <w:rPr>
          <w:rFonts w:ascii="Arial" w:hAnsi="Arial" w:cs="Arial"/>
          <w:sz w:val="28"/>
          <w:szCs w:val="28"/>
        </w:rPr>
        <w:t xml:space="preserve">, </w:t>
      </w:r>
      <w:r w:rsidRPr="00BC4B87">
        <w:rPr>
          <w:rFonts w:ascii="Arial" w:hAnsi="Arial" w:cs="Arial"/>
          <w:sz w:val="28"/>
          <w:szCs w:val="28"/>
        </w:rPr>
        <w:t xml:space="preserve"> </w:t>
      </w:r>
      <w:r w:rsidRPr="00BC4B87">
        <w:rPr>
          <w:rFonts w:ascii="Arial" w:hAnsi="Arial" w:cs="Arial"/>
          <w:sz w:val="28"/>
          <w:szCs w:val="28"/>
        </w:rPr>
        <w:lastRenderedPageBreak/>
        <w:t xml:space="preserve">с помощью такой системы любой молодой человек сможет  зарегистрироваться  на муниципальные, региональные, окружные и федеральные мероприятия, а также и </w:t>
      </w:r>
      <w:proofErr w:type="spellStart"/>
      <w:r w:rsidRPr="00BC4B87">
        <w:rPr>
          <w:rFonts w:ascii="Arial" w:hAnsi="Arial" w:cs="Arial"/>
          <w:sz w:val="28"/>
          <w:szCs w:val="28"/>
        </w:rPr>
        <w:t>грантовые</w:t>
      </w:r>
      <w:proofErr w:type="spellEnd"/>
      <w:r w:rsidRPr="00BC4B87">
        <w:rPr>
          <w:rFonts w:ascii="Arial" w:hAnsi="Arial" w:cs="Arial"/>
          <w:sz w:val="28"/>
          <w:szCs w:val="28"/>
        </w:rPr>
        <w:t xml:space="preserve"> конкурсы.</w:t>
      </w:r>
      <w:r w:rsidRPr="00D0011B">
        <w:rPr>
          <w:rFonts w:ascii="Arial" w:hAnsi="Arial" w:cs="Arial"/>
          <w:sz w:val="28"/>
          <w:szCs w:val="28"/>
        </w:rPr>
        <w:t xml:space="preserve"> На сегодняшний день регистрацию прошли только 25 молодых граждан района. Ставлю задачу перед руководителями молодежных и детских общественных объединений по активизации работы по данному направлению. </w:t>
      </w:r>
    </w:p>
    <w:p w:rsidR="00E7433A" w:rsidRPr="00D0011B" w:rsidRDefault="004F31D7" w:rsidP="00037AA4">
      <w:pPr>
        <w:shd w:val="clear" w:color="auto" w:fill="FEFEFE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31D7">
        <w:rPr>
          <w:rFonts w:ascii="Arial" w:hAnsi="Arial" w:cs="Arial"/>
          <w:b/>
          <w:sz w:val="28"/>
          <w:szCs w:val="28"/>
        </w:rPr>
        <w:t>(Слайд 34)</w:t>
      </w:r>
      <w:r>
        <w:rPr>
          <w:rFonts w:ascii="Arial" w:hAnsi="Arial" w:cs="Arial"/>
          <w:sz w:val="28"/>
          <w:szCs w:val="28"/>
        </w:rPr>
        <w:t xml:space="preserve"> </w:t>
      </w:r>
      <w:r w:rsidR="00AC60E0" w:rsidRPr="00D0011B">
        <w:rPr>
          <w:rFonts w:ascii="Arial" w:hAnsi="Arial" w:cs="Arial"/>
          <w:sz w:val="28"/>
          <w:szCs w:val="28"/>
        </w:rPr>
        <w:t xml:space="preserve">Как сказал великий педагог Адольф </w:t>
      </w:r>
      <w:proofErr w:type="spellStart"/>
      <w:r w:rsidR="00AC60E0" w:rsidRPr="00D0011B">
        <w:rPr>
          <w:rFonts w:ascii="Arial" w:hAnsi="Arial" w:cs="Arial"/>
          <w:sz w:val="28"/>
          <w:szCs w:val="28"/>
        </w:rPr>
        <w:t>Дистервег</w:t>
      </w:r>
      <w:proofErr w:type="spellEnd"/>
      <w:r w:rsidR="00E7433A" w:rsidRPr="00D0011B">
        <w:rPr>
          <w:rFonts w:ascii="Arial" w:hAnsi="Arial" w:cs="Arial"/>
          <w:sz w:val="28"/>
          <w:szCs w:val="28"/>
        </w:rPr>
        <w:t>: «</w:t>
      </w:r>
      <w:r w:rsidR="00AC60E0" w:rsidRPr="00D0011B">
        <w:rPr>
          <w:rFonts w:ascii="Arial" w:hAnsi="Arial" w:cs="Arial"/>
          <w:sz w:val="28"/>
          <w:szCs w:val="28"/>
        </w:rPr>
        <w:t>Самым важным явлением в школе, самым поучительным предметом, самым живым примером д</w:t>
      </w:r>
      <w:r w:rsidR="00E7433A" w:rsidRPr="00D0011B">
        <w:rPr>
          <w:rFonts w:ascii="Arial" w:hAnsi="Arial" w:cs="Arial"/>
          <w:sz w:val="28"/>
          <w:szCs w:val="28"/>
        </w:rPr>
        <w:t xml:space="preserve">ля ученика является сам учитель». Происходящие изменения в обществе и в системе образования  предъявляют иные требования к педагогическим работникам.  Учителя должны создавать условия </w:t>
      </w:r>
      <w:r w:rsidR="004121B0" w:rsidRPr="00D0011B">
        <w:rPr>
          <w:rFonts w:ascii="Arial" w:hAnsi="Arial" w:cs="Arial"/>
          <w:sz w:val="28"/>
          <w:szCs w:val="28"/>
        </w:rPr>
        <w:t xml:space="preserve">для развития творческих способностей обучающихся, повышать мотивацию к учению, </w:t>
      </w:r>
      <w:r w:rsidR="004121B0" w:rsidRPr="00D0011B">
        <w:rPr>
          <w:rStyle w:val="c0"/>
          <w:rFonts w:ascii="Arial" w:hAnsi="Arial" w:cs="Arial"/>
          <w:sz w:val="28"/>
          <w:szCs w:val="28"/>
        </w:rPr>
        <w:t xml:space="preserve">учить  их самостоятельно мыслить,  поощрять их индивидуальные склонности и дарования. </w:t>
      </w:r>
    </w:p>
    <w:p w:rsidR="004121B0" w:rsidRPr="00D0011B" w:rsidRDefault="00DA78BB" w:rsidP="00037AA4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F31D7">
        <w:rPr>
          <w:rFonts w:ascii="Arial" w:hAnsi="Arial" w:cs="Arial"/>
          <w:b/>
          <w:sz w:val="28"/>
          <w:szCs w:val="28"/>
        </w:rPr>
        <w:t>(Слайд 3</w:t>
      </w:r>
      <w:r>
        <w:rPr>
          <w:rFonts w:ascii="Arial" w:hAnsi="Arial" w:cs="Arial"/>
          <w:b/>
          <w:sz w:val="28"/>
          <w:szCs w:val="28"/>
        </w:rPr>
        <w:t>5</w:t>
      </w:r>
      <w:r w:rsidRPr="004F31D7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4121B0" w:rsidRPr="00D0011B">
        <w:rPr>
          <w:rFonts w:ascii="Arial" w:hAnsi="Arial" w:cs="Arial"/>
          <w:sz w:val="28"/>
          <w:szCs w:val="28"/>
        </w:rPr>
        <w:t xml:space="preserve">В рамках </w:t>
      </w:r>
      <w:proofErr w:type="gramStart"/>
      <w:r w:rsidR="004121B0" w:rsidRPr="00D0011B">
        <w:rPr>
          <w:rFonts w:ascii="Arial" w:hAnsi="Arial" w:cs="Arial"/>
          <w:sz w:val="28"/>
          <w:szCs w:val="28"/>
        </w:rPr>
        <w:t>реализации поручения Президента России Владимира</w:t>
      </w:r>
      <w:proofErr w:type="gramEnd"/>
      <w:r w:rsidR="004121B0" w:rsidRPr="00D0011B">
        <w:rPr>
          <w:rFonts w:ascii="Arial" w:hAnsi="Arial" w:cs="Arial"/>
          <w:sz w:val="28"/>
          <w:szCs w:val="28"/>
        </w:rPr>
        <w:t xml:space="preserve"> Путина, в стране внедряется н</w:t>
      </w:r>
      <w:r w:rsidR="00AC60E0" w:rsidRPr="00D0011B">
        <w:rPr>
          <w:rFonts w:ascii="Arial" w:hAnsi="Arial" w:cs="Arial"/>
          <w:sz w:val="28"/>
          <w:szCs w:val="28"/>
        </w:rPr>
        <w:t>ациональная система учительского роста</w:t>
      </w:r>
      <w:r w:rsidR="004121B0" w:rsidRPr="00D0011B">
        <w:rPr>
          <w:rFonts w:ascii="Arial" w:hAnsi="Arial" w:cs="Arial"/>
          <w:sz w:val="28"/>
          <w:szCs w:val="28"/>
        </w:rPr>
        <w:t xml:space="preserve">, которая включает в себя </w:t>
      </w:r>
      <w:r w:rsidR="00AC60E0" w:rsidRPr="00D0011B">
        <w:rPr>
          <w:rFonts w:ascii="Arial" w:hAnsi="Arial" w:cs="Arial"/>
          <w:sz w:val="28"/>
          <w:szCs w:val="28"/>
        </w:rPr>
        <w:t>формирование новой системы оценки квалификации учителей и совершенствование программ подготовки педагогических кадров</w:t>
      </w:r>
      <w:r w:rsidR="004121B0" w:rsidRPr="00D0011B">
        <w:rPr>
          <w:rFonts w:ascii="Arial" w:hAnsi="Arial" w:cs="Arial"/>
          <w:sz w:val="28"/>
          <w:szCs w:val="28"/>
        </w:rPr>
        <w:t xml:space="preserve">. Чувашская Республика принимает участие в реализации данного проекта. С 2020 года планируется введение новой формы аттестации учителей. </w:t>
      </w:r>
      <w:r w:rsidR="00270AAA" w:rsidRPr="00D0011B">
        <w:rPr>
          <w:rFonts w:ascii="Arial" w:hAnsi="Arial" w:cs="Arial"/>
          <w:sz w:val="28"/>
          <w:szCs w:val="28"/>
        </w:rPr>
        <w:t xml:space="preserve">В общеобразовательных школах района работает 366 учителей, из них 26,2 процента имеют высшую квалификационную категорию, 66,7 процента – первую. Средний возраст педагогов школ 46,9 лет. На данный момент 2 молодых специалиста планируют пополнить ряды педагогов Моргаушского района. Имеются 19 вакантных мест учителей. Школам нужны учителя иностранных языков, математики и физики, русского языка и начальных классов. Руководителям школ необходимо до начала учебного года укомплектовать свои учреждения кадрами, рассмотреть возможности сетевого взаимодействия учителей. </w:t>
      </w:r>
    </w:p>
    <w:p w:rsidR="009612A2" w:rsidRPr="00D0011B" w:rsidRDefault="00EE3EA9" w:rsidP="00037AA4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011B">
        <w:rPr>
          <w:rFonts w:ascii="Arial" w:eastAsia="Times New Roman" w:hAnsi="Arial" w:cs="Arial"/>
          <w:sz w:val="28"/>
          <w:szCs w:val="28"/>
          <w:lang w:eastAsia="ru-RU"/>
        </w:rPr>
        <w:t>В целях предоставления гражданам возможностей для профессионального и карьерного роста в районе и в республике проводятся профессиональные</w:t>
      </w:r>
      <w:r w:rsidR="009612A2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</w:t>
      </w:r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ы и </w:t>
      </w:r>
      <w:proofErr w:type="spellStart"/>
      <w:r w:rsidRPr="00D0011B">
        <w:rPr>
          <w:rFonts w:ascii="Arial" w:eastAsia="Times New Roman" w:hAnsi="Arial" w:cs="Arial"/>
          <w:sz w:val="28"/>
          <w:szCs w:val="28"/>
          <w:lang w:eastAsia="ru-RU"/>
        </w:rPr>
        <w:t>грантовые</w:t>
      </w:r>
      <w:proofErr w:type="spellEnd"/>
      <w:r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поддержки. В конкурсах на денежное поощрение Главы Чувашской Республики приняли участие 11 человек</w:t>
      </w:r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. В 2018 году из трех представленных материалов удостоены поощрения 2 педагогических работника: Рожкова Светлана </w:t>
      </w:r>
      <w:proofErr w:type="spellStart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>Измайловна</w:t>
      </w:r>
      <w:proofErr w:type="spellEnd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>, учитель русского языка и литературы Моргаушской средней школы и Кожевникова Ирина Геннадьевна, воспитатель детского сада «</w:t>
      </w:r>
      <w:proofErr w:type="spellStart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>Путене</w:t>
      </w:r>
      <w:proofErr w:type="spellEnd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». Ежегодно проводятся профессиональные конкурсы «Учитель года», «Воспитатель года», «Самый классный </w:t>
      </w:r>
      <w:proofErr w:type="spellStart"/>
      <w:proofErr w:type="gramStart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>классный</w:t>
      </w:r>
      <w:proofErr w:type="spellEnd"/>
      <w:proofErr w:type="gramEnd"/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» среди классных руководителей, «А мы с тобою педагоги, чего мы только не умеем» среди педагогов </w:t>
      </w:r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дополнительного образования, «Педагогический дебют» среди молодых специалистов,  фестивали учителей -предме</w:t>
      </w:r>
      <w:r w:rsidR="00BC47C9">
        <w:rPr>
          <w:rFonts w:ascii="Arial" w:eastAsia="Times New Roman" w:hAnsi="Arial" w:cs="Arial"/>
          <w:sz w:val="28"/>
          <w:szCs w:val="28"/>
          <w:lang w:eastAsia="ru-RU"/>
        </w:rPr>
        <w:t>тников. В прошлом учебном году 38</w:t>
      </w:r>
      <w:r w:rsidR="00C6781C" w:rsidRPr="00D0011B">
        <w:rPr>
          <w:rFonts w:ascii="Arial" w:eastAsia="Times New Roman" w:hAnsi="Arial" w:cs="Arial"/>
          <w:sz w:val="28"/>
          <w:szCs w:val="28"/>
          <w:lang w:eastAsia="ru-RU"/>
        </w:rPr>
        <w:t xml:space="preserve"> процентов педагогических работников принимали участие в них. Панова Ирина Михайловна, учитель начальных классов Моргаушской средней школы стала лауреатом республиканского профессионального конкурса «Учитель года Чувашии -2018», Маринкина Юлия Михайловна, учитель биологии и химии Ильинской средней школы – лауреатом республиканского конкурса  «Педагогический дебют».</w:t>
      </w:r>
    </w:p>
    <w:p w:rsidR="004C6062" w:rsidRPr="00D0011B" w:rsidRDefault="00390B88" w:rsidP="00037AA4">
      <w:pPr>
        <w:pStyle w:val="a4"/>
        <w:spacing w:before="0" w:beforeAutospacing="0" w:after="0" w:afterAutospacing="0"/>
        <w:ind w:firstLine="699"/>
        <w:jc w:val="both"/>
        <w:rPr>
          <w:rFonts w:ascii="Arial" w:eastAsia="Arial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 xml:space="preserve">Особое внимание уделяется исполнению майских указов Президента России по повышению заработной платы педагогических работников всех уровней. </w:t>
      </w:r>
      <w:r w:rsidR="00BC4B87" w:rsidRPr="00BC4B87">
        <w:rPr>
          <w:rFonts w:ascii="Arial" w:hAnsi="Arial" w:cs="Arial"/>
          <w:sz w:val="28"/>
          <w:szCs w:val="28"/>
        </w:rPr>
        <w:t xml:space="preserve"> </w:t>
      </w:r>
      <w:r w:rsidRPr="00D0011B">
        <w:rPr>
          <w:rFonts w:ascii="Arial" w:eastAsia="Arial" w:hAnsi="Arial" w:cs="Arial"/>
          <w:sz w:val="28"/>
          <w:szCs w:val="28"/>
        </w:rPr>
        <w:t>За январь-июль  2018 года з</w:t>
      </w:r>
      <w:r w:rsidR="004C6062" w:rsidRPr="00D0011B">
        <w:rPr>
          <w:rFonts w:ascii="Arial" w:eastAsia="Arial" w:hAnsi="Arial" w:cs="Arial"/>
          <w:sz w:val="28"/>
          <w:szCs w:val="28"/>
        </w:rPr>
        <w:t xml:space="preserve">аработная плата педагогических работников </w:t>
      </w:r>
      <w:r w:rsidRPr="00D0011B">
        <w:rPr>
          <w:rFonts w:ascii="Arial" w:eastAsia="Arial" w:hAnsi="Arial" w:cs="Arial"/>
          <w:sz w:val="28"/>
          <w:szCs w:val="28"/>
        </w:rPr>
        <w:t xml:space="preserve">с учетом отпускных </w:t>
      </w:r>
      <w:r w:rsidR="004C6062" w:rsidRPr="00D0011B">
        <w:rPr>
          <w:rFonts w:ascii="Arial" w:eastAsia="Arial" w:hAnsi="Arial" w:cs="Arial"/>
          <w:sz w:val="28"/>
          <w:szCs w:val="28"/>
        </w:rPr>
        <w:t xml:space="preserve">составила: </w:t>
      </w:r>
    </w:p>
    <w:p w:rsidR="004C6062" w:rsidRPr="00D0011B" w:rsidRDefault="004C6062" w:rsidP="00037AA4">
      <w:pPr>
        <w:spacing w:after="0" w:line="240" w:lineRule="auto"/>
        <w:ind w:firstLine="699"/>
        <w:jc w:val="both"/>
        <w:rPr>
          <w:rFonts w:ascii="Arial" w:eastAsia="Arial" w:hAnsi="Arial" w:cs="Arial"/>
          <w:spacing w:val="-10"/>
          <w:sz w:val="28"/>
          <w:szCs w:val="28"/>
        </w:rPr>
      </w:pPr>
      <w:r w:rsidRPr="00D0011B">
        <w:rPr>
          <w:rFonts w:ascii="Arial" w:eastAsia="Arial" w:hAnsi="Arial" w:cs="Arial"/>
          <w:sz w:val="28"/>
          <w:szCs w:val="28"/>
        </w:rPr>
        <w:t xml:space="preserve">- в дошкольных образовательных 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организациях </w:t>
      </w:r>
      <w:r w:rsidR="00FF1908">
        <w:rPr>
          <w:rFonts w:ascii="Arial" w:eastAsia="Arial" w:hAnsi="Arial" w:cs="Arial"/>
          <w:spacing w:val="-10"/>
          <w:sz w:val="28"/>
          <w:szCs w:val="28"/>
        </w:rPr>
        <w:t>20870,9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D0011B">
        <w:rPr>
          <w:rFonts w:ascii="Arial" w:eastAsia="Arial" w:hAnsi="Arial" w:cs="Arial"/>
          <w:sz w:val="28"/>
          <w:szCs w:val="28"/>
        </w:rPr>
        <w:t xml:space="preserve"> руб., темп роста к аналогичному периоду  прошлого года – 10</w:t>
      </w:r>
      <w:r w:rsidR="00FF1908">
        <w:rPr>
          <w:rFonts w:ascii="Arial" w:eastAsia="Arial" w:hAnsi="Arial" w:cs="Arial"/>
          <w:sz w:val="28"/>
          <w:szCs w:val="28"/>
        </w:rPr>
        <w:t>7,7</w:t>
      </w:r>
      <w:r w:rsidRPr="00D0011B">
        <w:rPr>
          <w:rFonts w:ascii="Arial" w:eastAsia="Arial" w:hAnsi="Arial" w:cs="Arial"/>
          <w:sz w:val="28"/>
          <w:szCs w:val="28"/>
        </w:rPr>
        <w:t xml:space="preserve"> % (2017 г. – </w:t>
      </w:r>
      <w:r w:rsidR="00FF1908">
        <w:rPr>
          <w:rFonts w:ascii="Arial" w:eastAsia="Arial" w:hAnsi="Arial" w:cs="Arial"/>
          <w:sz w:val="28"/>
          <w:szCs w:val="28"/>
        </w:rPr>
        <w:t>19381,3</w:t>
      </w:r>
      <w:r w:rsidRPr="00D0011B">
        <w:rPr>
          <w:rFonts w:ascii="Arial" w:eastAsia="Arial" w:hAnsi="Arial" w:cs="Arial"/>
          <w:sz w:val="28"/>
          <w:szCs w:val="28"/>
        </w:rPr>
        <w:t xml:space="preserve"> руб.)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; </w:t>
      </w:r>
    </w:p>
    <w:p w:rsidR="004C6062" w:rsidRPr="00D0011B" w:rsidRDefault="004C6062" w:rsidP="00037AA4">
      <w:pPr>
        <w:spacing w:after="0" w:line="240" w:lineRule="auto"/>
        <w:ind w:firstLine="699"/>
        <w:jc w:val="both"/>
        <w:rPr>
          <w:rFonts w:ascii="Arial" w:eastAsia="Arial" w:hAnsi="Arial" w:cs="Arial"/>
          <w:spacing w:val="-10"/>
          <w:sz w:val="28"/>
          <w:szCs w:val="28"/>
        </w:rPr>
      </w:pP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- </w:t>
      </w:r>
      <w:r w:rsidRPr="00D0011B">
        <w:rPr>
          <w:rFonts w:ascii="Arial" w:eastAsia="Arial" w:hAnsi="Arial" w:cs="Arial"/>
          <w:sz w:val="28"/>
          <w:szCs w:val="28"/>
        </w:rPr>
        <w:t xml:space="preserve">в общеобразовательных организациях </w:t>
      </w:r>
      <w:r w:rsidR="00FF1908">
        <w:rPr>
          <w:rFonts w:ascii="Arial" w:eastAsia="Arial" w:hAnsi="Arial" w:cs="Arial"/>
          <w:sz w:val="28"/>
          <w:szCs w:val="28"/>
        </w:rPr>
        <w:t>25808,6</w:t>
      </w:r>
      <w:r w:rsidRPr="00D0011B">
        <w:rPr>
          <w:rFonts w:ascii="Arial" w:eastAsia="Arial" w:hAnsi="Arial" w:cs="Arial"/>
          <w:sz w:val="28"/>
          <w:szCs w:val="28"/>
        </w:rPr>
        <w:t xml:space="preserve">  руб., </w:t>
      </w:r>
      <w:r w:rsidRPr="00D0011B">
        <w:rPr>
          <w:rFonts w:ascii="Arial" w:eastAsia="Arial" w:hAnsi="Arial" w:cs="Arial"/>
          <w:spacing w:val="-20"/>
          <w:sz w:val="28"/>
          <w:szCs w:val="28"/>
        </w:rPr>
        <w:t xml:space="preserve"> </w:t>
      </w:r>
      <w:r w:rsidRPr="00D0011B">
        <w:rPr>
          <w:rFonts w:ascii="Arial" w:eastAsia="Arial" w:hAnsi="Arial" w:cs="Arial"/>
          <w:sz w:val="28"/>
          <w:szCs w:val="28"/>
        </w:rPr>
        <w:t>темп роста к аналогичному периоду  прошлого года – 11</w:t>
      </w:r>
      <w:r w:rsidR="00FF1908">
        <w:rPr>
          <w:rFonts w:ascii="Arial" w:eastAsia="Arial" w:hAnsi="Arial" w:cs="Arial"/>
          <w:sz w:val="28"/>
          <w:szCs w:val="28"/>
        </w:rPr>
        <w:t>6,7% (2017 г. – 22 121</w:t>
      </w:r>
      <w:r w:rsidRPr="00D0011B">
        <w:rPr>
          <w:rFonts w:ascii="Arial" w:eastAsia="Arial" w:hAnsi="Arial" w:cs="Arial"/>
          <w:sz w:val="28"/>
          <w:szCs w:val="28"/>
        </w:rPr>
        <w:t>,</w:t>
      </w:r>
      <w:r w:rsidR="00FF1908">
        <w:rPr>
          <w:rFonts w:ascii="Arial" w:eastAsia="Arial" w:hAnsi="Arial" w:cs="Arial"/>
          <w:sz w:val="28"/>
          <w:szCs w:val="28"/>
        </w:rPr>
        <w:t>1</w:t>
      </w:r>
      <w:r w:rsidRPr="00D0011B">
        <w:rPr>
          <w:rFonts w:ascii="Arial" w:eastAsia="Arial" w:hAnsi="Arial" w:cs="Arial"/>
          <w:sz w:val="28"/>
          <w:szCs w:val="28"/>
        </w:rPr>
        <w:t xml:space="preserve"> руб.)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; </w:t>
      </w:r>
    </w:p>
    <w:p w:rsidR="004C6062" w:rsidRPr="00D0011B" w:rsidRDefault="004C6062" w:rsidP="00037AA4">
      <w:pPr>
        <w:spacing w:after="0" w:line="240" w:lineRule="auto"/>
        <w:ind w:firstLine="699"/>
        <w:jc w:val="both"/>
        <w:rPr>
          <w:rFonts w:ascii="Arial" w:eastAsia="Arial" w:hAnsi="Arial" w:cs="Arial"/>
          <w:spacing w:val="-10"/>
          <w:sz w:val="28"/>
          <w:szCs w:val="28"/>
        </w:rPr>
      </w:pPr>
      <w:r w:rsidRPr="00D0011B">
        <w:rPr>
          <w:rFonts w:ascii="Arial" w:eastAsia="Arial" w:hAnsi="Arial" w:cs="Arial"/>
          <w:b/>
          <w:spacing w:val="-20"/>
          <w:sz w:val="28"/>
          <w:szCs w:val="28"/>
        </w:rPr>
        <w:t xml:space="preserve">- </w:t>
      </w:r>
      <w:r w:rsidRPr="00D0011B">
        <w:rPr>
          <w:rFonts w:ascii="Arial" w:eastAsia="Arial" w:hAnsi="Arial" w:cs="Arial"/>
          <w:sz w:val="28"/>
          <w:szCs w:val="28"/>
        </w:rPr>
        <w:t xml:space="preserve">в дополнительных </w:t>
      </w:r>
      <w:r w:rsidRPr="00D0011B">
        <w:rPr>
          <w:rFonts w:ascii="Arial" w:eastAsia="Arial" w:hAnsi="Arial" w:cs="Arial"/>
          <w:spacing w:val="-10"/>
          <w:sz w:val="28"/>
          <w:szCs w:val="28"/>
        </w:rPr>
        <w:t>образовательных организациях</w:t>
      </w:r>
      <w:r w:rsidRPr="00D0011B">
        <w:rPr>
          <w:rFonts w:ascii="Arial" w:eastAsia="Arial" w:hAnsi="Arial" w:cs="Arial"/>
          <w:sz w:val="28"/>
          <w:szCs w:val="28"/>
        </w:rPr>
        <w:t xml:space="preserve"> отрасли «Образование» 2</w:t>
      </w:r>
      <w:r w:rsidR="00FF1908">
        <w:rPr>
          <w:rFonts w:ascii="Arial" w:eastAsia="Arial" w:hAnsi="Arial" w:cs="Arial"/>
          <w:sz w:val="28"/>
          <w:szCs w:val="28"/>
        </w:rPr>
        <w:t>4578,3</w:t>
      </w:r>
      <w:r w:rsidRPr="00D0011B">
        <w:rPr>
          <w:rFonts w:ascii="Arial" w:eastAsia="Arial" w:hAnsi="Arial" w:cs="Arial"/>
          <w:sz w:val="28"/>
          <w:szCs w:val="28"/>
        </w:rPr>
        <w:t xml:space="preserve"> руб., темп роста к аналогич</w:t>
      </w:r>
      <w:r w:rsidR="00FF1908">
        <w:rPr>
          <w:rFonts w:ascii="Arial" w:eastAsia="Arial" w:hAnsi="Arial" w:cs="Arial"/>
          <w:sz w:val="28"/>
          <w:szCs w:val="28"/>
        </w:rPr>
        <w:t>ному периоду  прошлого года – 163,3</w:t>
      </w:r>
      <w:r w:rsidRPr="00D0011B">
        <w:rPr>
          <w:rFonts w:ascii="Arial" w:eastAsia="Arial" w:hAnsi="Arial" w:cs="Arial"/>
          <w:sz w:val="28"/>
          <w:szCs w:val="28"/>
        </w:rPr>
        <w:t>% (2017 г. – 1</w:t>
      </w:r>
      <w:r w:rsidR="00FF1908">
        <w:rPr>
          <w:rFonts w:ascii="Arial" w:eastAsia="Arial" w:hAnsi="Arial" w:cs="Arial"/>
          <w:sz w:val="28"/>
          <w:szCs w:val="28"/>
        </w:rPr>
        <w:t>5053,6</w:t>
      </w:r>
      <w:r w:rsidRPr="00D0011B">
        <w:rPr>
          <w:rFonts w:ascii="Arial" w:eastAsia="Arial" w:hAnsi="Arial" w:cs="Arial"/>
          <w:sz w:val="28"/>
          <w:szCs w:val="28"/>
        </w:rPr>
        <w:t xml:space="preserve"> руб.)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. </w:t>
      </w:r>
      <w:r w:rsidR="00A27301" w:rsidRPr="00D0011B">
        <w:rPr>
          <w:rFonts w:ascii="Arial" w:eastAsia="Arial" w:hAnsi="Arial" w:cs="Arial"/>
          <w:spacing w:val="-10"/>
          <w:sz w:val="28"/>
          <w:szCs w:val="28"/>
        </w:rPr>
        <w:t xml:space="preserve">Хочу подчеркнуть, что заработная 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A27301" w:rsidRPr="00D0011B">
        <w:rPr>
          <w:rFonts w:ascii="Arial" w:eastAsia="Arial" w:hAnsi="Arial" w:cs="Arial"/>
          <w:spacing w:val="-10"/>
          <w:sz w:val="28"/>
          <w:szCs w:val="28"/>
        </w:rPr>
        <w:t xml:space="preserve">плата педагогических работников зависит от учебной нагрузки, наличие квалификационной категории и </w:t>
      </w: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A27301" w:rsidRPr="00D0011B">
        <w:rPr>
          <w:rFonts w:ascii="Arial" w:eastAsia="Arial" w:hAnsi="Arial" w:cs="Arial"/>
          <w:spacing w:val="-10"/>
          <w:sz w:val="28"/>
          <w:szCs w:val="28"/>
        </w:rPr>
        <w:t xml:space="preserve">качества работы. </w:t>
      </w:r>
    </w:p>
    <w:p w:rsidR="00390B88" w:rsidRPr="00D0011B" w:rsidRDefault="00390B88" w:rsidP="00037AA4">
      <w:pPr>
        <w:spacing w:after="0" w:line="240" w:lineRule="auto"/>
        <w:ind w:firstLine="168"/>
        <w:jc w:val="both"/>
        <w:rPr>
          <w:rFonts w:ascii="Arial" w:eastAsia="Arial" w:hAnsi="Arial" w:cs="Arial"/>
          <w:spacing w:val="-10"/>
          <w:sz w:val="28"/>
          <w:szCs w:val="28"/>
        </w:rPr>
      </w:pPr>
      <w:r w:rsidRPr="00D0011B">
        <w:rPr>
          <w:rFonts w:ascii="Arial" w:eastAsia="Arial" w:hAnsi="Arial" w:cs="Arial"/>
          <w:spacing w:val="-10"/>
          <w:sz w:val="28"/>
          <w:szCs w:val="28"/>
        </w:rPr>
        <w:t xml:space="preserve">До конца года </w:t>
      </w:r>
      <w:r w:rsidR="00A27301" w:rsidRPr="00D0011B">
        <w:rPr>
          <w:rFonts w:ascii="Arial" w:eastAsia="Arial" w:hAnsi="Arial" w:cs="Arial"/>
          <w:spacing w:val="-10"/>
          <w:sz w:val="28"/>
          <w:szCs w:val="28"/>
        </w:rPr>
        <w:t xml:space="preserve">прогнозное значение среднемесячного дохода от  трудовой деятельности по Чувашской Республике будет составлять 24040 рублей. </w:t>
      </w:r>
    </w:p>
    <w:p w:rsidR="001865F7" w:rsidRPr="00D0011B" w:rsidRDefault="00DA78BB" w:rsidP="00037AA4">
      <w:pPr>
        <w:spacing w:after="0" w:line="240" w:lineRule="auto"/>
        <w:ind w:firstLine="168"/>
        <w:jc w:val="both"/>
        <w:rPr>
          <w:rFonts w:ascii="Arial" w:hAnsi="Arial" w:cs="Arial"/>
          <w:sz w:val="28"/>
          <w:szCs w:val="28"/>
        </w:rPr>
      </w:pPr>
      <w:r w:rsidRPr="004F31D7">
        <w:rPr>
          <w:rFonts w:ascii="Arial" w:hAnsi="Arial" w:cs="Arial"/>
          <w:b/>
          <w:sz w:val="28"/>
          <w:szCs w:val="28"/>
        </w:rPr>
        <w:t>(Слайд 3</w:t>
      </w:r>
      <w:r>
        <w:rPr>
          <w:rFonts w:ascii="Arial" w:hAnsi="Arial" w:cs="Arial"/>
          <w:b/>
          <w:sz w:val="28"/>
          <w:szCs w:val="28"/>
        </w:rPr>
        <w:t>6</w:t>
      </w:r>
      <w:r w:rsidRPr="004F31D7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A27301" w:rsidRPr="00D0011B">
        <w:rPr>
          <w:rFonts w:ascii="Arial" w:hAnsi="Arial" w:cs="Arial"/>
          <w:sz w:val="28"/>
          <w:szCs w:val="28"/>
        </w:rPr>
        <w:t xml:space="preserve">На сегодняшний день все образовательные организации, кроме </w:t>
      </w:r>
      <w:proofErr w:type="spellStart"/>
      <w:r w:rsidR="00A27301" w:rsidRPr="00D0011B">
        <w:rPr>
          <w:rFonts w:ascii="Arial" w:hAnsi="Arial" w:cs="Arial"/>
          <w:sz w:val="28"/>
          <w:szCs w:val="28"/>
        </w:rPr>
        <w:t>Шомиковской</w:t>
      </w:r>
      <w:proofErr w:type="spellEnd"/>
      <w:r w:rsidR="00A27301" w:rsidRPr="00D0011B">
        <w:rPr>
          <w:rFonts w:ascii="Arial" w:hAnsi="Arial" w:cs="Arial"/>
          <w:sz w:val="28"/>
          <w:szCs w:val="28"/>
        </w:rPr>
        <w:t xml:space="preserve"> основной школы, где проходит капитальный ремонт здания, подготовлены к 2018-2019 учебному году. Хочу выразить благодарность руководителям и  коллективам образовательных организаций за качественную и своевременную подготовку объектов образования к новому учебному году. </w:t>
      </w:r>
    </w:p>
    <w:p w:rsidR="00A74DBB" w:rsidRPr="00D0011B" w:rsidRDefault="00A74DBB" w:rsidP="00037AA4">
      <w:pPr>
        <w:spacing w:after="0" w:line="240" w:lineRule="auto"/>
        <w:ind w:left="-540" w:firstLine="708"/>
        <w:jc w:val="both"/>
        <w:rPr>
          <w:rFonts w:ascii="Arial" w:hAnsi="Arial" w:cs="Arial"/>
          <w:sz w:val="28"/>
          <w:szCs w:val="28"/>
        </w:rPr>
      </w:pPr>
      <w:r w:rsidRPr="00D0011B">
        <w:rPr>
          <w:rFonts w:ascii="Arial" w:eastAsia="Calibri" w:hAnsi="Arial" w:cs="Arial"/>
          <w:sz w:val="28"/>
          <w:szCs w:val="28"/>
        </w:rPr>
        <w:t>Уважаемые педагоги!</w:t>
      </w:r>
    </w:p>
    <w:p w:rsidR="00A74DBB" w:rsidRPr="00D0011B" w:rsidRDefault="00A27301" w:rsidP="00037AA4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D0011B">
        <w:rPr>
          <w:rFonts w:ascii="Arial" w:hAnsi="Arial" w:cs="Arial"/>
          <w:sz w:val="28"/>
          <w:szCs w:val="28"/>
        </w:rPr>
        <w:t xml:space="preserve">В преддверии Дня Знаний </w:t>
      </w:r>
      <w:r w:rsidR="00A74DBB" w:rsidRPr="00D0011B">
        <w:rPr>
          <w:rFonts w:ascii="Arial" w:eastAsia="Calibri" w:hAnsi="Arial" w:cs="Arial"/>
          <w:sz w:val="28"/>
          <w:szCs w:val="28"/>
        </w:rPr>
        <w:t xml:space="preserve">Вам крепкого здоровья, дальнейшей плодотворной творческой деятельности на благо укрепления и  развития сферы  образования в районе, преумножения славных дел, любви и внимания  учащихся, профессиональных удач и оптимизма, неустанности и долголетия. </w:t>
      </w:r>
    </w:p>
    <w:p w:rsidR="00D0011B" w:rsidRDefault="00D0011B" w:rsidP="00037AA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0011B" w:rsidSect="00F16E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5A" w:rsidRDefault="0048045A" w:rsidP="00341738">
      <w:pPr>
        <w:spacing w:after="0" w:line="240" w:lineRule="auto"/>
      </w:pPr>
      <w:r>
        <w:separator/>
      </w:r>
    </w:p>
  </w:endnote>
  <w:endnote w:type="continuationSeparator" w:id="0">
    <w:p w:rsidR="0048045A" w:rsidRDefault="0048045A" w:rsidP="0034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92"/>
      <w:docPartObj>
        <w:docPartGallery w:val="Page Numbers (Bottom of Page)"/>
        <w:docPartUnique/>
      </w:docPartObj>
    </w:sdtPr>
    <w:sdtContent>
      <w:p w:rsidR="009700B8" w:rsidRDefault="00A21176">
        <w:pPr>
          <w:pStyle w:val="a9"/>
          <w:jc w:val="center"/>
        </w:pPr>
        <w:fldSimple w:instr=" PAGE   \* MERGEFORMAT ">
          <w:r w:rsidR="00BC47C9">
            <w:rPr>
              <w:noProof/>
            </w:rPr>
            <w:t>12</w:t>
          </w:r>
        </w:fldSimple>
      </w:p>
    </w:sdtContent>
  </w:sdt>
  <w:p w:rsidR="009700B8" w:rsidRDefault="009700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5A" w:rsidRDefault="0048045A" w:rsidP="00341738">
      <w:pPr>
        <w:spacing w:after="0" w:line="240" w:lineRule="auto"/>
      </w:pPr>
      <w:r>
        <w:separator/>
      </w:r>
    </w:p>
  </w:footnote>
  <w:footnote w:type="continuationSeparator" w:id="0">
    <w:p w:rsidR="0048045A" w:rsidRDefault="0048045A" w:rsidP="0034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133E"/>
    <w:rsid w:val="00003537"/>
    <w:rsid w:val="00037AA4"/>
    <w:rsid w:val="000526AE"/>
    <w:rsid w:val="00086BD9"/>
    <w:rsid w:val="000F0860"/>
    <w:rsid w:val="000F30F0"/>
    <w:rsid w:val="000F3548"/>
    <w:rsid w:val="000F47B6"/>
    <w:rsid w:val="00106513"/>
    <w:rsid w:val="001155E7"/>
    <w:rsid w:val="001316E0"/>
    <w:rsid w:val="00142B68"/>
    <w:rsid w:val="00183B4D"/>
    <w:rsid w:val="001865F7"/>
    <w:rsid w:val="001870AC"/>
    <w:rsid w:val="001A02EE"/>
    <w:rsid w:val="001F0F22"/>
    <w:rsid w:val="001F14AC"/>
    <w:rsid w:val="002238C4"/>
    <w:rsid w:val="002364EF"/>
    <w:rsid w:val="00251C91"/>
    <w:rsid w:val="00270AAA"/>
    <w:rsid w:val="00270CC8"/>
    <w:rsid w:val="00293EAB"/>
    <w:rsid w:val="00294619"/>
    <w:rsid w:val="002A2F82"/>
    <w:rsid w:val="002A6804"/>
    <w:rsid w:val="002F3F26"/>
    <w:rsid w:val="00303C78"/>
    <w:rsid w:val="003162CD"/>
    <w:rsid w:val="00341738"/>
    <w:rsid w:val="003512D5"/>
    <w:rsid w:val="003651BF"/>
    <w:rsid w:val="00366656"/>
    <w:rsid w:val="00390B88"/>
    <w:rsid w:val="00393B39"/>
    <w:rsid w:val="0039642D"/>
    <w:rsid w:val="00400C8E"/>
    <w:rsid w:val="0040769B"/>
    <w:rsid w:val="004121B0"/>
    <w:rsid w:val="00422D9C"/>
    <w:rsid w:val="004238B4"/>
    <w:rsid w:val="00441D27"/>
    <w:rsid w:val="0044233F"/>
    <w:rsid w:val="0048045A"/>
    <w:rsid w:val="00481402"/>
    <w:rsid w:val="004C6062"/>
    <w:rsid w:val="004D3180"/>
    <w:rsid w:val="004D79FB"/>
    <w:rsid w:val="004E5460"/>
    <w:rsid w:val="004F31D7"/>
    <w:rsid w:val="00517961"/>
    <w:rsid w:val="00522F46"/>
    <w:rsid w:val="00524D54"/>
    <w:rsid w:val="00570B40"/>
    <w:rsid w:val="005A2CB9"/>
    <w:rsid w:val="005F61B0"/>
    <w:rsid w:val="0068026D"/>
    <w:rsid w:val="006806C4"/>
    <w:rsid w:val="0068565F"/>
    <w:rsid w:val="006A4C28"/>
    <w:rsid w:val="006E29DD"/>
    <w:rsid w:val="00720B3A"/>
    <w:rsid w:val="00724A11"/>
    <w:rsid w:val="0076559D"/>
    <w:rsid w:val="007840FD"/>
    <w:rsid w:val="007C2C20"/>
    <w:rsid w:val="007C451D"/>
    <w:rsid w:val="007C6F20"/>
    <w:rsid w:val="00800F52"/>
    <w:rsid w:val="008524A4"/>
    <w:rsid w:val="0086174A"/>
    <w:rsid w:val="00863C95"/>
    <w:rsid w:val="00875C2C"/>
    <w:rsid w:val="0088640C"/>
    <w:rsid w:val="0088766B"/>
    <w:rsid w:val="008A2D32"/>
    <w:rsid w:val="008A6CA5"/>
    <w:rsid w:val="008A7AE7"/>
    <w:rsid w:val="00916062"/>
    <w:rsid w:val="009352EC"/>
    <w:rsid w:val="00953630"/>
    <w:rsid w:val="009612A2"/>
    <w:rsid w:val="0096676F"/>
    <w:rsid w:val="009700B8"/>
    <w:rsid w:val="00992D75"/>
    <w:rsid w:val="009D11A5"/>
    <w:rsid w:val="009E1311"/>
    <w:rsid w:val="00A0763B"/>
    <w:rsid w:val="00A21176"/>
    <w:rsid w:val="00A24E73"/>
    <w:rsid w:val="00A27301"/>
    <w:rsid w:val="00A30E3A"/>
    <w:rsid w:val="00A319AD"/>
    <w:rsid w:val="00A74DBB"/>
    <w:rsid w:val="00A80AB5"/>
    <w:rsid w:val="00A909E8"/>
    <w:rsid w:val="00AC60E0"/>
    <w:rsid w:val="00AE23C3"/>
    <w:rsid w:val="00B15FE4"/>
    <w:rsid w:val="00B83264"/>
    <w:rsid w:val="00BC47C9"/>
    <w:rsid w:val="00BC4B87"/>
    <w:rsid w:val="00BD4DD8"/>
    <w:rsid w:val="00C23BB2"/>
    <w:rsid w:val="00C24DCF"/>
    <w:rsid w:val="00C5724C"/>
    <w:rsid w:val="00C6781C"/>
    <w:rsid w:val="00C85FF3"/>
    <w:rsid w:val="00C95B98"/>
    <w:rsid w:val="00CB4F28"/>
    <w:rsid w:val="00CC6559"/>
    <w:rsid w:val="00CF528F"/>
    <w:rsid w:val="00D0011B"/>
    <w:rsid w:val="00D14B2E"/>
    <w:rsid w:val="00D2051E"/>
    <w:rsid w:val="00D24514"/>
    <w:rsid w:val="00D27134"/>
    <w:rsid w:val="00D32061"/>
    <w:rsid w:val="00D32536"/>
    <w:rsid w:val="00D9133E"/>
    <w:rsid w:val="00D9315F"/>
    <w:rsid w:val="00DA78BB"/>
    <w:rsid w:val="00DE622E"/>
    <w:rsid w:val="00DE6AE2"/>
    <w:rsid w:val="00E41D9C"/>
    <w:rsid w:val="00E6022A"/>
    <w:rsid w:val="00E7433A"/>
    <w:rsid w:val="00E77A6A"/>
    <w:rsid w:val="00E96854"/>
    <w:rsid w:val="00EE3E29"/>
    <w:rsid w:val="00EE3EA9"/>
    <w:rsid w:val="00F13429"/>
    <w:rsid w:val="00F15ECD"/>
    <w:rsid w:val="00F16E2A"/>
    <w:rsid w:val="00F364D8"/>
    <w:rsid w:val="00F87220"/>
    <w:rsid w:val="00F97BD4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513"/>
    <w:rPr>
      <w:strike w:val="0"/>
      <w:dstrike w:val="0"/>
      <w:color w:val="25A7E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9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6C4"/>
  </w:style>
  <w:style w:type="character" w:styleId="a5">
    <w:name w:val="Strong"/>
    <w:basedOn w:val="a0"/>
    <w:uiPriority w:val="22"/>
    <w:qFormat/>
    <w:rsid w:val="006A4C28"/>
    <w:rPr>
      <w:b/>
      <w:bCs/>
    </w:rPr>
  </w:style>
  <w:style w:type="paragraph" w:styleId="a6">
    <w:name w:val="List Paragraph"/>
    <w:basedOn w:val="a"/>
    <w:uiPriority w:val="34"/>
    <w:qFormat/>
    <w:rsid w:val="001155E7"/>
    <w:pPr>
      <w:ind w:left="720"/>
    </w:pPr>
    <w:rPr>
      <w:rFonts w:ascii="Calibri" w:eastAsia="Times New Roman" w:hAnsi="Calibri" w:cs="Calibri"/>
    </w:rPr>
  </w:style>
  <w:style w:type="paragraph" w:customStyle="1" w:styleId="c1">
    <w:name w:val="c1"/>
    <w:basedOn w:val="a"/>
    <w:rsid w:val="00E7433A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33A"/>
  </w:style>
  <w:style w:type="paragraph" w:styleId="a7">
    <w:name w:val="header"/>
    <w:basedOn w:val="a"/>
    <w:link w:val="a8"/>
    <w:uiPriority w:val="99"/>
    <w:semiHidden/>
    <w:unhideWhenUsed/>
    <w:rsid w:val="0034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738"/>
  </w:style>
  <w:style w:type="paragraph" w:styleId="a9">
    <w:name w:val="footer"/>
    <w:basedOn w:val="a"/>
    <w:link w:val="aa"/>
    <w:uiPriority w:val="99"/>
    <w:unhideWhenUsed/>
    <w:rsid w:val="0034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738"/>
  </w:style>
  <w:style w:type="paragraph" w:styleId="ab">
    <w:name w:val="Balloon Text"/>
    <w:basedOn w:val="a"/>
    <w:link w:val="ac"/>
    <w:uiPriority w:val="99"/>
    <w:semiHidden/>
    <w:unhideWhenUsed/>
    <w:rsid w:val="009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328">
                      <w:marLeft w:val="87"/>
                      <w:marRight w:val="87"/>
                      <w:marTop w:val="175"/>
                      <w:marBottom w:val="6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043">
                      <w:marLeft w:val="0"/>
                      <w:marRight w:val="0"/>
                      <w:marTop w:val="0"/>
                      <w:marBottom w:val="559"/>
                      <w:divBdr>
                        <w:top w:val="none" w:sz="0" w:space="0" w:color="auto"/>
                        <w:left w:val="none" w:sz="0" w:space="0" w:color="auto"/>
                        <w:bottom w:val="single" w:sz="4" w:space="20" w:color="A8F0E0"/>
                        <w:right w:val="none" w:sz="0" w:space="0" w:color="auto"/>
                      </w:divBdr>
                      <w:divsChild>
                        <w:div w:id="702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559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10">
                                  <w:marLeft w:val="0"/>
                                  <w:marRight w:val="26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98610">
      <w:bodyDiv w:val="1"/>
      <w:marLeft w:val="0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653">
              <w:marLeft w:val="2208"/>
              <w:marRight w:val="2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233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5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1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76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9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2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94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95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62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363">
                  <w:marLeft w:val="-131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8286">
                      <w:marLeft w:val="87"/>
                      <w:marRight w:val="87"/>
                      <w:marTop w:val="175"/>
                      <w:marBottom w:val="6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CC61-798D-43FA-AA20-1FD7CF7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cp:lastPrinted>2018-08-24T03:55:00Z</cp:lastPrinted>
  <dcterms:created xsi:type="dcterms:W3CDTF">2018-08-22T10:50:00Z</dcterms:created>
  <dcterms:modified xsi:type="dcterms:W3CDTF">2018-08-24T03:55:00Z</dcterms:modified>
</cp:coreProperties>
</file>