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C7" w:rsidRDefault="009637C7" w:rsidP="008F09D7">
      <w:pPr>
        <w:pStyle w:val="2"/>
        <w:shd w:val="clear" w:color="auto" w:fill="FFFFFF"/>
        <w:spacing w:before="0" w:beforeAutospacing="0" w:after="193" w:afterAutospacing="0" w:line="227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Постановление Правительства РФ от 23 сентября 2020 г. № 1527 "Об утверждении Правил организованной перевозки группы детей автобусами"</w:t>
      </w:r>
    </w:p>
    <w:p w:rsidR="009637C7" w:rsidRDefault="009637C7" w:rsidP="009637C7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30 сентября 2020</w:t>
      </w:r>
    </w:p>
    <w:p w:rsidR="009637C7" w:rsidRDefault="009637C7" w:rsidP="009637C7">
      <w:pPr>
        <w:pStyle w:val="a3"/>
        <w:shd w:val="clear" w:color="auto" w:fill="FFFFFF"/>
        <w:spacing w:before="0" w:beforeAutospacing="0" w:after="193" w:afterAutospacing="0" w:line="204" w:lineRule="atLeast"/>
        <w:rPr>
          <w:rFonts w:ascii="Arial" w:hAnsi="Arial" w:cs="Arial"/>
          <w:color w:val="333333"/>
          <w:sz w:val="17"/>
          <w:szCs w:val="17"/>
        </w:rPr>
      </w:pPr>
      <w:bookmarkStart w:id="0" w:name="0"/>
      <w:bookmarkEnd w:id="0"/>
      <w:r>
        <w:rPr>
          <w:rFonts w:ascii="Arial" w:hAnsi="Arial" w:cs="Arial"/>
          <w:color w:val="333333"/>
          <w:sz w:val="17"/>
          <w:szCs w:val="17"/>
        </w:rPr>
        <w:t>В соответствии со статьей 20 Федерального закона "О безопасности дорожного движения" Правительство Российской Федерации постановляет:</w:t>
      </w:r>
    </w:p>
    <w:p w:rsidR="009637C7" w:rsidRDefault="009637C7" w:rsidP="009637C7">
      <w:pPr>
        <w:pStyle w:val="a3"/>
        <w:shd w:val="clear" w:color="auto" w:fill="FFFFFF"/>
        <w:spacing w:before="0" w:beforeAutospacing="0" w:after="193" w:afterAutospacing="0" w:line="204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1. Утвердить прилагаемые </w:t>
      </w:r>
      <w:hyperlink r:id="rId4" w:anchor="1000" w:history="1">
        <w:r>
          <w:rPr>
            <w:rStyle w:val="a4"/>
            <w:rFonts w:ascii="Arial" w:hAnsi="Arial" w:cs="Arial"/>
            <w:color w:val="808080"/>
            <w:sz w:val="17"/>
            <w:szCs w:val="17"/>
            <w:bdr w:val="none" w:sz="0" w:space="0" w:color="auto" w:frame="1"/>
          </w:rPr>
          <w:t>Правила</w:t>
        </w:r>
      </w:hyperlink>
      <w:r>
        <w:rPr>
          <w:rFonts w:ascii="Arial" w:hAnsi="Arial" w:cs="Arial"/>
          <w:color w:val="333333"/>
          <w:sz w:val="17"/>
          <w:szCs w:val="17"/>
        </w:rPr>
        <w:t> организованной перевозки группы детей автобусами.</w:t>
      </w:r>
    </w:p>
    <w:p w:rsidR="009637C7" w:rsidRDefault="009637C7" w:rsidP="009637C7">
      <w:pPr>
        <w:pStyle w:val="a3"/>
        <w:shd w:val="clear" w:color="auto" w:fill="FFFFFF"/>
        <w:spacing w:before="0" w:beforeAutospacing="0" w:after="193" w:afterAutospacing="0" w:line="204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2.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9637C7" w:rsidRDefault="009637C7" w:rsidP="009637C7">
      <w:pPr>
        <w:pStyle w:val="a3"/>
        <w:shd w:val="clear" w:color="auto" w:fill="FFFFFF"/>
        <w:spacing w:before="0" w:beforeAutospacing="0" w:after="193" w:afterAutospacing="0" w:line="204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3. Настоящее постановление вступает в силу с 1 января 2021 г. и действует до 1 января 2027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8"/>
        <w:gridCol w:w="2668"/>
      </w:tblGrid>
      <w:tr w:rsidR="009637C7" w:rsidRPr="009637C7" w:rsidTr="009637C7">
        <w:tc>
          <w:tcPr>
            <w:tcW w:w="2500" w:type="pct"/>
            <w:hideMark/>
          </w:tcPr>
          <w:p w:rsidR="009637C7" w:rsidRPr="009637C7" w:rsidRDefault="009637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7C7"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Правительства</w:t>
            </w:r>
            <w:r w:rsidRPr="009637C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9637C7" w:rsidRPr="009637C7" w:rsidRDefault="009637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7C7">
              <w:rPr>
                <w:rFonts w:ascii="Times New Roman" w:hAnsi="Times New Roman" w:cs="Times New Roman"/>
                <w:i/>
              </w:rPr>
              <w:t xml:space="preserve"> М. Мишустин</w:t>
            </w:r>
          </w:p>
        </w:tc>
      </w:tr>
    </w:tbl>
    <w:p w:rsidR="009637C7" w:rsidRDefault="009637C7" w:rsidP="009637C7">
      <w:pPr>
        <w:pStyle w:val="a3"/>
        <w:shd w:val="clear" w:color="auto" w:fill="FFFFFF"/>
        <w:spacing w:before="0" w:beforeAutospacing="0" w:after="193" w:afterAutospacing="0" w:line="204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УТВЕРЖДЕНЫ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5" w:anchor="0" w:history="1">
        <w:r>
          <w:rPr>
            <w:rStyle w:val="a4"/>
            <w:rFonts w:ascii="Arial" w:hAnsi="Arial" w:cs="Arial"/>
            <w:color w:val="808080"/>
            <w:sz w:val="17"/>
            <w:szCs w:val="17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333333"/>
          <w:sz w:val="17"/>
          <w:szCs w:val="17"/>
        </w:rPr>
        <w:t> Правительства</w:t>
      </w:r>
      <w:r>
        <w:rPr>
          <w:rFonts w:ascii="Arial" w:hAnsi="Arial" w:cs="Arial"/>
          <w:color w:val="333333"/>
          <w:sz w:val="17"/>
          <w:szCs w:val="17"/>
        </w:rPr>
        <w:br/>
        <w:t>Российской Федерации</w:t>
      </w:r>
      <w:r>
        <w:rPr>
          <w:rFonts w:ascii="Arial" w:hAnsi="Arial" w:cs="Arial"/>
          <w:color w:val="333333"/>
          <w:sz w:val="17"/>
          <w:szCs w:val="17"/>
        </w:rPr>
        <w:br/>
        <w:t>от 23 сентября 2020 г. N 1527</w:t>
      </w:r>
    </w:p>
    <w:p w:rsidR="00A01031" w:rsidRPr="00A01031" w:rsidRDefault="00A01031" w:rsidP="009637C7">
      <w:pPr>
        <w:shd w:val="clear" w:color="auto" w:fill="FFFFFF"/>
        <w:spacing w:after="193" w:line="204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A0103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Правила</w:t>
      </w:r>
      <w:r w:rsidRPr="00A0103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  <w:t>организованной перевозки группы детей автобусами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2. Для целей настоящих Правил: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 г. N 1090 "О правилах дорожного движения";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понятие "медицинский работник" используется в значении, предусмотренном Федеральным законом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ind w:right="-285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3.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движения Министерства внутренних дел Российской Федерации;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4. Предусмотренное </w:t>
      </w:r>
      <w:hyperlink r:id="rId6" w:anchor="1003" w:history="1">
        <w:r w:rsidRPr="00A01031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пунктом 3</w:t>
        </w:r>
      </w:hyperlink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Предусмотренная </w:t>
      </w:r>
      <w:hyperlink r:id="rId7" w:anchor="1003" w:history="1">
        <w:r w:rsidRPr="00A01031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пунктом 3</w:t>
        </w:r>
      </w:hyperlink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 настоящих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Правил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</w:t>
      </w: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 xml:space="preserve">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военной автомобильной инспекции".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Такое уведомление подается до начала первой из указанных в нем перевозок.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10.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12.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сопровождающих лиц с указанием их фамилии, имени, отчества (при наличии) и номера контактного телефона;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Контроль за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соблюдением указанных требований возлагается на сопровождающих лиц.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ответственным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17. К управлению автобусами, осуществляющими организованную перевозку группы детей, допускаются водители: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  <w:proofErr w:type="gramEnd"/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а)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пункте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отправления;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б) промежуточных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пунктах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посадки (высадки) (если имеются) детей и иных лиц, участвующих в организованной перевозке группы детей;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в)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пункте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назначения;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г)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местах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Контроль за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соблюдением указанного требования возлагается на сопровождающих лиц.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22. </w:t>
      </w:r>
      <w:proofErr w:type="gramStart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8" w:anchor="1017" w:history="1">
        <w:r w:rsidRPr="00A01031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пункта 17</w:t>
        </w:r>
      </w:hyperlink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автобуса и (или) водителя.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Подменный автобус должен соответствовать требованиям </w:t>
      </w:r>
      <w:hyperlink r:id="rId9" w:anchor="1016" w:history="1">
        <w:r w:rsidRPr="00A01031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пункта 16</w:t>
        </w:r>
      </w:hyperlink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настоящих Правил, а подменный водитель - требованиям </w:t>
      </w:r>
      <w:hyperlink r:id="rId10" w:anchor="1017" w:history="1">
        <w:r w:rsidRPr="00A01031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пункта 17</w:t>
        </w:r>
      </w:hyperlink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настоящих Правил.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 прибытии подменного автобуса и (или) подменного водителя документы, указанные в </w:t>
      </w:r>
      <w:hyperlink r:id="rId11" w:anchor="1018" w:history="1">
        <w:r w:rsidRPr="00A01031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пункте 18</w:t>
        </w:r>
      </w:hyperlink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A01031" w:rsidRPr="00A01031" w:rsidRDefault="00A01031" w:rsidP="00E02352">
      <w:pPr>
        <w:shd w:val="clear" w:color="auto" w:fill="FFFFFF"/>
        <w:spacing w:after="193" w:line="204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23. Оригиналы документов, указанных в </w:t>
      </w:r>
      <w:hyperlink r:id="rId12" w:anchor="1003" w:history="1">
        <w:r w:rsidRPr="00A01031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пунктах 3</w:t>
        </w:r>
      </w:hyperlink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 </w:t>
      </w:r>
      <w:hyperlink r:id="rId13" w:anchor="1013" w:history="1">
        <w:r w:rsidRPr="00A01031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13</w:t>
        </w:r>
      </w:hyperlink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и </w:t>
      </w:r>
      <w:hyperlink r:id="rId14" w:anchor="1018" w:history="1">
        <w:r w:rsidRPr="00A01031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18</w:t>
        </w:r>
      </w:hyperlink>
      <w:r w:rsidRPr="00A0103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2C196E" w:rsidRDefault="008F09D7" w:rsidP="00E02352">
      <w:pPr>
        <w:jc w:val="both"/>
      </w:pPr>
    </w:p>
    <w:sectPr w:rsidR="002C196E" w:rsidSect="00E0235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01031"/>
    <w:rsid w:val="0026089C"/>
    <w:rsid w:val="002862B3"/>
    <w:rsid w:val="00570B3E"/>
    <w:rsid w:val="0060587B"/>
    <w:rsid w:val="0075145E"/>
    <w:rsid w:val="008F09D7"/>
    <w:rsid w:val="009637C7"/>
    <w:rsid w:val="00A01031"/>
    <w:rsid w:val="00B14A6C"/>
    <w:rsid w:val="00B70263"/>
    <w:rsid w:val="00DC55F9"/>
    <w:rsid w:val="00E0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B"/>
  </w:style>
  <w:style w:type="paragraph" w:styleId="2">
    <w:name w:val="heading 2"/>
    <w:basedOn w:val="a"/>
    <w:link w:val="20"/>
    <w:uiPriority w:val="9"/>
    <w:qFormat/>
    <w:rsid w:val="00A0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1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91848/" TargetMode="External"/><Relationship Id="rId13" Type="http://schemas.openxmlformats.org/officeDocument/2006/relationships/hyperlink" Target="https://www.garant.ru/products/ipo/prime/doc/745918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91848/" TargetMode="External"/><Relationship Id="rId12" Type="http://schemas.openxmlformats.org/officeDocument/2006/relationships/hyperlink" Target="https://www.garant.ru/products/ipo/prime/doc/7459184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91848/" TargetMode="External"/><Relationship Id="rId11" Type="http://schemas.openxmlformats.org/officeDocument/2006/relationships/hyperlink" Target="https://www.garant.ru/products/ipo/prime/doc/74591848/" TargetMode="External"/><Relationship Id="rId5" Type="http://schemas.openxmlformats.org/officeDocument/2006/relationships/hyperlink" Target="https://www.garant.ru/products/ipo/prime/doc/7459184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4591848/" TargetMode="External"/><Relationship Id="rId4" Type="http://schemas.openxmlformats.org/officeDocument/2006/relationships/hyperlink" Target="https://www.garant.ru/products/ipo/prime/doc/74591848/" TargetMode="External"/><Relationship Id="rId9" Type="http://schemas.openxmlformats.org/officeDocument/2006/relationships/hyperlink" Target="https://www.garant.ru/products/ipo/prime/doc/74591848/" TargetMode="External"/><Relationship Id="rId14" Type="http://schemas.openxmlformats.org/officeDocument/2006/relationships/hyperlink" Target="https://www.garant.ru/products/ipo/prime/doc/74591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2159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Аппарат №1</cp:lastModifiedBy>
  <cp:revision>7</cp:revision>
  <dcterms:created xsi:type="dcterms:W3CDTF">2021-07-19T06:20:00Z</dcterms:created>
  <dcterms:modified xsi:type="dcterms:W3CDTF">2021-07-20T04:57:00Z</dcterms:modified>
</cp:coreProperties>
</file>