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03" w:rsidRPr="00311003" w:rsidRDefault="00311003" w:rsidP="00311003">
      <w:pPr>
        <w:jc w:val="center"/>
        <w:rPr>
          <w:rFonts w:ascii="Times New Roman" w:hAnsi="Times New Roman" w:cs="Times New Roman"/>
        </w:rPr>
      </w:pPr>
      <w:r w:rsidRPr="00311003">
        <w:rPr>
          <w:rFonts w:ascii="Times New Roman" w:hAnsi="Times New Roman" w:cs="Times New Roman"/>
        </w:rPr>
        <w:t xml:space="preserve">Муниципальное бюджетное общеобразовательное учреждение </w:t>
      </w:r>
    </w:p>
    <w:p w:rsidR="00311003" w:rsidRPr="00311003" w:rsidRDefault="00311003" w:rsidP="00311003">
      <w:pPr>
        <w:jc w:val="center"/>
        <w:rPr>
          <w:rFonts w:ascii="Times New Roman" w:hAnsi="Times New Roman" w:cs="Times New Roman"/>
        </w:rPr>
      </w:pPr>
      <w:r w:rsidRPr="00311003">
        <w:rPr>
          <w:rFonts w:ascii="Times New Roman" w:hAnsi="Times New Roman" w:cs="Times New Roman"/>
        </w:rPr>
        <w:t xml:space="preserve">«Шаймурзинская основная общеобразовательная школа имени Г.Айги» </w:t>
      </w:r>
    </w:p>
    <w:p w:rsidR="00311003" w:rsidRPr="00311003" w:rsidRDefault="00311003" w:rsidP="00311003">
      <w:pPr>
        <w:jc w:val="center"/>
        <w:rPr>
          <w:rFonts w:ascii="Times New Roman" w:hAnsi="Times New Roman" w:cs="Times New Roman"/>
        </w:rPr>
      </w:pPr>
      <w:r w:rsidRPr="00311003">
        <w:rPr>
          <w:rFonts w:ascii="Times New Roman" w:hAnsi="Times New Roman" w:cs="Times New Roman"/>
        </w:rPr>
        <w:t>Батыревского района Чувашской Республики</w:t>
      </w:r>
    </w:p>
    <w:p w:rsidR="00311003" w:rsidRPr="00311003" w:rsidRDefault="00311003" w:rsidP="00311003">
      <w:pPr>
        <w:rPr>
          <w:rFonts w:ascii="Times New Roman" w:hAnsi="Times New Roman" w:cs="Times New Roman"/>
        </w:rPr>
      </w:pPr>
    </w:p>
    <w:tbl>
      <w:tblPr>
        <w:tblW w:w="0" w:type="auto"/>
        <w:tblInd w:w="4077" w:type="dxa"/>
        <w:tblLook w:val="04A0"/>
      </w:tblPr>
      <w:tblGrid>
        <w:gridCol w:w="5068"/>
        <w:gridCol w:w="5069"/>
      </w:tblGrid>
      <w:tr w:rsidR="00311003" w:rsidRPr="00311003" w:rsidTr="00046B9E">
        <w:tc>
          <w:tcPr>
            <w:tcW w:w="5068" w:type="dxa"/>
          </w:tcPr>
          <w:p w:rsidR="00311003" w:rsidRPr="00311003" w:rsidRDefault="00311003" w:rsidP="00046B9E">
            <w:pPr>
              <w:ind w:left="720"/>
              <w:contextualSpacing/>
              <w:jc w:val="center"/>
              <w:rPr>
                <w:rFonts w:ascii="Times New Roman" w:hAnsi="Times New Roman" w:cs="Times New Roman"/>
                <w:color w:val="000000"/>
              </w:rPr>
            </w:pPr>
          </w:p>
          <w:p w:rsidR="00311003" w:rsidRPr="00311003" w:rsidRDefault="00311003" w:rsidP="00046B9E">
            <w:pPr>
              <w:ind w:left="720"/>
              <w:contextualSpacing/>
              <w:jc w:val="center"/>
              <w:rPr>
                <w:rFonts w:ascii="Times New Roman" w:hAnsi="Times New Roman" w:cs="Times New Roman"/>
              </w:rPr>
            </w:pPr>
            <w:proofErr w:type="gramStart"/>
            <w:r w:rsidRPr="00311003">
              <w:rPr>
                <w:rFonts w:ascii="Times New Roman" w:hAnsi="Times New Roman" w:cs="Times New Roman"/>
              </w:rPr>
              <w:t>Принята</w:t>
            </w:r>
            <w:proofErr w:type="gramEnd"/>
            <w:r w:rsidRPr="00311003">
              <w:rPr>
                <w:rFonts w:ascii="Times New Roman" w:hAnsi="Times New Roman" w:cs="Times New Roman"/>
              </w:rPr>
              <w:t xml:space="preserve"> </w:t>
            </w:r>
          </w:p>
          <w:p w:rsidR="00311003" w:rsidRPr="00311003" w:rsidRDefault="00311003" w:rsidP="00046B9E">
            <w:pPr>
              <w:ind w:left="720"/>
              <w:contextualSpacing/>
              <w:jc w:val="center"/>
              <w:rPr>
                <w:rFonts w:ascii="Times New Roman" w:hAnsi="Times New Roman" w:cs="Times New Roman"/>
              </w:rPr>
            </w:pPr>
            <w:r w:rsidRPr="00311003">
              <w:rPr>
                <w:rFonts w:ascii="Times New Roman" w:hAnsi="Times New Roman" w:cs="Times New Roman"/>
              </w:rPr>
              <w:t>на педагогическом совете</w:t>
            </w:r>
          </w:p>
          <w:p w:rsidR="00311003" w:rsidRPr="00311003" w:rsidRDefault="00311003" w:rsidP="00046B9E">
            <w:pPr>
              <w:ind w:left="720"/>
              <w:contextualSpacing/>
              <w:jc w:val="center"/>
              <w:rPr>
                <w:rFonts w:ascii="Times New Roman" w:hAnsi="Times New Roman" w:cs="Times New Roman"/>
              </w:rPr>
            </w:pPr>
            <w:r w:rsidRPr="00311003">
              <w:rPr>
                <w:rFonts w:ascii="Times New Roman" w:hAnsi="Times New Roman" w:cs="Times New Roman"/>
              </w:rPr>
              <w:t>Протокол № 17 от 30.08. 2016 г.</w:t>
            </w:r>
          </w:p>
          <w:p w:rsidR="00311003" w:rsidRPr="00311003" w:rsidRDefault="00311003" w:rsidP="00046B9E">
            <w:pPr>
              <w:widowControl w:val="0"/>
              <w:ind w:left="720"/>
              <w:contextualSpacing/>
              <w:jc w:val="center"/>
              <w:rPr>
                <w:rFonts w:ascii="Times New Roman" w:hAnsi="Times New Roman" w:cs="Times New Roman"/>
                <w:color w:val="000000"/>
                <w:lang w:bidi="ru-RU"/>
              </w:rPr>
            </w:pPr>
          </w:p>
        </w:tc>
        <w:tc>
          <w:tcPr>
            <w:tcW w:w="5069" w:type="dxa"/>
          </w:tcPr>
          <w:p w:rsidR="00311003" w:rsidRPr="00311003" w:rsidRDefault="00311003" w:rsidP="00046B9E">
            <w:pPr>
              <w:ind w:left="720"/>
              <w:contextualSpacing/>
              <w:jc w:val="center"/>
              <w:rPr>
                <w:rFonts w:ascii="Times New Roman" w:hAnsi="Times New Roman" w:cs="Times New Roman"/>
                <w:color w:val="000000"/>
              </w:rPr>
            </w:pPr>
          </w:p>
          <w:p w:rsidR="00311003" w:rsidRPr="00311003" w:rsidRDefault="00311003" w:rsidP="00046B9E">
            <w:pPr>
              <w:ind w:left="720"/>
              <w:contextualSpacing/>
              <w:jc w:val="center"/>
              <w:rPr>
                <w:rFonts w:ascii="Times New Roman" w:hAnsi="Times New Roman" w:cs="Times New Roman"/>
              </w:rPr>
            </w:pPr>
            <w:r w:rsidRPr="00311003">
              <w:rPr>
                <w:rFonts w:ascii="Times New Roman" w:hAnsi="Times New Roman" w:cs="Times New Roman"/>
              </w:rPr>
              <w:t>Утверждена</w:t>
            </w:r>
          </w:p>
          <w:p w:rsidR="00311003" w:rsidRPr="00311003" w:rsidRDefault="00311003" w:rsidP="00046B9E">
            <w:pPr>
              <w:ind w:left="720"/>
              <w:contextualSpacing/>
              <w:jc w:val="center"/>
              <w:rPr>
                <w:rFonts w:ascii="Times New Roman" w:hAnsi="Times New Roman" w:cs="Times New Roman"/>
              </w:rPr>
            </w:pPr>
            <w:r w:rsidRPr="00311003">
              <w:rPr>
                <w:rFonts w:ascii="Times New Roman" w:hAnsi="Times New Roman" w:cs="Times New Roman"/>
              </w:rPr>
              <w:t xml:space="preserve"> Приказом  директора школы</w:t>
            </w:r>
          </w:p>
          <w:p w:rsidR="00311003" w:rsidRPr="00311003" w:rsidRDefault="00311003" w:rsidP="00046B9E">
            <w:pPr>
              <w:widowControl w:val="0"/>
              <w:ind w:left="720"/>
              <w:contextualSpacing/>
              <w:jc w:val="center"/>
              <w:rPr>
                <w:rFonts w:ascii="Times New Roman" w:hAnsi="Times New Roman" w:cs="Times New Roman"/>
                <w:color w:val="000000"/>
                <w:lang w:bidi="ru-RU"/>
              </w:rPr>
            </w:pPr>
            <w:r w:rsidRPr="00311003">
              <w:rPr>
                <w:rFonts w:ascii="Times New Roman" w:hAnsi="Times New Roman" w:cs="Times New Roman"/>
              </w:rPr>
              <w:t>№  60- о  от 01.09. 2016 г.</w:t>
            </w:r>
          </w:p>
        </w:tc>
      </w:tr>
    </w:tbl>
    <w:p w:rsidR="00311003" w:rsidRPr="00311003" w:rsidRDefault="00311003" w:rsidP="00311003">
      <w:pPr>
        <w:rPr>
          <w:rFonts w:ascii="Times New Roman" w:hAnsi="Times New Roman" w:cs="Times New Roman"/>
        </w:rPr>
      </w:pPr>
    </w:p>
    <w:p w:rsidR="00311003" w:rsidRPr="00311003" w:rsidRDefault="00311003" w:rsidP="00311003">
      <w:pPr>
        <w:rPr>
          <w:rFonts w:ascii="Times New Roman" w:hAnsi="Times New Roman" w:cs="Times New Roman"/>
        </w:rPr>
      </w:pPr>
      <w:r w:rsidRPr="00311003">
        <w:rPr>
          <w:rFonts w:ascii="Times New Roman" w:hAnsi="Times New Roman" w:cs="Times New Roman"/>
        </w:rPr>
        <w:t xml:space="preserve">                                                                                                                                                                                                                                                                                                </w:t>
      </w:r>
    </w:p>
    <w:p w:rsidR="00311003" w:rsidRPr="00311003" w:rsidRDefault="00311003" w:rsidP="00311003">
      <w:pPr>
        <w:tabs>
          <w:tab w:val="left" w:pos="2505"/>
        </w:tabs>
        <w:jc w:val="center"/>
        <w:rPr>
          <w:rFonts w:ascii="Times New Roman" w:hAnsi="Times New Roman" w:cs="Times New Roman"/>
          <w:b/>
          <w:sz w:val="36"/>
          <w:szCs w:val="36"/>
        </w:rPr>
      </w:pPr>
      <w:r w:rsidRPr="00311003">
        <w:rPr>
          <w:rFonts w:ascii="Times New Roman" w:hAnsi="Times New Roman" w:cs="Times New Roman"/>
          <w:b/>
          <w:sz w:val="36"/>
          <w:szCs w:val="36"/>
        </w:rPr>
        <w:t>Рабочая  программа</w:t>
      </w:r>
    </w:p>
    <w:p w:rsidR="00311003" w:rsidRPr="00311003" w:rsidRDefault="00311003" w:rsidP="00311003">
      <w:pPr>
        <w:tabs>
          <w:tab w:val="left" w:pos="2505"/>
        </w:tabs>
        <w:jc w:val="center"/>
        <w:rPr>
          <w:rFonts w:ascii="Times New Roman" w:hAnsi="Times New Roman" w:cs="Times New Roman"/>
          <w:b/>
          <w:sz w:val="36"/>
          <w:szCs w:val="36"/>
        </w:rPr>
      </w:pPr>
      <w:r w:rsidRPr="00311003">
        <w:rPr>
          <w:rFonts w:ascii="Times New Roman" w:hAnsi="Times New Roman" w:cs="Times New Roman"/>
          <w:b/>
          <w:sz w:val="36"/>
          <w:szCs w:val="36"/>
        </w:rPr>
        <w:t xml:space="preserve">по технологии для </w:t>
      </w:r>
      <w:r>
        <w:rPr>
          <w:rFonts w:ascii="Times New Roman" w:hAnsi="Times New Roman" w:cs="Times New Roman"/>
          <w:b/>
          <w:sz w:val="36"/>
          <w:szCs w:val="36"/>
        </w:rPr>
        <w:t>6</w:t>
      </w:r>
      <w:r w:rsidRPr="00311003">
        <w:rPr>
          <w:rFonts w:ascii="Times New Roman" w:hAnsi="Times New Roman" w:cs="Times New Roman"/>
          <w:b/>
          <w:sz w:val="36"/>
          <w:szCs w:val="36"/>
        </w:rPr>
        <w:t xml:space="preserve"> класса</w:t>
      </w:r>
    </w:p>
    <w:p w:rsidR="00311003" w:rsidRPr="00311003" w:rsidRDefault="00311003" w:rsidP="00311003">
      <w:pPr>
        <w:tabs>
          <w:tab w:val="left" w:pos="2505"/>
        </w:tabs>
        <w:jc w:val="center"/>
        <w:rPr>
          <w:rFonts w:ascii="Times New Roman" w:hAnsi="Times New Roman" w:cs="Times New Roman"/>
          <w:b/>
          <w:sz w:val="36"/>
          <w:szCs w:val="36"/>
        </w:rPr>
      </w:pPr>
      <w:r w:rsidRPr="00311003">
        <w:rPr>
          <w:rFonts w:ascii="Times New Roman" w:hAnsi="Times New Roman" w:cs="Times New Roman"/>
          <w:b/>
          <w:sz w:val="36"/>
          <w:szCs w:val="36"/>
        </w:rPr>
        <w:t xml:space="preserve">                                          </w:t>
      </w:r>
    </w:p>
    <w:p w:rsidR="00311003" w:rsidRPr="00311003" w:rsidRDefault="00311003" w:rsidP="00311003">
      <w:pPr>
        <w:tabs>
          <w:tab w:val="left" w:pos="2505"/>
        </w:tabs>
        <w:rPr>
          <w:rFonts w:ascii="Times New Roman" w:hAnsi="Times New Roman" w:cs="Times New Roman"/>
          <w:b/>
          <w:sz w:val="36"/>
          <w:szCs w:val="36"/>
        </w:rPr>
      </w:pPr>
      <w:r w:rsidRPr="00311003">
        <w:rPr>
          <w:rFonts w:ascii="Times New Roman" w:hAnsi="Times New Roman" w:cs="Times New Roman"/>
          <w:b/>
          <w:sz w:val="36"/>
          <w:szCs w:val="36"/>
        </w:rPr>
        <w:t xml:space="preserve">                               </w:t>
      </w:r>
    </w:p>
    <w:p w:rsidR="00311003" w:rsidRPr="00311003" w:rsidRDefault="00311003" w:rsidP="00311003">
      <w:pPr>
        <w:tabs>
          <w:tab w:val="left" w:pos="2505"/>
        </w:tabs>
        <w:jc w:val="right"/>
        <w:rPr>
          <w:rFonts w:ascii="Times New Roman" w:hAnsi="Times New Roman" w:cs="Times New Roman"/>
        </w:rPr>
      </w:pPr>
      <w:r w:rsidRPr="00311003">
        <w:rPr>
          <w:rFonts w:ascii="Times New Roman" w:hAnsi="Times New Roman" w:cs="Times New Roman"/>
        </w:rPr>
        <w:t xml:space="preserve">                                                                                                                                                                    Разработал учитель технологии</w:t>
      </w:r>
    </w:p>
    <w:p w:rsidR="00311003" w:rsidRPr="00311003" w:rsidRDefault="00311003" w:rsidP="00311003">
      <w:pPr>
        <w:tabs>
          <w:tab w:val="left" w:pos="4680"/>
        </w:tabs>
        <w:jc w:val="right"/>
        <w:rPr>
          <w:rFonts w:ascii="Times New Roman" w:hAnsi="Times New Roman" w:cs="Times New Roman"/>
        </w:rPr>
      </w:pPr>
      <w:r w:rsidRPr="00311003">
        <w:rPr>
          <w:rFonts w:ascii="Times New Roman" w:hAnsi="Times New Roman" w:cs="Times New Roman"/>
          <w:bCs/>
        </w:rPr>
        <w:t>Сюзюкин Александр Геннадьевич</w:t>
      </w:r>
    </w:p>
    <w:p w:rsidR="00311003" w:rsidRPr="00311003" w:rsidRDefault="00311003" w:rsidP="00311003">
      <w:pPr>
        <w:tabs>
          <w:tab w:val="left" w:pos="4680"/>
        </w:tabs>
        <w:rPr>
          <w:rFonts w:ascii="Times New Roman" w:hAnsi="Times New Roman" w:cs="Times New Roman"/>
        </w:rPr>
      </w:pPr>
    </w:p>
    <w:p w:rsidR="00311003" w:rsidRPr="00311003" w:rsidRDefault="00311003" w:rsidP="00311003">
      <w:pPr>
        <w:tabs>
          <w:tab w:val="left" w:pos="4680"/>
        </w:tabs>
        <w:rPr>
          <w:rFonts w:ascii="Times New Roman" w:hAnsi="Times New Roman" w:cs="Times New Roman"/>
        </w:rPr>
      </w:pPr>
    </w:p>
    <w:p w:rsidR="00311003" w:rsidRPr="00311003" w:rsidRDefault="00311003" w:rsidP="00311003">
      <w:pPr>
        <w:tabs>
          <w:tab w:val="left" w:pos="4680"/>
        </w:tabs>
        <w:rPr>
          <w:rFonts w:ascii="Times New Roman" w:hAnsi="Times New Roman" w:cs="Times New Roman"/>
        </w:rPr>
      </w:pPr>
    </w:p>
    <w:p w:rsidR="00311003" w:rsidRPr="00311003" w:rsidRDefault="00311003" w:rsidP="00311003">
      <w:pPr>
        <w:tabs>
          <w:tab w:val="left" w:pos="4680"/>
        </w:tabs>
        <w:rPr>
          <w:rFonts w:ascii="Times New Roman" w:hAnsi="Times New Roman" w:cs="Times New Roman"/>
        </w:rPr>
      </w:pPr>
    </w:p>
    <w:p w:rsidR="00311003" w:rsidRPr="00311003" w:rsidRDefault="00311003" w:rsidP="00311003">
      <w:pPr>
        <w:tabs>
          <w:tab w:val="left" w:pos="4680"/>
        </w:tabs>
        <w:jc w:val="center"/>
        <w:rPr>
          <w:rFonts w:ascii="Times New Roman" w:hAnsi="Times New Roman" w:cs="Times New Roman"/>
        </w:rPr>
      </w:pPr>
      <w:r w:rsidRPr="00311003">
        <w:rPr>
          <w:rFonts w:ascii="Times New Roman" w:hAnsi="Times New Roman" w:cs="Times New Roman"/>
        </w:rPr>
        <w:t>д</w:t>
      </w:r>
      <w:proofErr w:type="gramStart"/>
      <w:r w:rsidRPr="00311003">
        <w:rPr>
          <w:rFonts w:ascii="Times New Roman" w:hAnsi="Times New Roman" w:cs="Times New Roman"/>
        </w:rPr>
        <w:t>.Ш</w:t>
      </w:r>
      <w:proofErr w:type="gramEnd"/>
      <w:r w:rsidRPr="00311003">
        <w:rPr>
          <w:rFonts w:ascii="Times New Roman" w:hAnsi="Times New Roman" w:cs="Times New Roman"/>
        </w:rPr>
        <w:t>аймурзино  - 2016 г.</w:t>
      </w:r>
    </w:p>
    <w:p w:rsidR="00311003" w:rsidRDefault="00311003" w:rsidP="00CC30EE">
      <w:pPr>
        <w:autoSpaceDE w:val="0"/>
        <w:autoSpaceDN w:val="0"/>
        <w:adjustRightInd w:val="0"/>
        <w:spacing w:after="0" w:line="240" w:lineRule="auto"/>
        <w:ind w:right="282"/>
        <w:jc w:val="center"/>
        <w:rPr>
          <w:rFonts w:ascii="Times New Roman" w:eastAsia="Times New Roman" w:hAnsi="Times New Roman" w:cs="Times New Roman"/>
          <w:b/>
          <w:bCs/>
          <w:sz w:val="24"/>
          <w:szCs w:val="24"/>
          <w:lang w:eastAsia="ru-RU"/>
        </w:rPr>
      </w:pPr>
    </w:p>
    <w:p w:rsidR="00B5376E" w:rsidRPr="008D5D50" w:rsidRDefault="00B5376E" w:rsidP="00CC30EE">
      <w:pPr>
        <w:autoSpaceDE w:val="0"/>
        <w:autoSpaceDN w:val="0"/>
        <w:adjustRightInd w:val="0"/>
        <w:spacing w:after="0" w:line="240" w:lineRule="auto"/>
        <w:ind w:right="282"/>
        <w:jc w:val="center"/>
        <w:rPr>
          <w:rFonts w:ascii="Times New Roman" w:eastAsia="Times New Roman" w:hAnsi="Times New Roman" w:cs="Times New Roman"/>
          <w:b/>
          <w:bCs/>
          <w:sz w:val="24"/>
          <w:szCs w:val="24"/>
          <w:lang w:eastAsia="ru-RU"/>
        </w:rPr>
      </w:pPr>
      <w:r w:rsidRPr="008D5D50">
        <w:rPr>
          <w:rFonts w:ascii="Times New Roman" w:eastAsia="Times New Roman" w:hAnsi="Times New Roman" w:cs="Times New Roman"/>
          <w:b/>
          <w:bCs/>
          <w:sz w:val="24"/>
          <w:szCs w:val="24"/>
          <w:lang w:eastAsia="ru-RU"/>
        </w:rPr>
        <w:lastRenderedPageBreak/>
        <w:t>Пояснительная записка</w:t>
      </w:r>
    </w:p>
    <w:p w:rsidR="00417614"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eastAsia="Times New Roman" w:hAnsi="Times New Roman" w:cs="Times New Roman"/>
          <w:bCs/>
          <w:sz w:val="24"/>
          <w:szCs w:val="24"/>
          <w:lang w:eastAsia="ru-RU"/>
        </w:rPr>
        <w:t xml:space="preserve">Рабочая программа по  технологии  составлена на основе </w:t>
      </w:r>
      <w:r w:rsidR="00A543F3" w:rsidRPr="00B24278">
        <w:rPr>
          <w:rFonts w:ascii="Times New Roman" w:hAnsi="Times New Roman"/>
          <w:sz w:val="24"/>
          <w:szCs w:val="24"/>
        </w:rPr>
        <w:t>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программам</w:t>
      </w:r>
      <w:r w:rsidR="00A543F3">
        <w:rPr>
          <w:rFonts w:ascii="Times New Roman" w:hAnsi="Times New Roman"/>
          <w:sz w:val="24"/>
          <w:szCs w:val="24"/>
        </w:rPr>
        <w:t xml:space="preserve">и начального общего образования. </w:t>
      </w:r>
      <w:r w:rsidR="00A543F3" w:rsidRPr="00B24278">
        <w:rPr>
          <w:rFonts w:ascii="Times New Roman" w:hAnsi="Times New Roman"/>
          <w:sz w:val="24"/>
          <w:szCs w:val="24"/>
        </w:rPr>
        <w:t>Программа составлена</w:t>
      </w:r>
      <w:r w:rsidRPr="008D5D50">
        <w:rPr>
          <w:rFonts w:ascii="Times New Roman" w:eastAsia="Times New Roman" w:hAnsi="Times New Roman" w:cs="Times New Roman"/>
          <w:bCs/>
          <w:sz w:val="24"/>
          <w:szCs w:val="24"/>
          <w:lang w:eastAsia="ru-RU"/>
        </w:rPr>
        <w:t>с учетом  авторской программы по  технологии (трудовое обучение)   В.Д. С</w:t>
      </w:r>
      <w:r w:rsidR="00A543F3">
        <w:rPr>
          <w:rFonts w:ascii="Times New Roman" w:eastAsia="Times New Roman" w:hAnsi="Times New Roman" w:cs="Times New Roman"/>
          <w:bCs/>
          <w:sz w:val="24"/>
          <w:szCs w:val="24"/>
          <w:lang w:eastAsia="ru-RU"/>
        </w:rPr>
        <w:t xml:space="preserve">имоненко. </w:t>
      </w:r>
      <w:r w:rsidR="00417614" w:rsidRPr="00B24278">
        <w:rPr>
          <w:rFonts w:ascii="Times New Roman" w:hAnsi="Times New Roman"/>
          <w:sz w:val="24"/>
          <w:szCs w:val="24"/>
        </w:rPr>
        <w:t>Данная программа реал</w:t>
      </w:r>
      <w:r w:rsidR="00417614">
        <w:rPr>
          <w:rFonts w:ascii="Times New Roman" w:hAnsi="Times New Roman"/>
          <w:sz w:val="24"/>
          <w:szCs w:val="24"/>
        </w:rPr>
        <w:t>изуется с помощью УМК</w:t>
      </w:r>
      <w:r w:rsidR="00417614" w:rsidRPr="00B24278">
        <w:rPr>
          <w:rFonts w:ascii="Times New Roman" w:hAnsi="Times New Roman"/>
          <w:sz w:val="24"/>
          <w:szCs w:val="24"/>
        </w:rPr>
        <w:t xml:space="preserve">: </w:t>
      </w:r>
      <w:r w:rsidR="00417614">
        <w:rPr>
          <w:rFonts w:ascii="Times New Roman" w:hAnsi="Times New Roman"/>
          <w:sz w:val="24"/>
          <w:szCs w:val="24"/>
        </w:rPr>
        <w:t>Технология. Технический труд: 6 класс П. С. Самородский,</w:t>
      </w:r>
      <w:r w:rsidR="00447763">
        <w:rPr>
          <w:rFonts w:ascii="Times New Roman" w:hAnsi="Times New Roman"/>
          <w:sz w:val="24"/>
          <w:szCs w:val="24"/>
        </w:rPr>
        <w:t xml:space="preserve"> </w:t>
      </w:r>
      <w:r w:rsidR="00417614">
        <w:rPr>
          <w:rFonts w:ascii="Times New Roman" w:hAnsi="Times New Roman"/>
          <w:sz w:val="24"/>
          <w:szCs w:val="24"/>
        </w:rPr>
        <w:t>А. Т. Тищенко; В. Д. Симоненко - М. Вентана-Граф, 2</w:t>
      </w:r>
      <w:r w:rsidR="00A543F3">
        <w:rPr>
          <w:rFonts w:ascii="Times New Roman" w:hAnsi="Times New Roman"/>
          <w:sz w:val="24"/>
          <w:szCs w:val="24"/>
        </w:rPr>
        <w:t>013</w:t>
      </w:r>
      <w:r w:rsidR="003C7240">
        <w:rPr>
          <w:rFonts w:ascii="Times New Roman" w:hAnsi="Times New Roman" w:cs="Times New Roman"/>
          <w:sz w:val="24"/>
          <w:szCs w:val="24"/>
        </w:rPr>
        <w:t>(под редакцией В. Д. Симоненко)</w:t>
      </w:r>
      <w:r w:rsidR="00417614">
        <w:rPr>
          <w:rFonts w:ascii="Times New Roman" w:hAnsi="Times New Roman"/>
          <w:sz w:val="24"/>
          <w:szCs w:val="24"/>
        </w:rPr>
        <w:t xml:space="preserve"> и рабочей тетради.</w:t>
      </w:r>
    </w:p>
    <w:p w:rsidR="00B5376E" w:rsidRPr="008D5D50" w:rsidRDefault="00B5376E" w:rsidP="00CC30EE">
      <w:pPr>
        <w:spacing w:line="240" w:lineRule="auto"/>
        <w:ind w:right="282"/>
        <w:contextualSpacing/>
        <w:jc w:val="center"/>
        <w:rPr>
          <w:rFonts w:ascii="Times New Roman" w:hAnsi="Times New Roman" w:cs="Times New Roman"/>
          <w:i/>
          <w:sz w:val="24"/>
          <w:szCs w:val="24"/>
        </w:rPr>
      </w:pPr>
      <w:r w:rsidRPr="008D5D50">
        <w:rPr>
          <w:rFonts w:ascii="Times New Roman" w:hAnsi="Times New Roman" w:cs="Times New Roman"/>
          <w:i/>
          <w:sz w:val="24"/>
          <w:szCs w:val="24"/>
        </w:rPr>
        <w:t>Место и роль  учебной программы в базисном учебном плане.</w:t>
      </w:r>
    </w:p>
    <w:p w:rsidR="00B5376E" w:rsidRPr="008D5D50" w:rsidRDefault="0027411A" w:rsidP="00CC30EE">
      <w:pPr>
        <w:spacing w:line="240" w:lineRule="auto"/>
        <w:ind w:right="28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5376E" w:rsidRPr="008D5D50">
        <w:rPr>
          <w:rFonts w:ascii="Times New Roman" w:hAnsi="Times New Roman" w:cs="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школьников, системы технологических знаний и умений, воспитание трудовых, гражданских и патриотических качеств личности, профессиональное самоопределение  учащихся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так  как  предоставляет  им возможность применить на практике знания основ наук.</w:t>
      </w:r>
    </w:p>
    <w:p w:rsidR="00B5376E" w:rsidRPr="008D5D50" w:rsidRDefault="0027411A" w:rsidP="00CC30EE">
      <w:pPr>
        <w:spacing w:line="240" w:lineRule="auto"/>
        <w:ind w:right="282"/>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5376E" w:rsidRPr="008D5D50">
        <w:rPr>
          <w:rFonts w:ascii="Times New Roman" w:hAnsi="Times New Roman" w:cs="Times New Roman"/>
          <w:sz w:val="24"/>
          <w:szCs w:val="24"/>
        </w:rPr>
        <w:t>Примерная 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w:t>
      </w:r>
      <w:r w:rsidR="00091880">
        <w:rPr>
          <w:rFonts w:ascii="Times New Roman" w:hAnsi="Times New Roman" w:cs="Times New Roman"/>
          <w:sz w:val="24"/>
          <w:szCs w:val="24"/>
        </w:rPr>
        <w:t>ержание предметных тем образова</w:t>
      </w:r>
      <w:r w:rsidR="00B5376E" w:rsidRPr="008D5D50">
        <w:rPr>
          <w:rFonts w:ascii="Times New Roman" w:hAnsi="Times New Roman" w:cs="Times New Roman"/>
          <w:sz w:val="24"/>
          <w:szCs w:val="24"/>
        </w:rPr>
        <w:t>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w:t>
      </w:r>
      <w:r w:rsidR="00447763">
        <w:rPr>
          <w:rFonts w:ascii="Times New Roman" w:hAnsi="Times New Roman" w:cs="Times New Roman"/>
          <w:sz w:val="24"/>
          <w:szCs w:val="24"/>
        </w:rPr>
        <w:t>том межпредметных</w:t>
      </w:r>
      <w:r w:rsidR="00B5376E" w:rsidRPr="008D5D50">
        <w:rPr>
          <w:rFonts w:ascii="Times New Roman" w:hAnsi="Times New Roman" w:cs="Times New Roman"/>
          <w:sz w:val="24"/>
          <w:szCs w:val="24"/>
        </w:rPr>
        <w:t xml:space="preserve"> и внутрипредметных связей, логики учебного процесса, возрастных особенностей учащихся. </w:t>
      </w:r>
      <w:proofErr w:type="gramEnd"/>
    </w:p>
    <w:p w:rsidR="00B5376E" w:rsidRPr="008D5D50" w:rsidRDefault="0027411A" w:rsidP="00CC30EE">
      <w:pPr>
        <w:spacing w:line="240" w:lineRule="auto"/>
        <w:ind w:right="28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5376E" w:rsidRPr="008D5D50">
        <w:rPr>
          <w:rFonts w:ascii="Times New Roman" w:hAnsi="Times New Roman" w:cs="Times New Roman"/>
          <w:sz w:val="24"/>
          <w:szCs w:val="24"/>
        </w:rPr>
        <w:t>Изучение новой интегрированной образовательной области "Технология", вкл</w:t>
      </w:r>
      <w:r w:rsidR="00447763">
        <w:rPr>
          <w:rFonts w:ascii="Times New Roman" w:hAnsi="Times New Roman" w:cs="Times New Roman"/>
          <w:sz w:val="24"/>
          <w:szCs w:val="24"/>
        </w:rPr>
        <w:t>ючающей базовые (т. е. наиболее</w:t>
      </w:r>
      <w:r w:rsidR="00B5376E" w:rsidRPr="008D5D50">
        <w:rPr>
          <w:rFonts w:ascii="Times New Roman" w:hAnsi="Times New Roman" w:cs="Times New Roman"/>
          <w:sz w:val="24"/>
          <w:szCs w:val="24"/>
        </w:rPr>
        <w:t xml:space="preserve"> распространенные и перспективные) технологии и  предусматривающей  творческое  развитие учащихся в рамках системы </w:t>
      </w:r>
      <w:proofErr w:type="gramStart"/>
      <w:r w:rsidR="00B5376E" w:rsidRPr="008D5D50">
        <w:rPr>
          <w:rFonts w:ascii="Times New Roman" w:hAnsi="Times New Roman" w:cs="Times New Roman"/>
          <w:sz w:val="24"/>
          <w:szCs w:val="24"/>
        </w:rPr>
        <w:t>проектов</w:t>
      </w:r>
      <w:proofErr w:type="gramEnd"/>
      <w:r w:rsidR="00B5376E" w:rsidRPr="008D5D50">
        <w:rPr>
          <w:rFonts w:ascii="Times New Roman" w:hAnsi="Times New Roman" w:cs="Times New Roman"/>
          <w:sz w:val="24"/>
          <w:szCs w:val="24"/>
        </w:rPr>
        <w:t xml:space="preserve"> под руководством специально подготовленных учителей и при наличии адекватной учебно-материальной базы, позволит молодежи приобрести общетрудовые и частично специальные знания и умения, а также обеспечит ей интеллектуальное, физическое, этническое и эстетическое развитие и адаптацию к социально-экономическим условиям.</w:t>
      </w:r>
    </w:p>
    <w:p w:rsidR="00B5376E" w:rsidRPr="008D5D50" w:rsidRDefault="0027411A" w:rsidP="00CC30EE">
      <w:pPr>
        <w:spacing w:line="240" w:lineRule="auto"/>
        <w:ind w:right="28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5376E" w:rsidRPr="008D5D50">
        <w:rPr>
          <w:rFonts w:ascii="Times New Roman" w:hAnsi="Times New Roman" w:cs="Times New Roman"/>
          <w:sz w:val="24"/>
          <w:szCs w:val="24"/>
        </w:rPr>
        <w:t>Разнообразие  видов  деятельности и материалов для работы позволяет не только расширить политехнический кругозор учащихся, но и раскрыть индивидуальные способности каждого ученика, что, безусловно, окажет благотворное  влияние  на  дальнейшее  обучение,  будет способствовать осознанному выбору профессии.</w:t>
      </w:r>
    </w:p>
    <w:p w:rsidR="00B5376E" w:rsidRPr="008D5D50" w:rsidRDefault="0027411A" w:rsidP="00CC30EE">
      <w:pPr>
        <w:spacing w:line="240" w:lineRule="auto"/>
        <w:ind w:right="28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5376E" w:rsidRPr="008D5D50">
        <w:rPr>
          <w:rFonts w:ascii="Times New Roman" w:hAnsi="Times New Roman" w:cs="Times New Roman"/>
          <w:sz w:val="24"/>
          <w:szCs w:val="24"/>
        </w:rPr>
        <w:t>Основной целью  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 xml:space="preserve">Изучение технологии на ступени основного общего образования направлено на достижение следующих </w:t>
      </w:r>
      <w:r w:rsidRPr="008D5D50">
        <w:rPr>
          <w:rFonts w:ascii="Times New Roman" w:hAnsi="Times New Roman" w:cs="Times New Roman"/>
          <w:i/>
          <w:sz w:val="24"/>
          <w:szCs w:val="24"/>
        </w:rPr>
        <w:t>целей</w:t>
      </w:r>
      <w:r w:rsidRPr="008D5D50">
        <w:rPr>
          <w:rFonts w:ascii="Times New Roman" w:hAnsi="Times New Roman" w:cs="Times New Roman"/>
          <w:sz w:val="24"/>
          <w:szCs w:val="24"/>
        </w:rPr>
        <w:t>:</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B5376E" w:rsidRPr="008D5D50" w:rsidRDefault="00447763" w:rsidP="00CC30EE">
      <w:pPr>
        <w:spacing w:line="240" w:lineRule="auto"/>
        <w:ind w:right="282"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овладение</w:t>
      </w:r>
      <w:r w:rsidR="00B5376E" w:rsidRPr="008D5D50">
        <w:rPr>
          <w:rFonts w:ascii="Times New Roman" w:hAnsi="Times New Roman" w:cs="Times New Roman"/>
          <w:sz w:val="24"/>
          <w:szCs w:val="24"/>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w:t>
      </w:r>
      <w:r>
        <w:rPr>
          <w:rFonts w:ascii="Times New Roman" w:hAnsi="Times New Roman" w:cs="Times New Roman"/>
          <w:sz w:val="24"/>
          <w:szCs w:val="24"/>
        </w:rPr>
        <w:t>ным потенциалом, личностными</w:t>
      </w:r>
      <w:r w:rsidR="00B5376E" w:rsidRPr="008D5D50">
        <w:rPr>
          <w:rFonts w:ascii="Times New Roman" w:hAnsi="Times New Roman" w:cs="Times New Roman"/>
          <w:sz w:val="24"/>
          <w:szCs w:val="24"/>
        </w:rPr>
        <w:t xml:space="preserve">  особенностями;</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B5376E" w:rsidRPr="008D5D50" w:rsidRDefault="00447763" w:rsidP="00CC30EE">
      <w:pPr>
        <w:spacing w:line="240" w:lineRule="auto"/>
        <w:ind w:right="282"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воспитание</w:t>
      </w:r>
      <w:r w:rsidR="00B5376E" w:rsidRPr="008D5D50">
        <w:rPr>
          <w:rFonts w:ascii="Times New Roman" w:hAnsi="Times New Roman" w:cs="Times New Roman"/>
          <w:sz w:val="24"/>
          <w:szCs w:val="24"/>
        </w:rPr>
        <w:t xml:space="preserve">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B5376E" w:rsidRPr="008D5D50" w:rsidRDefault="00447763" w:rsidP="00CC30EE">
      <w:pPr>
        <w:spacing w:line="240" w:lineRule="auto"/>
        <w:ind w:right="282"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подготовка</w:t>
      </w:r>
      <w:r w:rsidR="00B5376E" w:rsidRPr="008D5D50">
        <w:rPr>
          <w:rFonts w:ascii="Times New Roman" w:hAnsi="Times New Roman" w:cs="Times New Roman"/>
          <w:sz w:val="24"/>
          <w:szCs w:val="24"/>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B5376E" w:rsidRPr="00150A47" w:rsidRDefault="00447763" w:rsidP="00CC30EE">
      <w:pPr>
        <w:spacing w:line="240" w:lineRule="auto"/>
        <w:ind w:right="282" w:firstLine="567"/>
        <w:contextualSpacing/>
        <w:jc w:val="both"/>
        <w:rPr>
          <w:rFonts w:ascii="Times New Roman" w:hAnsi="Times New Roman" w:cs="Times New Roman"/>
          <w:i/>
          <w:sz w:val="24"/>
          <w:szCs w:val="24"/>
        </w:rPr>
      </w:pPr>
      <w:r>
        <w:rPr>
          <w:rFonts w:ascii="Times New Roman" w:hAnsi="Times New Roman" w:cs="Times New Roman"/>
          <w:sz w:val="24"/>
          <w:szCs w:val="24"/>
        </w:rPr>
        <w:t>Программа</w:t>
      </w:r>
      <w:r w:rsidR="00B5376E" w:rsidRPr="008D5D50">
        <w:rPr>
          <w:rFonts w:ascii="Times New Roman" w:hAnsi="Times New Roman" w:cs="Times New Roman"/>
          <w:sz w:val="24"/>
          <w:szCs w:val="24"/>
        </w:rPr>
        <w:t xml:space="preserve"> предусматривает  </w:t>
      </w:r>
      <w:r w:rsidR="00B5376E" w:rsidRPr="00150A47">
        <w:rPr>
          <w:rFonts w:ascii="Times New Roman" w:hAnsi="Times New Roman" w:cs="Times New Roman"/>
          <w:i/>
          <w:sz w:val="24"/>
          <w:szCs w:val="24"/>
        </w:rPr>
        <w:t>формирование  у  учащихся  общеучебных  умений и навыков, универсальных деятельности и ключевых компетенций</w:t>
      </w:r>
      <w:r w:rsidR="003C7240" w:rsidRPr="00150A47">
        <w:rPr>
          <w:rFonts w:ascii="Times New Roman" w:hAnsi="Times New Roman" w:cs="Times New Roman"/>
          <w:i/>
          <w:sz w:val="24"/>
          <w:szCs w:val="24"/>
        </w:rPr>
        <w:t xml:space="preserve">. Изучение технологии в основной школе обеспечивает достижение личностных, метапредметных и предметных результатов: </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proofErr w:type="gramStart"/>
      <w:r w:rsidRPr="008D5D50">
        <w:rPr>
          <w:rFonts w:ascii="Times New Roman" w:hAnsi="Times New Roman" w:cs="Times New Roman"/>
          <w:sz w:val="24"/>
          <w:szCs w:val="24"/>
        </w:rPr>
        <w:t>•</w:t>
      </w:r>
      <w:r w:rsidRPr="008D5D50">
        <w:rPr>
          <w:rFonts w:ascii="Times New Roman" w:hAnsi="Times New Roman" w:cs="Times New Roman"/>
          <w:sz w:val="24"/>
          <w:szCs w:val="24"/>
        </w:rPr>
        <w:tab/>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roofErr w:type="gramEnd"/>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овладение средствами и формами графического отображения объектов или процессов, правилами выполнения графической документации;</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формирование умений устанавливать взаимосвязь знаний по разным учебным предметам для решения прикладных  учебных задач;</w:t>
      </w:r>
    </w:p>
    <w:p w:rsidR="00B5376E"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Pr>
          <w:rFonts w:ascii="Times New Roman" w:hAnsi="Times New Roman" w:cs="Times New Roman"/>
          <w:sz w:val="24"/>
          <w:szCs w:val="24"/>
        </w:rPr>
        <w:t xml:space="preserve"> планирование технологического процесса и процесса труда;</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подбор и применение инструментов и оборудования в технологических процессах с учетом областей их применения;</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проектирование последовательности операций и составление операционной карты работ;</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выполнение технологических операций с соблюдением установленных норм, стандартов и ограничений;</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соблюдение норм и правил безопасности труда, пожарной безопасности, правил санитарии и гигиены;</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соблюдение трудовой и технологической дисциплины;</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обоснование критериев и показателей качества промежуточных и конечных результатов труда;</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выявление допущенных ошибок в процессе труда и обоснование способов их исправления;</w:t>
      </w:r>
    </w:p>
    <w:p w:rsidR="003C724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документирование результатов труда и проектной деятельности;</w:t>
      </w:r>
    </w:p>
    <w:p w:rsidR="003C7240" w:rsidRPr="008D5D50" w:rsidRDefault="003C7240" w:rsidP="00CC30EE">
      <w:pPr>
        <w:spacing w:line="240" w:lineRule="auto"/>
        <w:ind w:right="282" w:firstLine="567"/>
        <w:contextualSpacing/>
        <w:jc w:val="both"/>
        <w:rPr>
          <w:rFonts w:ascii="Times New Roman" w:hAnsi="Times New Roman" w:cs="Times New Roman"/>
          <w:sz w:val="24"/>
          <w:szCs w:val="24"/>
        </w:rPr>
      </w:pPr>
      <w:r w:rsidRPr="00A9637E">
        <w:rPr>
          <w:rFonts w:ascii="Times New Roman" w:hAnsi="Times New Roman" w:cs="Times New Roman"/>
          <w:sz w:val="24"/>
          <w:szCs w:val="24"/>
        </w:rPr>
        <w:t>•</w:t>
      </w:r>
      <w:r w:rsidRPr="00A9637E">
        <w:rPr>
          <w:rFonts w:ascii="Times New Roman" w:hAnsi="Times New Roman" w:cs="Times New Roman"/>
          <w:sz w:val="24"/>
          <w:szCs w:val="24"/>
        </w:rPr>
        <w:tab/>
      </w:r>
      <w:r>
        <w:rPr>
          <w:rFonts w:ascii="Times New Roman" w:hAnsi="Times New Roman" w:cs="Times New Roman"/>
          <w:sz w:val="24"/>
          <w:szCs w:val="24"/>
        </w:rPr>
        <w:t xml:space="preserve"> расчет себестоимости продукта труда;</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формирование представлений о мире профессий, связанных с изучаемыми технологиями, их востребованности на рынке труда.</w:t>
      </w:r>
    </w:p>
    <w:p w:rsidR="00B5376E"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 xml:space="preserve">В соответствии с учебным планом МБОУ </w:t>
      </w:r>
      <w:r w:rsidR="0027411A">
        <w:rPr>
          <w:rFonts w:ascii="Times New Roman" w:hAnsi="Times New Roman" w:cs="Times New Roman"/>
          <w:sz w:val="24"/>
          <w:szCs w:val="24"/>
        </w:rPr>
        <w:t>«Шаймурзинская О</w:t>
      </w:r>
      <w:r w:rsidR="0027411A" w:rsidRPr="00A9637E">
        <w:rPr>
          <w:rFonts w:ascii="Times New Roman" w:hAnsi="Times New Roman" w:cs="Times New Roman"/>
          <w:sz w:val="24"/>
          <w:szCs w:val="24"/>
        </w:rPr>
        <w:t>ОШ</w:t>
      </w:r>
      <w:r w:rsidR="0027411A">
        <w:rPr>
          <w:rFonts w:ascii="Times New Roman" w:hAnsi="Times New Roman" w:cs="Times New Roman"/>
          <w:sz w:val="24"/>
          <w:szCs w:val="24"/>
        </w:rPr>
        <w:t>»</w:t>
      </w:r>
      <w:r w:rsidRPr="008D5D50">
        <w:rPr>
          <w:rFonts w:ascii="Times New Roman" w:hAnsi="Times New Roman" w:cs="Times New Roman"/>
          <w:sz w:val="24"/>
          <w:szCs w:val="24"/>
        </w:rPr>
        <w:t xml:space="preserve">, Основной образовательной программой МБОУ </w:t>
      </w:r>
      <w:r w:rsidR="0027411A">
        <w:rPr>
          <w:rFonts w:ascii="Times New Roman" w:hAnsi="Times New Roman" w:cs="Times New Roman"/>
          <w:sz w:val="24"/>
          <w:szCs w:val="24"/>
        </w:rPr>
        <w:t>«Шаймурзинская О</w:t>
      </w:r>
      <w:r w:rsidR="0027411A" w:rsidRPr="00A9637E">
        <w:rPr>
          <w:rFonts w:ascii="Times New Roman" w:hAnsi="Times New Roman" w:cs="Times New Roman"/>
          <w:sz w:val="24"/>
          <w:szCs w:val="24"/>
        </w:rPr>
        <w:t>ОШ</w:t>
      </w:r>
      <w:r w:rsidR="0027411A">
        <w:rPr>
          <w:rFonts w:ascii="Times New Roman" w:hAnsi="Times New Roman" w:cs="Times New Roman"/>
          <w:sz w:val="24"/>
          <w:szCs w:val="24"/>
        </w:rPr>
        <w:t>»</w:t>
      </w:r>
      <w:r w:rsidR="0027411A" w:rsidRPr="00A9637E">
        <w:rPr>
          <w:rFonts w:ascii="Times New Roman" w:hAnsi="Times New Roman" w:cs="Times New Roman"/>
          <w:sz w:val="24"/>
          <w:szCs w:val="24"/>
        </w:rPr>
        <w:t xml:space="preserve"> </w:t>
      </w:r>
      <w:r w:rsidRPr="008D5D50">
        <w:rPr>
          <w:rFonts w:ascii="Times New Roman" w:hAnsi="Times New Roman" w:cs="Times New Roman"/>
          <w:sz w:val="24"/>
          <w:szCs w:val="24"/>
        </w:rPr>
        <w:t xml:space="preserve">на изучение технологии в  6  классе отводится  2 часа  в неделю,  </w:t>
      </w:r>
      <w:r w:rsidR="00B77752">
        <w:rPr>
          <w:rFonts w:ascii="Times New Roman" w:hAnsi="Times New Roman" w:cs="Times New Roman"/>
          <w:sz w:val="24"/>
          <w:szCs w:val="24"/>
        </w:rPr>
        <w:t>68</w:t>
      </w:r>
      <w:r w:rsidRPr="008D5D50">
        <w:rPr>
          <w:rFonts w:ascii="Times New Roman" w:hAnsi="Times New Roman" w:cs="Times New Roman"/>
          <w:sz w:val="24"/>
          <w:szCs w:val="24"/>
        </w:rPr>
        <w:t xml:space="preserve"> часов в год.</w:t>
      </w:r>
    </w:p>
    <w:p w:rsidR="00765173" w:rsidRPr="00A9637E" w:rsidRDefault="00630E23" w:rsidP="00CC30EE">
      <w:pPr>
        <w:spacing w:line="240" w:lineRule="auto"/>
        <w:ind w:right="282"/>
        <w:contextualSpacing/>
        <w:jc w:val="both"/>
        <w:rPr>
          <w:rFonts w:ascii="Times New Roman" w:hAnsi="Times New Roman" w:cs="Times New Roman"/>
          <w:sz w:val="24"/>
          <w:szCs w:val="24"/>
        </w:rPr>
      </w:pPr>
      <w:r>
        <w:rPr>
          <w:rFonts w:ascii="Times New Roman" w:hAnsi="Times New Roman" w:cs="Times New Roman"/>
          <w:sz w:val="24"/>
          <w:szCs w:val="24"/>
        </w:rPr>
        <w:t xml:space="preserve">        В связи </w:t>
      </w:r>
      <w:r w:rsidR="00FC2ED2">
        <w:rPr>
          <w:rFonts w:ascii="Times New Roman" w:hAnsi="Times New Roman" w:cs="Times New Roman"/>
          <w:sz w:val="24"/>
          <w:szCs w:val="24"/>
        </w:rPr>
        <w:t xml:space="preserve">с </w:t>
      </w:r>
      <w:r w:rsidRPr="00A9637E">
        <w:rPr>
          <w:rFonts w:ascii="Times New Roman" w:hAnsi="Times New Roman" w:cs="Times New Roman"/>
          <w:sz w:val="24"/>
          <w:szCs w:val="24"/>
        </w:rPr>
        <w:t>годовым календар</w:t>
      </w:r>
      <w:r w:rsidR="00FC2ED2">
        <w:rPr>
          <w:rFonts w:ascii="Times New Roman" w:hAnsi="Times New Roman" w:cs="Times New Roman"/>
          <w:sz w:val="24"/>
          <w:szCs w:val="24"/>
        </w:rPr>
        <w:t xml:space="preserve">ным графиком </w:t>
      </w:r>
      <w:r w:rsidR="0027411A">
        <w:rPr>
          <w:rFonts w:ascii="Times New Roman" w:hAnsi="Times New Roman" w:cs="Times New Roman"/>
          <w:sz w:val="24"/>
          <w:szCs w:val="24"/>
        </w:rPr>
        <w:t>МБОУ «Шаймурзинская О</w:t>
      </w:r>
      <w:r w:rsidRPr="00A9637E">
        <w:rPr>
          <w:rFonts w:ascii="Times New Roman" w:hAnsi="Times New Roman" w:cs="Times New Roman"/>
          <w:sz w:val="24"/>
          <w:szCs w:val="24"/>
        </w:rPr>
        <w:t>ОШ</w:t>
      </w:r>
      <w:r w:rsidR="0027411A">
        <w:rPr>
          <w:rFonts w:ascii="Times New Roman" w:hAnsi="Times New Roman" w:cs="Times New Roman"/>
          <w:sz w:val="24"/>
          <w:szCs w:val="24"/>
        </w:rPr>
        <w:t>»</w:t>
      </w:r>
      <w:r w:rsidRPr="00A9637E">
        <w:rPr>
          <w:rFonts w:ascii="Times New Roman" w:hAnsi="Times New Roman" w:cs="Times New Roman"/>
          <w:sz w:val="24"/>
          <w:szCs w:val="24"/>
        </w:rPr>
        <w:t xml:space="preserve"> </w:t>
      </w:r>
      <w:r w:rsidR="00FC2ED2">
        <w:rPr>
          <w:rFonts w:ascii="Times New Roman" w:hAnsi="Times New Roman" w:cs="Times New Roman"/>
          <w:sz w:val="24"/>
          <w:szCs w:val="24"/>
        </w:rPr>
        <w:t>(приказ №</w:t>
      </w:r>
      <w:r w:rsidR="0027411A">
        <w:rPr>
          <w:rStyle w:val="FontStyle147"/>
          <w:sz w:val="24"/>
          <w:szCs w:val="24"/>
        </w:rPr>
        <w:t>__ от 30.08.2016</w:t>
      </w:r>
      <w:r w:rsidR="00A543F3">
        <w:rPr>
          <w:rStyle w:val="FontStyle147"/>
          <w:sz w:val="24"/>
          <w:szCs w:val="24"/>
        </w:rPr>
        <w:t>г</w:t>
      </w:r>
      <w:r>
        <w:rPr>
          <w:rFonts w:ascii="Times New Roman" w:hAnsi="Times New Roman" w:cs="Times New Roman"/>
          <w:sz w:val="24"/>
          <w:szCs w:val="24"/>
        </w:rPr>
        <w:t>.)  на и</w:t>
      </w:r>
      <w:r w:rsidR="00B77752">
        <w:rPr>
          <w:rFonts w:ascii="Times New Roman" w:hAnsi="Times New Roman" w:cs="Times New Roman"/>
          <w:sz w:val="24"/>
          <w:szCs w:val="24"/>
        </w:rPr>
        <w:t>зучение технологии  отводится  68</w:t>
      </w:r>
      <w:r>
        <w:rPr>
          <w:rFonts w:ascii="Times New Roman" w:hAnsi="Times New Roman" w:cs="Times New Roman"/>
          <w:sz w:val="24"/>
          <w:szCs w:val="24"/>
        </w:rPr>
        <w:t xml:space="preserve"> часов. </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 xml:space="preserve">Таким образом,   </w:t>
      </w:r>
      <w:r w:rsidR="00630E23">
        <w:rPr>
          <w:rFonts w:ascii="Times New Roman" w:hAnsi="Times New Roman" w:cs="Times New Roman"/>
          <w:sz w:val="24"/>
          <w:szCs w:val="24"/>
        </w:rPr>
        <w:t xml:space="preserve">в рамках  </w:t>
      </w:r>
      <w:r w:rsidR="00B77752">
        <w:rPr>
          <w:rFonts w:ascii="Times New Roman" w:hAnsi="Times New Roman" w:cs="Times New Roman"/>
          <w:sz w:val="24"/>
          <w:szCs w:val="24"/>
        </w:rPr>
        <w:t>68</w:t>
      </w:r>
      <w:r w:rsidRPr="008D5D50">
        <w:rPr>
          <w:rFonts w:ascii="Times New Roman" w:hAnsi="Times New Roman" w:cs="Times New Roman"/>
          <w:sz w:val="24"/>
          <w:szCs w:val="24"/>
        </w:rPr>
        <w:t xml:space="preserve"> часов реализуется основное содержание программы.</w:t>
      </w:r>
    </w:p>
    <w:p w:rsidR="00B5376E" w:rsidRPr="008D5D50" w:rsidRDefault="00B5376E" w:rsidP="00CC30EE">
      <w:pPr>
        <w:spacing w:line="240" w:lineRule="auto"/>
        <w:ind w:right="282"/>
        <w:contextualSpacing/>
        <w:jc w:val="both"/>
        <w:rPr>
          <w:rFonts w:ascii="Times New Roman" w:hAnsi="Times New Roman" w:cs="Times New Roman"/>
          <w:sz w:val="24"/>
          <w:szCs w:val="24"/>
        </w:rPr>
      </w:pPr>
      <w:proofErr w:type="gramStart"/>
      <w:r w:rsidRPr="008D5D50">
        <w:rPr>
          <w:rFonts w:ascii="Times New Roman" w:hAnsi="Times New Roman" w:cs="Times New Roman"/>
          <w:sz w:val="24"/>
          <w:szCs w:val="24"/>
        </w:rPr>
        <w:t xml:space="preserve">Основным  разделом  курса  Технологии 6 класса является «Технология обработки конструкционных материалов и элементы машиноведения», целью которого является ознакомление школьников с наиболее распространенными материалами, используемыми в промышленности и в быту для изготовления различных  изделий (бумагой, древесиной, металлами), их свойствами и технологиями </w:t>
      </w:r>
      <w:r w:rsidRPr="008D5D50">
        <w:rPr>
          <w:rFonts w:ascii="Times New Roman" w:hAnsi="Times New Roman" w:cs="Times New Roman"/>
          <w:sz w:val="24"/>
          <w:szCs w:val="24"/>
        </w:rPr>
        <w:lastRenderedPageBreak/>
        <w:t>обработки, а также формирование элементарных умений по выполнению умственных и практических действий, необходимых для самостоятельной  работы по планированию и контролю</w:t>
      </w:r>
      <w:proofErr w:type="gramEnd"/>
      <w:r w:rsidRPr="008D5D50">
        <w:rPr>
          <w:rFonts w:ascii="Times New Roman" w:hAnsi="Times New Roman" w:cs="Times New Roman"/>
          <w:sz w:val="24"/>
          <w:szCs w:val="24"/>
        </w:rPr>
        <w:t xml:space="preserve"> своих действий при обработке различных материалов.</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 xml:space="preserve">Здесь рассматривается содержание обучения данному разделу в 6-ом классе. В 6 классе  на  изучение  данного  раздела  отводится  20  недель; соответственно 40 часов  в  год,  а </w:t>
      </w:r>
      <w:r w:rsidR="005D785C">
        <w:rPr>
          <w:rFonts w:ascii="Times New Roman" w:hAnsi="Times New Roman" w:cs="Times New Roman"/>
          <w:sz w:val="24"/>
          <w:szCs w:val="24"/>
        </w:rPr>
        <w:t xml:space="preserve">также время </w:t>
      </w:r>
      <w:r w:rsidRPr="008D5D50">
        <w:rPr>
          <w:rFonts w:ascii="Times New Roman" w:hAnsi="Times New Roman" w:cs="Times New Roman"/>
          <w:sz w:val="24"/>
          <w:szCs w:val="24"/>
        </w:rPr>
        <w:t xml:space="preserve"> на выполнение проекта. При его выполнении учащиеся должны продемонстрировать определенную систему умственных и практических действий, которой они овладели в курсе обучения. В программу включены  технологии ремонтно-строительных  работ, что стало неотъемлемой частью жизни современного общества.</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Последовательное ознакомление учащихся с усложняющимися видами деятельности  оператора,  наладчика,  технолога и конструктора, предложенное в этой программе предопределяет соответствующие этапы обучения обработке материалов в 6-ом классе.</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 xml:space="preserve"> 2 - этап (6 класс) - формирование у учащихся знаний и умений по ручной и механической обработке различных материалов с самостоятельной наладкой оборудования, приспособлений и инструментов и отдельными элементами построения технологического процесса.</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Для выполнения данной программы используется материальная база учебно-производственных мастерских. Более глубокому освоению содержания программы способствуют конкурсы и выставки творческих работ учащихся.</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 xml:space="preserve">Необходимо подчеркнуть, что объекты проектирования (объекты труда) посильны учащимся соответствующих возрастных групп. Примерный перечень изучаемых учебно-производственных операций и объектов труда, приведенный в программе В. Д. Симоненко, является ориентиром при </w:t>
      </w:r>
      <w:proofErr w:type="gramStart"/>
      <w:r w:rsidRPr="008D5D50">
        <w:rPr>
          <w:rFonts w:ascii="Times New Roman" w:hAnsi="Times New Roman" w:cs="Times New Roman"/>
          <w:sz w:val="24"/>
          <w:szCs w:val="24"/>
        </w:rPr>
        <w:t>обучении по</w:t>
      </w:r>
      <w:proofErr w:type="gramEnd"/>
      <w:r w:rsidRPr="008D5D50">
        <w:rPr>
          <w:rFonts w:ascii="Times New Roman" w:hAnsi="Times New Roman" w:cs="Times New Roman"/>
          <w:sz w:val="24"/>
          <w:szCs w:val="24"/>
        </w:rPr>
        <w:t xml:space="preserve"> данной программе.</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Все объекты труда подобраны с учетом конкретных материально-технических условий, потребительского спроса.</w:t>
      </w:r>
    </w:p>
    <w:p w:rsidR="00B5376E" w:rsidRPr="008D5D50" w:rsidRDefault="00B5376E" w:rsidP="00CC30EE">
      <w:pPr>
        <w:spacing w:line="240" w:lineRule="auto"/>
        <w:ind w:right="282"/>
        <w:contextualSpacing/>
        <w:jc w:val="both"/>
        <w:rPr>
          <w:rFonts w:ascii="Times New Roman" w:hAnsi="Times New Roman" w:cs="Times New Roman"/>
          <w:sz w:val="24"/>
          <w:szCs w:val="24"/>
        </w:rPr>
      </w:pPr>
      <w:r w:rsidRPr="008D5D50">
        <w:rPr>
          <w:rFonts w:ascii="Times New Roman" w:hAnsi="Times New Roman" w:cs="Times New Roman"/>
          <w:sz w:val="24"/>
          <w:szCs w:val="24"/>
        </w:rPr>
        <w:t>Рабочей программой предусмотрено проведение:</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контрольных работ – 2  («Технология создания изделий из древесины»  - 1;  «Технология создания изделий из металла»  -     1)</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r w:rsidRPr="008D5D50">
        <w:rPr>
          <w:rFonts w:ascii="Times New Roman" w:hAnsi="Times New Roman" w:cs="Times New Roman"/>
          <w:sz w:val="24"/>
          <w:szCs w:val="24"/>
        </w:rPr>
        <w:t>•</w:t>
      </w:r>
      <w:r w:rsidRPr="008D5D50">
        <w:rPr>
          <w:rFonts w:ascii="Times New Roman" w:hAnsi="Times New Roman" w:cs="Times New Roman"/>
          <w:sz w:val="24"/>
          <w:szCs w:val="24"/>
        </w:rPr>
        <w:tab/>
        <w:t>на  проведение практических  работ  -  42  часа.</w:t>
      </w:r>
    </w:p>
    <w:p w:rsidR="00B5376E" w:rsidRPr="008D5D50" w:rsidRDefault="00B5376E" w:rsidP="00CC30EE">
      <w:pPr>
        <w:spacing w:line="240" w:lineRule="auto"/>
        <w:ind w:right="282" w:firstLine="567"/>
        <w:contextualSpacing/>
        <w:jc w:val="both"/>
        <w:rPr>
          <w:rFonts w:ascii="Times New Roman" w:hAnsi="Times New Roman" w:cs="Times New Roman"/>
          <w:sz w:val="24"/>
          <w:szCs w:val="24"/>
        </w:rPr>
      </w:pPr>
    </w:p>
    <w:p w:rsidR="00B5376E" w:rsidRPr="008D5D50" w:rsidRDefault="00B5376E" w:rsidP="00CC30EE">
      <w:pPr>
        <w:spacing w:line="240" w:lineRule="auto"/>
        <w:ind w:right="282" w:firstLine="284"/>
        <w:contextualSpacing/>
        <w:jc w:val="both"/>
        <w:rPr>
          <w:rFonts w:ascii="Times New Roman" w:hAnsi="Times New Roman" w:cs="Times New Roman"/>
          <w:sz w:val="24"/>
          <w:szCs w:val="24"/>
        </w:rPr>
      </w:pPr>
    </w:p>
    <w:p w:rsidR="00B5376E" w:rsidRPr="008D5D50" w:rsidRDefault="00B5376E" w:rsidP="00CC30EE">
      <w:pPr>
        <w:spacing w:line="240" w:lineRule="auto"/>
        <w:ind w:right="282" w:firstLine="284"/>
        <w:contextualSpacing/>
        <w:jc w:val="both"/>
        <w:rPr>
          <w:rFonts w:ascii="Times New Roman" w:hAnsi="Times New Roman" w:cs="Times New Roman"/>
          <w:sz w:val="24"/>
          <w:szCs w:val="24"/>
        </w:rPr>
      </w:pPr>
    </w:p>
    <w:p w:rsidR="00CC30EE" w:rsidRDefault="00CC30EE" w:rsidP="00CC30EE">
      <w:pPr>
        <w:spacing w:line="240" w:lineRule="auto"/>
        <w:ind w:right="282"/>
        <w:contextualSpacing/>
        <w:jc w:val="both"/>
        <w:rPr>
          <w:rFonts w:ascii="Times New Roman" w:hAnsi="Times New Roman" w:cs="Times New Roman"/>
          <w:sz w:val="24"/>
          <w:szCs w:val="24"/>
        </w:rPr>
      </w:pPr>
    </w:p>
    <w:p w:rsidR="00CC30EE" w:rsidRDefault="00CC30EE" w:rsidP="00CC30EE">
      <w:pPr>
        <w:spacing w:line="240" w:lineRule="auto"/>
        <w:ind w:right="282"/>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pPr>
    </w:p>
    <w:p w:rsidR="00CC30EE" w:rsidRDefault="00CC30EE" w:rsidP="00CC30EE">
      <w:pPr>
        <w:spacing w:line="240" w:lineRule="auto"/>
        <w:contextualSpacing/>
        <w:jc w:val="both"/>
        <w:rPr>
          <w:rFonts w:ascii="Times New Roman" w:hAnsi="Times New Roman" w:cs="Times New Roman"/>
          <w:sz w:val="24"/>
          <w:szCs w:val="24"/>
        </w:rPr>
        <w:sectPr w:rsidR="00CC30EE" w:rsidSect="00311003">
          <w:pgSz w:w="16838" w:h="11906" w:orient="landscape"/>
          <w:pgMar w:top="567" w:right="1134" w:bottom="425" w:left="1134" w:header="709" w:footer="709" w:gutter="0"/>
          <w:cols w:space="708"/>
          <w:docGrid w:linePitch="360"/>
        </w:sectPr>
      </w:pPr>
    </w:p>
    <w:p w:rsidR="001F047A" w:rsidRDefault="001F047A" w:rsidP="00CC30EE">
      <w:pPr>
        <w:rPr>
          <w:rFonts w:ascii="Times New Roman" w:eastAsia="Calibri" w:hAnsi="Times New Roman" w:cs="Times New Roman"/>
          <w:b/>
          <w:sz w:val="24"/>
          <w:szCs w:val="24"/>
        </w:rPr>
      </w:pPr>
    </w:p>
    <w:p w:rsidR="00B5376E" w:rsidRPr="00447763" w:rsidRDefault="00B5376E" w:rsidP="00962EC2">
      <w:pPr>
        <w:jc w:val="center"/>
        <w:rPr>
          <w:rFonts w:ascii="Times New Roman" w:eastAsia="Calibri" w:hAnsi="Times New Roman" w:cs="Times New Roman"/>
          <w:b/>
        </w:rPr>
      </w:pPr>
      <w:r w:rsidRPr="00447763">
        <w:rPr>
          <w:rFonts w:ascii="Times New Roman" w:eastAsia="Calibri" w:hAnsi="Times New Roman" w:cs="Times New Roman"/>
          <w:b/>
        </w:rPr>
        <w:t>Содержание программы</w:t>
      </w:r>
    </w:p>
    <w:tbl>
      <w:tblPr>
        <w:tblStyle w:val="a3"/>
        <w:tblW w:w="15452" w:type="dxa"/>
        <w:tblInd w:w="-176" w:type="dxa"/>
        <w:tblLook w:val="04A0"/>
      </w:tblPr>
      <w:tblGrid>
        <w:gridCol w:w="1716"/>
        <w:gridCol w:w="5665"/>
        <w:gridCol w:w="6078"/>
        <w:gridCol w:w="1993"/>
      </w:tblGrid>
      <w:tr w:rsidR="00B5376E" w:rsidRPr="00447763" w:rsidTr="0027411A">
        <w:trPr>
          <w:trHeight w:val="751"/>
        </w:trPr>
        <w:tc>
          <w:tcPr>
            <w:tcW w:w="1716" w:type="dxa"/>
          </w:tcPr>
          <w:p w:rsidR="00B5376E" w:rsidRPr="00447763" w:rsidRDefault="00EC3C89" w:rsidP="003C7240">
            <w:pPr>
              <w:ind w:left="-108"/>
              <w:jc w:val="center"/>
              <w:rPr>
                <w:rFonts w:ascii="Times New Roman" w:eastAsia="Calibri" w:hAnsi="Times New Roman" w:cs="Times New Roman"/>
              </w:rPr>
            </w:pPr>
            <w:r w:rsidRPr="00447763">
              <w:rPr>
                <w:rFonts w:ascii="Times New Roman" w:eastAsia="Calibri" w:hAnsi="Times New Roman" w:cs="Times New Roman"/>
                <w:b/>
              </w:rPr>
              <w:t>Наименование раздела, кол-</w:t>
            </w:r>
            <w:r w:rsidR="00B5376E" w:rsidRPr="00447763">
              <w:rPr>
                <w:rFonts w:ascii="Times New Roman" w:eastAsia="Calibri" w:hAnsi="Times New Roman" w:cs="Times New Roman"/>
                <w:b/>
              </w:rPr>
              <w:t>во часов</w:t>
            </w:r>
          </w:p>
        </w:tc>
        <w:tc>
          <w:tcPr>
            <w:tcW w:w="5665" w:type="dxa"/>
          </w:tcPr>
          <w:p w:rsidR="00B5376E" w:rsidRPr="00447763" w:rsidRDefault="00B5376E" w:rsidP="003C7240">
            <w:pPr>
              <w:jc w:val="center"/>
              <w:rPr>
                <w:rFonts w:ascii="Times New Roman" w:eastAsia="Calibri" w:hAnsi="Times New Roman" w:cs="Times New Roman"/>
                <w:b/>
              </w:rPr>
            </w:pPr>
            <w:r w:rsidRPr="00447763">
              <w:rPr>
                <w:rFonts w:ascii="Times New Roman" w:eastAsia="Calibri" w:hAnsi="Times New Roman" w:cs="Times New Roman"/>
                <w:b/>
              </w:rPr>
              <w:t>Характеристика основных содержательных линий</w:t>
            </w:r>
          </w:p>
        </w:tc>
        <w:tc>
          <w:tcPr>
            <w:tcW w:w="6078" w:type="dxa"/>
          </w:tcPr>
          <w:p w:rsidR="00B5376E" w:rsidRPr="00447763" w:rsidRDefault="00B5376E" w:rsidP="003C7240">
            <w:pPr>
              <w:jc w:val="center"/>
              <w:rPr>
                <w:rFonts w:ascii="Times New Roman" w:eastAsia="Calibri" w:hAnsi="Times New Roman" w:cs="Times New Roman"/>
                <w:b/>
              </w:rPr>
            </w:pPr>
            <w:r w:rsidRPr="00447763">
              <w:rPr>
                <w:rFonts w:ascii="Times New Roman" w:eastAsia="Calibri" w:hAnsi="Times New Roman" w:cs="Times New Roman"/>
                <w:b/>
              </w:rPr>
              <w:t>Планируемый результат</w:t>
            </w:r>
          </w:p>
        </w:tc>
        <w:tc>
          <w:tcPr>
            <w:tcW w:w="1993" w:type="dxa"/>
          </w:tcPr>
          <w:p w:rsidR="00B5376E" w:rsidRPr="00447763" w:rsidRDefault="00B5376E" w:rsidP="003C7240">
            <w:pPr>
              <w:jc w:val="center"/>
              <w:rPr>
                <w:rFonts w:ascii="Times New Roman" w:eastAsia="Calibri" w:hAnsi="Times New Roman" w:cs="Times New Roman"/>
                <w:b/>
              </w:rPr>
            </w:pPr>
            <w:r w:rsidRPr="00447763">
              <w:rPr>
                <w:rFonts w:ascii="Times New Roman" w:eastAsia="Calibri" w:hAnsi="Times New Roman" w:cs="Times New Roman"/>
                <w:b/>
              </w:rPr>
              <w:t>Система оценки</w:t>
            </w:r>
          </w:p>
        </w:tc>
      </w:tr>
      <w:tr w:rsidR="00B5376E" w:rsidRPr="00447763" w:rsidTr="0027411A">
        <w:trPr>
          <w:trHeight w:val="284"/>
        </w:trPr>
        <w:tc>
          <w:tcPr>
            <w:tcW w:w="1716" w:type="dxa"/>
          </w:tcPr>
          <w:p w:rsidR="00B5376E" w:rsidRPr="00447763" w:rsidRDefault="00B5376E" w:rsidP="003C7240">
            <w:pPr>
              <w:jc w:val="center"/>
              <w:rPr>
                <w:rFonts w:ascii="Times New Roman" w:eastAsia="Calibri" w:hAnsi="Times New Roman" w:cs="Times New Roman"/>
              </w:rPr>
            </w:pPr>
            <w:r w:rsidRPr="00447763">
              <w:rPr>
                <w:rFonts w:ascii="Times New Roman" w:eastAsia="Calibri" w:hAnsi="Times New Roman" w:cs="Times New Roman"/>
              </w:rPr>
              <w:t>1</w:t>
            </w:r>
          </w:p>
        </w:tc>
        <w:tc>
          <w:tcPr>
            <w:tcW w:w="5665" w:type="dxa"/>
          </w:tcPr>
          <w:p w:rsidR="00B5376E" w:rsidRPr="00447763" w:rsidRDefault="00B5376E" w:rsidP="003C7240">
            <w:pPr>
              <w:jc w:val="center"/>
              <w:rPr>
                <w:rFonts w:ascii="Times New Roman" w:eastAsia="Calibri" w:hAnsi="Times New Roman" w:cs="Times New Roman"/>
              </w:rPr>
            </w:pPr>
            <w:r w:rsidRPr="00447763">
              <w:rPr>
                <w:rFonts w:ascii="Times New Roman" w:eastAsia="Calibri" w:hAnsi="Times New Roman" w:cs="Times New Roman"/>
              </w:rPr>
              <w:t>2</w:t>
            </w:r>
          </w:p>
        </w:tc>
        <w:tc>
          <w:tcPr>
            <w:tcW w:w="6078" w:type="dxa"/>
          </w:tcPr>
          <w:p w:rsidR="00B5376E" w:rsidRPr="00447763" w:rsidRDefault="00B5376E" w:rsidP="003C7240">
            <w:pPr>
              <w:jc w:val="center"/>
              <w:rPr>
                <w:rFonts w:ascii="Times New Roman" w:eastAsia="Calibri" w:hAnsi="Times New Roman" w:cs="Times New Roman"/>
              </w:rPr>
            </w:pPr>
            <w:r w:rsidRPr="00447763">
              <w:rPr>
                <w:rFonts w:ascii="Times New Roman" w:eastAsia="Calibri" w:hAnsi="Times New Roman" w:cs="Times New Roman"/>
              </w:rPr>
              <w:t>3</w:t>
            </w:r>
          </w:p>
        </w:tc>
        <w:tc>
          <w:tcPr>
            <w:tcW w:w="1993" w:type="dxa"/>
          </w:tcPr>
          <w:p w:rsidR="00B5376E" w:rsidRPr="00447763" w:rsidRDefault="00B5376E" w:rsidP="003C7240">
            <w:pPr>
              <w:jc w:val="center"/>
              <w:rPr>
                <w:rFonts w:ascii="Times New Roman" w:eastAsia="Calibri" w:hAnsi="Times New Roman" w:cs="Times New Roman"/>
              </w:rPr>
            </w:pPr>
            <w:r w:rsidRPr="00447763">
              <w:rPr>
                <w:rFonts w:ascii="Times New Roman" w:eastAsia="Calibri" w:hAnsi="Times New Roman" w:cs="Times New Roman"/>
              </w:rPr>
              <w:t>4</w:t>
            </w:r>
          </w:p>
        </w:tc>
      </w:tr>
      <w:tr w:rsidR="0027411A" w:rsidRPr="00447763" w:rsidTr="0027411A">
        <w:trPr>
          <w:trHeight w:val="284"/>
        </w:trPr>
        <w:tc>
          <w:tcPr>
            <w:tcW w:w="1716" w:type="dxa"/>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1. Технология создания изделий  из древесины.</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Элементы машиноведения (26 часов).</w:t>
            </w:r>
          </w:p>
        </w:tc>
        <w:tc>
          <w:tcPr>
            <w:tcW w:w="5665" w:type="dxa"/>
          </w:tcPr>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 xml:space="preserve">Правила безопасности труда. </w:t>
            </w:r>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Лесная промышленность. Деревообрабатывающая   промышлен</w:t>
            </w:r>
            <w:r w:rsidRPr="00447763">
              <w:rPr>
                <w:rFonts w:ascii="Times New Roman" w:eastAsia="Calibri" w:hAnsi="Times New Roman" w:cs="Times New Roman"/>
                <w:bCs/>
              </w:rPr>
              <w:softHyphen/>
              <w:t>ность; виды продук</w:t>
            </w:r>
            <w:r w:rsidRPr="00447763">
              <w:rPr>
                <w:rFonts w:ascii="Times New Roman" w:eastAsia="Calibri" w:hAnsi="Times New Roman" w:cs="Times New Roman"/>
                <w:bCs/>
              </w:rPr>
              <w:softHyphen/>
              <w:t>ции; пиломатериалы, свойства и областиприменения;</w:t>
            </w:r>
            <w:r w:rsidR="0080531F">
              <w:rPr>
                <w:rFonts w:ascii="Times New Roman" w:eastAsia="Calibri" w:hAnsi="Times New Roman" w:cs="Times New Roman"/>
                <w:bCs/>
              </w:rPr>
              <w:t xml:space="preserve"> </w:t>
            </w:r>
            <w:r w:rsidRPr="00447763">
              <w:rPr>
                <w:rFonts w:ascii="Times New Roman" w:eastAsia="Calibri" w:hAnsi="Times New Roman" w:cs="Times New Roman"/>
                <w:bCs/>
              </w:rPr>
              <w:t>сохранение при</w:t>
            </w:r>
            <w:r w:rsidRPr="00447763">
              <w:rPr>
                <w:rFonts w:ascii="Times New Roman" w:eastAsia="Calibri" w:hAnsi="Times New Roman" w:cs="Times New Roman"/>
                <w:bCs/>
              </w:rPr>
              <w:softHyphen/>
              <w:t>роды; отходы древесины и их рациональное использование; экология заготовки и обработки древесины;  профессии, связанные с обработкой древесины и древесных материалов. Измерение древесины.</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Пороки древесины и их разновидности.</w:t>
            </w:r>
          </w:p>
          <w:p w:rsidR="0027411A" w:rsidRPr="00447763" w:rsidRDefault="0027411A" w:rsidP="008F6667">
            <w:pPr>
              <w:rPr>
                <w:rFonts w:ascii="Times New Roman" w:eastAsia="Calibri" w:hAnsi="Times New Roman" w:cs="Times New Roman"/>
                <w:bCs/>
              </w:rPr>
            </w:pPr>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Производство и применение пиломатериалов  (брусья, доски, ДСП, ДВП)</w:t>
            </w:r>
            <w:proofErr w:type="gramStart"/>
            <w:r w:rsidRPr="00447763">
              <w:rPr>
                <w:rFonts w:ascii="Times New Roman" w:eastAsia="Calibri" w:hAnsi="Times New Roman" w:cs="Times New Roman"/>
                <w:bCs/>
              </w:rPr>
              <w:t>.П</w:t>
            </w:r>
            <w:proofErr w:type="gramEnd"/>
            <w:r w:rsidRPr="00447763">
              <w:rPr>
                <w:rFonts w:ascii="Times New Roman" w:eastAsia="Calibri" w:hAnsi="Times New Roman" w:cs="Times New Roman"/>
                <w:bCs/>
              </w:rPr>
              <w:t xml:space="preserve">онятие «изделие» и «деталь; технический рисунок, эскиз, чертеж; общие сведения о сборочных чертежах и правила их чтения. </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Способы соединения брусков; разметка и последовательность выполнения операций; контроль точности; зачистка соединенных брусков.</w:t>
            </w:r>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Способы и последовательность изготовленияцилиндрических и конических деталей ручным инструментом; приемы обработки и контроль точности;   маршрутная карта.</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Основы конструирования и моделирования простых изделий из древесины.</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Составные части ма</w:t>
            </w:r>
            <w:r w:rsidRPr="00447763">
              <w:rPr>
                <w:rFonts w:ascii="Times New Roman" w:eastAsia="Calibri" w:hAnsi="Times New Roman" w:cs="Times New Roman"/>
                <w:bCs/>
              </w:rPr>
              <w:softHyphen/>
              <w:t>шин; механизмы пере</w:t>
            </w:r>
            <w:r w:rsidRPr="00447763">
              <w:rPr>
                <w:rFonts w:ascii="Times New Roman" w:eastAsia="Calibri" w:hAnsi="Times New Roman" w:cs="Times New Roman"/>
                <w:bCs/>
              </w:rPr>
              <w:softHyphen/>
              <w:t>дачи движения;</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 xml:space="preserve"> пере</w:t>
            </w:r>
            <w:r w:rsidRPr="00447763">
              <w:rPr>
                <w:rFonts w:ascii="Times New Roman" w:eastAsia="Calibri" w:hAnsi="Times New Roman" w:cs="Times New Roman"/>
                <w:bCs/>
              </w:rPr>
              <w:softHyphen/>
              <w:t>даточное отношение</w:t>
            </w:r>
            <w:proofErr w:type="gramStart"/>
            <w:r w:rsidRPr="00447763">
              <w:rPr>
                <w:rFonts w:ascii="Times New Roman" w:eastAsia="Calibri" w:hAnsi="Times New Roman" w:cs="Times New Roman"/>
                <w:bCs/>
              </w:rPr>
              <w:t>;в</w:t>
            </w:r>
            <w:proofErr w:type="gramEnd"/>
            <w:r w:rsidRPr="00447763">
              <w:rPr>
                <w:rFonts w:ascii="Times New Roman" w:eastAsia="Calibri" w:hAnsi="Times New Roman" w:cs="Times New Roman"/>
                <w:bCs/>
              </w:rPr>
              <w:t>иды соединения колеса с валом.</w:t>
            </w:r>
          </w:p>
          <w:p w:rsidR="0027411A" w:rsidRPr="00447763" w:rsidRDefault="0027411A" w:rsidP="008F6667">
            <w:pPr>
              <w:ind w:right="-108"/>
              <w:rPr>
                <w:rFonts w:ascii="Times New Roman" w:eastAsia="Calibri" w:hAnsi="Times New Roman" w:cs="Times New Roman"/>
                <w:bCs/>
              </w:rPr>
            </w:pPr>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 xml:space="preserve">Токарный станок: устройство, оснастка, приемы работы; правила безопасности труда; современные технологические машины и электрифицированные инструменты; инструменты и оснастка </w:t>
            </w:r>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для работы на токарном станке; технология токарных работ.</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Окрашивание изделий из древесины красками.</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rPr>
              <w:t>Разновиднос</w:t>
            </w:r>
            <w:r w:rsidRPr="00447763">
              <w:rPr>
                <w:rFonts w:ascii="Times New Roman" w:eastAsia="Calibri" w:hAnsi="Times New Roman" w:cs="Times New Roman"/>
              </w:rPr>
              <w:softHyphen/>
              <w:t>ти художественной об</w:t>
            </w:r>
            <w:r w:rsidRPr="00447763">
              <w:rPr>
                <w:rFonts w:ascii="Times New Roman" w:eastAsia="Calibri" w:hAnsi="Times New Roman" w:cs="Times New Roman"/>
              </w:rPr>
              <w:softHyphen/>
              <w:t xml:space="preserve">работки; традиции, обряды, семейные праздники народов России; виды </w:t>
            </w:r>
            <w:r w:rsidRPr="00447763">
              <w:rPr>
                <w:rFonts w:ascii="Times New Roman" w:eastAsia="Calibri" w:hAnsi="Times New Roman" w:cs="Times New Roman"/>
              </w:rPr>
              <w:lastRenderedPageBreak/>
              <w:t>декоративно-прикладного творчества и народных промыслов в России и регионе; понятие о композиции; технологии и учебно-трудовые процессы художественно-прикладной обработки древесины различными видами инструментов. Бережное и  рациональное отношение к технике, оборудованию, инструментам  и материалам.</w:t>
            </w:r>
          </w:p>
        </w:tc>
        <w:tc>
          <w:tcPr>
            <w:tcW w:w="6078" w:type="dxa"/>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lastRenderedPageBreak/>
              <w:t xml:space="preserve"> Соблюдать правила безопасности труда. Организовать рабочее место.</w:t>
            </w:r>
            <w:r w:rsidR="0080531F">
              <w:rPr>
                <w:rFonts w:ascii="Times New Roman" w:eastAsia="Calibri" w:hAnsi="Times New Roman" w:cs="Times New Roman"/>
              </w:rPr>
              <w:t xml:space="preserve"> </w:t>
            </w:r>
            <w:r w:rsidRPr="00447763">
              <w:rPr>
                <w:rFonts w:ascii="Times New Roman" w:eastAsia="Calibri" w:hAnsi="Times New Roman" w:cs="Times New Roman"/>
              </w:rPr>
              <w:t>Распознавать виды продукции лесхозов и деревообрабатывающей промышленности;  свойства и область применения пиломатериалов. Уметь определять размеры лесоматериалов.</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Распознавать  основ</w:t>
            </w:r>
            <w:r w:rsidRPr="00447763">
              <w:rPr>
                <w:rFonts w:ascii="Times New Roman" w:eastAsia="Calibri" w:hAnsi="Times New Roman" w:cs="Times New Roman"/>
                <w:bCs/>
              </w:rPr>
              <w:softHyphen/>
              <w:t xml:space="preserve">ные пороки  их признаки; и причины их возникновения. </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Распознавать виды пиломатериалов</w:t>
            </w:r>
            <w:proofErr w:type="gramStart"/>
            <w:r w:rsidRPr="00447763">
              <w:rPr>
                <w:rFonts w:ascii="Times New Roman" w:eastAsia="Calibri" w:hAnsi="Times New Roman" w:cs="Times New Roman"/>
                <w:bCs/>
              </w:rPr>
              <w:t xml:space="preserve">.. </w:t>
            </w:r>
            <w:proofErr w:type="gramEnd"/>
            <w:r w:rsidRPr="00447763">
              <w:rPr>
                <w:rFonts w:ascii="Times New Roman" w:eastAsia="Calibri" w:hAnsi="Times New Roman" w:cs="Times New Roman"/>
                <w:bCs/>
              </w:rPr>
              <w:t>Выполнять несложные графические изображения (эскиз, чертеж, технический рисунок, сборочный чертеж).</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Осуществлять соединение брусков врезкой.</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 Составить маршрутную карту и по ней изготовить изделие  цилиндрической или конической формы ручными инструментами.</w:t>
            </w:r>
          </w:p>
          <w:p w:rsidR="0027411A" w:rsidRPr="00447763" w:rsidRDefault="0027411A" w:rsidP="008F6667">
            <w:pPr>
              <w:rPr>
                <w:rFonts w:ascii="Times New Roman" w:eastAsia="Calibri" w:hAnsi="Times New Roman" w:cs="Times New Roman"/>
                <w:bCs/>
              </w:rPr>
            </w:pP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Конструировать простейшие изделия из древесины.</w:t>
            </w: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 xml:space="preserve">Знакомиться с  механизмами передачи движения в </w:t>
            </w:r>
            <w:proofErr w:type="gramStart"/>
            <w:r w:rsidRPr="00447763">
              <w:rPr>
                <w:rFonts w:ascii="Times New Roman" w:eastAsia="Calibri" w:hAnsi="Times New Roman" w:cs="Times New Roman"/>
                <w:bCs/>
              </w:rPr>
              <w:t>имеющихся</w:t>
            </w:r>
            <w:proofErr w:type="gramEnd"/>
          </w:p>
          <w:p w:rsidR="0027411A" w:rsidRPr="00447763" w:rsidRDefault="0027411A" w:rsidP="008F6667">
            <w:pPr>
              <w:rPr>
                <w:rFonts w:ascii="Times New Roman" w:eastAsia="Calibri" w:hAnsi="Times New Roman" w:cs="Times New Roman"/>
                <w:bCs/>
              </w:rPr>
            </w:pPr>
            <w:proofErr w:type="gramStart"/>
            <w:r w:rsidRPr="00447763">
              <w:rPr>
                <w:rFonts w:ascii="Times New Roman" w:eastAsia="Calibri" w:hAnsi="Times New Roman" w:cs="Times New Roman"/>
                <w:bCs/>
              </w:rPr>
              <w:t>станках</w:t>
            </w:r>
            <w:proofErr w:type="gramEnd"/>
            <w:r w:rsidRPr="00447763">
              <w:rPr>
                <w:rFonts w:ascii="Times New Roman" w:eastAsia="Calibri" w:hAnsi="Times New Roman" w:cs="Times New Roman"/>
                <w:bCs/>
              </w:rPr>
              <w:t xml:space="preserve"> и определять передаточное отношение.</w:t>
            </w:r>
          </w:p>
          <w:p w:rsidR="0027411A" w:rsidRPr="00447763" w:rsidRDefault="0027411A" w:rsidP="008F6667">
            <w:pPr>
              <w:rPr>
                <w:rFonts w:ascii="Times New Roman" w:eastAsia="Calibri" w:hAnsi="Times New Roman" w:cs="Times New Roman"/>
                <w:bCs/>
              </w:rPr>
            </w:pPr>
          </w:p>
          <w:p w:rsidR="0027411A" w:rsidRPr="00447763" w:rsidRDefault="0027411A" w:rsidP="008F6667">
            <w:pPr>
              <w:rPr>
                <w:rFonts w:ascii="Times New Roman" w:eastAsia="Calibri" w:hAnsi="Times New Roman" w:cs="Times New Roman"/>
                <w:bCs/>
              </w:rPr>
            </w:pP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Управлять токарным станком; организовывать и выполнять работы по технической и технологической документации; изготавливать детали и изделия, имеющие форму вращения.</w:t>
            </w:r>
          </w:p>
          <w:p w:rsidR="0027411A" w:rsidRPr="00447763" w:rsidRDefault="0027411A" w:rsidP="008F6667">
            <w:pPr>
              <w:rPr>
                <w:rFonts w:ascii="Times New Roman" w:eastAsia="Calibri" w:hAnsi="Times New Roman" w:cs="Times New Roman"/>
                <w:bCs/>
              </w:rPr>
            </w:pPr>
          </w:p>
          <w:p w:rsidR="0027411A" w:rsidRPr="00447763" w:rsidRDefault="0027411A" w:rsidP="008F6667">
            <w:pPr>
              <w:rPr>
                <w:rFonts w:ascii="Times New Roman" w:eastAsia="Calibri" w:hAnsi="Times New Roman" w:cs="Times New Roman"/>
                <w:bCs/>
              </w:rPr>
            </w:pPr>
            <w:r w:rsidRPr="00447763">
              <w:rPr>
                <w:rFonts w:ascii="Times New Roman" w:eastAsia="Calibri" w:hAnsi="Times New Roman" w:cs="Times New Roman"/>
                <w:bCs/>
              </w:rPr>
              <w:t>Знакомиться с видами обработки деревянных изделий красками.</w:t>
            </w:r>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Анализировать особенности различных видов декоративно-</w:t>
            </w:r>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 xml:space="preserve">прикладного творчества; формулировать техническое задание </w:t>
            </w:r>
            <w:proofErr w:type="gramStart"/>
            <w:r w:rsidRPr="00447763">
              <w:rPr>
                <w:rFonts w:ascii="Times New Roman" w:eastAsia="Calibri" w:hAnsi="Times New Roman" w:cs="Times New Roman"/>
                <w:bCs/>
              </w:rPr>
              <w:t>на</w:t>
            </w:r>
            <w:proofErr w:type="gramEnd"/>
          </w:p>
          <w:p w:rsidR="0027411A" w:rsidRPr="00447763" w:rsidRDefault="0027411A" w:rsidP="008F6667">
            <w:pPr>
              <w:ind w:right="-108"/>
              <w:rPr>
                <w:rFonts w:ascii="Times New Roman" w:eastAsia="Calibri" w:hAnsi="Times New Roman" w:cs="Times New Roman"/>
                <w:bCs/>
              </w:rPr>
            </w:pPr>
            <w:r w:rsidRPr="00447763">
              <w:rPr>
                <w:rFonts w:ascii="Times New Roman" w:eastAsia="Calibri" w:hAnsi="Times New Roman" w:cs="Times New Roman"/>
                <w:bCs/>
              </w:rPr>
              <w:t xml:space="preserve">изделие; моделировать, графически и документально </w:t>
            </w:r>
            <w:r w:rsidRPr="00447763">
              <w:rPr>
                <w:rFonts w:ascii="Times New Roman" w:eastAsia="Calibri" w:hAnsi="Times New Roman" w:cs="Times New Roman"/>
                <w:bCs/>
              </w:rPr>
              <w:lastRenderedPageBreak/>
              <w:t>оформлять проект; выбирать материалы и средства для выполнения технологического проекта; планировать технологические операции; оптимизировать приемы выполнения.</w:t>
            </w:r>
            <w:r w:rsidRPr="00447763">
              <w:rPr>
                <w:rFonts w:ascii="Times New Roman" w:eastAsia="Calibri" w:hAnsi="Times New Roman" w:cs="Times New Roman"/>
              </w:rPr>
              <w:t xml:space="preserve"> Выполнять экономические расчеты на изготовление изделия</w:t>
            </w:r>
            <w:r>
              <w:rPr>
                <w:rFonts w:ascii="Times New Roman" w:eastAsia="Calibri" w:hAnsi="Times New Roman" w:cs="Times New Roman"/>
              </w:rPr>
              <w:t>.</w:t>
            </w:r>
          </w:p>
        </w:tc>
        <w:tc>
          <w:tcPr>
            <w:tcW w:w="1993" w:type="dxa"/>
          </w:tcPr>
          <w:p w:rsidR="0027411A" w:rsidRPr="00447763" w:rsidRDefault="0027411A" w:rsidP="0027411A">
            <w:pPr>
              <w:rPr>
                <w:rFonts w:ascii="Times New Roman" w:eastAsia="Calibri" w:hAnsi="Times New Roman" w:cs="Times New Roman"/>
              </w:rPr>
            </w:pPr>
            <w:r w:rsidRPr="00447763">
              <w:rPr>
                <w:rFonts w:ascii="Times New Roman" w:eastAsia="Calibri" w:hAnsi="Times New Roman" w:cs="Times New Roman"/>
              </w:rPr>
              <w:lastRenderedPageBreak/>
              <w:t>Упражнения,</w:t>
            </w:r>
          </w:p>
          <w:p w:rsidR="0027411A" w:rsidRPr="00447763" w:rsidRDefault="0027411A" w:rsidP="0027411A">
            <w:pPr>
              <w:jc w:val="center"/>
              <w:rPr>
                <w:rFonts w:ascii="Times New Roman" w:eastAsia="Calibri" w:hAnsi="Times New Roman" w:cs="Times New Roman"/>
              </w:rPr>
            </w:pPr>
            <w:r w:rsidRPr="00447763">
              <w:rPr>
                <w:rFonts w:ascii="Times New Roman" w:eastAsia="Calibri" w:hAnsi="Times New Roman" w:cs="Times New Roman"/>
              </w:rPr>
              <w:t>лабораторно-практические и практические работы; карточки-задания; тесты; контрольные задания; зачет-незачет.</w:t>
            </w:r>
          </w:p>
        </w:tc>
      </w:tr>
      <w:tr w:rsidR="0027411A" w:rsidRPr="00447763" w:rsidTr="0027411A">
        <w:trPr>
          <w:trHeight w:val="413"/>
        </w:trPr>
        <w:tc>
          <w:tcPr>
            <w:tcW w:w="1716" w:type="dxa"/>
            <w:tcBorders>
              <w:top w:val="nil"/>
              <w:bottom w:val="single" w:sz="4" w:space="0" w:color="auto"/>
            </w:tcBorders>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lastRenderedPageBreak/>
              <w:t>2. Технология создания изделий из металла.</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Элементы</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машиноведения  (14 часов).</w:t>
            </w:r>
          </w:p>
        </w:tc>
        <w:tc>
          <w:tcPr>
            <w:tcW w:w="5665" w:type="dxa"/>
            <w:tcBorders>
              <w:top w:val="nil"/>
              <w:bottom w:val="single" w:sz="4" w:space="0" w:color="auto"/>
            </w:tcBorders>
          </w:tcPr>
          <w:p w:rsidR="0027411A" w:rsidRPr="00447763" w:rsidRDefault="0027411A" w:rsidP="008F6667">
            <w:pPr>
              <w:ind w:right="-249"/>
              <w:rPr>
                <w:rFonts w:ascii="Times New Roman" w:eastAsia="Calibri" w:hAnsi="Times New Roman" w:cs="Times New Roman"/>
              </w:rPr>
            </w:pPr>
            <w:r w:rsidRPr="00447763">
              <w:rPr>
                <w:rFonts w:ascii="Times New Roman" w:eastAsia="Calibri" w:hAnsi="Times New Roman" w:cs="Times New Roman"/>
              </w:rPr>
              <w:t xml:space="preserve">Виды черных и цветных металлов и сплавов, их характеристика; механические и технологические свойства металлов и сплавов. </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Сортовой прокат; его получение; разновидности профилей; изображение деталей из сортового проката на чертежах; сборочный чертеж; чтение сборочного чертежа.</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  Контрольно-измерительные и разметочные инструменты, применяемые при работе с металлами; ручные инструменты и приспособления для обработки  металлов, их назначение и способы применения; основные технологические операции обработки металлов  ручными инструментами, спецификация инструментов, особенности выполнения работ; технологический процесс  и технологическая карта.  </w:t>
            </w:r>
          </w:p>
          <w:p w:rsidR="0027411A" w:rsidRPr="00447763" w:rsidRDefault="0027411A" w:rsidP="008F6667">
            <w:pPr>
              <w:ind w:right="-108"/>
              <w:rPr>
                <w:rFonts w:ascii="Times New Roman" w:eastAsia="Calibri" w:hAnsi="Times New Roman" w:cs="Times New Roman"/>
              </w:rPr>
            </w:pPr>
            <w:r w:rsidRPr="00447763">
              <w:rPr>
                <w:rFonts w:ascii="Times New Roman" w:eastAsia="Calibri" w:hAnsi="Times New Roman" w:cs="Times New Roman"/>
              </w:rPr>
              <w:t xml:space="preserve">  Устройство, назначение, правила обращения со штангенциркулем; приемы измерения; профессии, связанные с контролем станочных и слесарных работ.</w:t>
            </w:r>
          </w:p>
          <w:p w:rsidR="0027411A" w:rsidRPr="00447763" w:rsidRDefault="0027411A" w:rsidP="008F6667">
            <w:pPr>
              <w:ind w:right="-108"/>
              <w:rPr>
                <w:rFonts w:ascii="Times New Roman" w:eastAsia="Calibri" w:hAnsi="Times New Roman" w:cs="Times New Roman"/>
              </w:rPr>
            </w:pPr>
            <w:r w:rsidRPr="00447763">
              <w:rPr>
                <w:rFonts w:ascii="Times New Roman" w:eastAsia="Calibri" w:hAnsi="Times New Roman" w:cs="Times New Roman"/>
              </w:rPr>
              <w:t xml:space="preserve">  Назначение и приемы резания, рубки, опиливания заготовок из сортового проката; устройство и настройка ручного слесарного инструмента; рабочая поза и приемы резания, рубки, опиливания. Правила безопасного выполнения работ.</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   Отделка металлических изделий.</w:t>
            </w:r>
          </w:p>
        </w:tc>
        <w:tc>
          <w:tcPr>
            <w:tcW w:w="6078" w:type="dxa"/>
            <w:tcBorders>
              <w:top w:val="nil"/>
              <w:bottom w:val="single" w:sz="4" w:space="0" w:color="auto"/>
            </w:tcBorders>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Знакомиться со свойствами  металлов и сплавов; распознавать металлы и сплавы; соблюдать правила безопасности труда. </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Ознакомиться с видами сортового проката; исследовать их свойства; читать  разрабатывать чертежи из сортового проката.</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Измерение  размеров деталей штангенциркулем; составить </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технологический процесс изготовления простого изделия.</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Ознакомиться с приемами резания, рубки и опиливания заготовок из сортового проката.</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Знакомиться с видами отделки металлических  изделий.</w:t>
            </w:r>
          </w:p>
        </w:tc>
        <w:tc>
          <w:tcPr>
            <w:tcW w:w="1993" w:type="dxa"/>
            <w:tcBorders>
              <w:top w:val="nil"/>
              <w:bottom w:val="single" w:sz="4" w:space="0" w:color="auto"/>
            </w:tcBorders>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Упражнения,</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лабораторно-практические и практические работы; карточки-задания; тесты; контрольные задания; зачет-незачет.</w:t>
            </w:r>
          </w:p>
        </w:tc>
      </w:tr>
      <w:tr w:rsidR="0027411A" w:rsidRPr="00447763" w:rsidTr="0027411A">
        <w:trPr>
          <w:trHeight w:val="413"/>
        </w:trPr>
        <w:tc>
          <w:tcPr>
            <w:tcW w:w="1716" w:type="dxa"/>
            <w:tcBorders>
              <w:top w:val="nil"/>
              <w:bottom w:val="single" w:sz="4" w:space="0" w:color="auto"/>
            </w:tcBorders>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3. Технология ведения дома  (8 часов). </w:t>
            </w:r>
          </w:p>
        </w:tc>
        <w:tc>
          <w:tcPr>
            <w:tcW w:w="5665" w:type="dxa"/>
            <w:tcBorders>
              <w:top w:val="nil"/>
              <w:bottom w:val="single" w:sz="4" w:space="0" w:color="auto"/>
            </w:tcBorders>
          </w:tcPr>
          <w:p w:rsidR="0027411A" w:rsidRPr="00447763" w:rsidRDefault="0027411A" w:rsidP="008F6667">
            <w:pPr>
              <w:ind w:right="-249"/>
              <w:rPr>
                <w:rFonts w:ascii="Times New Roman" w:eastAsia="Calibri" w:hAnsi="Times New Roman" w:cs="Times New Roman"/>
              </w:rPr>
            </w:pPr>
            <w:r w:rsidRPr="00447763">
              <w:rPr>
                <w:rFonts w:ascii="Times New Roman" w:eastAsia="Calibri" w:hAnsi="Times New Roman" w:cs="Times New Roman"/>
              </w:rPr>
              <w:t>Способы  закрепления  настенныхпредметов; способы пробивания отверстий в стене; последовательность установки крепежных деталей; устройство форточных, оконных и дверных петель; технология установки петель; виды замков для дверей; технология установки накладного замка; устройство врезного замка.</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Простейший ремонт сантехнического оборудования: водопроводный кран, смеситель, вентиль, способы их монтажа;  виды, назначение, способы работы с инструментами и приспособлениями для санитарно-технических работ.</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Понятие «штукатурка». Виды вяжущих материалов и заполнителей для приготовления штукатурного раствора. Инструменты и технология выполнения штукатурных </w:t>
            </w:r>
            <w:r w:rsidRPr="00447763">
              <w:rPr>
                <w:rFonts w:ascii="Times New Roman" w:eastAsia="Calibri" w:hAnsi="Times New Roman" w:cs="Times New Roman"/>
              </w:rPr>
              <w:lastRenderedPageBreak/>
              <w:t>ремонтных работ.</w:t>
            </w:r>
          </w:p>
          <w:p w:rsidR="0027411A" w:rsidRPr="00447763" w:rsidRDefault="0027411A" w:rsidP="008F6667">
            <w:pPr>
              <w:ind w:right="-249"/>
              <w:rPr>
                <w:rFonts w:ascii="Times New Roman" w:eastAsia="Calibri" w:hAnsi="Times New Roman" w:cs="Times New Roman"/>
              </w:rPr>
            </w:pPr>
          </w:p>
        </w:tc>
        <w:tc>
          <w:tcPr>
            <w:tcW w:w="6078" w:type="dxa"/>
            <w:tcBorders>
              <w:top w:val="nil"/>
              <w:bottom w:val="single" w:sz="4" w:space="0" w:color="auto"/>
            </w:tcBorders>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lastRenderedPageBreak/>
              <w:t>Пробивание (сверление) отверстий в стене, установка крепежных деталей; изучение конструкции форточных, оконных и дверных петель; изучение устройства накладного и врезного замков.</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 xml:space="preserve"> Знакомиться с  ремонтом  смесителя.</w:t>
            </w: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Знакомиться со штукатурными работами.</w:t>
            </w:r>
          </w:p>
          <w:p w:rsidR="0027411A" w:rsidRPr="00447763" w:rsidRDefault="0027411A" w:rsidP="008F6667">
            <w:pPr>
              <w:rPr>
                <w:rFonts w:ascii="Times New Roman" w:eastAsia="Calibri" w:hAnsi="Times New Roman" w:cs="Times New Roman"/>
              </w:rPr>
            </w:pPr>
          </w:p>
        </w:tc>
        <w:tc>
          <w:tcPr>
            <w:tcW w:w="1993" w:type="dxa"/>
            <w:tcBorders>
              <w:top w:val="nil"/>
              <w:bottom w:val="single" w:sz="4" w:space="0" w:color="auto"/>
            </w:tcBorders>
          </w:tcPr>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Упражнения,</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лабораторно-практические и практические работы;  зачет-незачет;</w:t>
            </w:r>
          </w:p>
          <w:p w:rsidR="0027411A" w:rsidRPr="00447763" w:rsidRDefault="0027411A" w:rsidP="008F6667">
            <w:pPr>
              <w:rPr>
                <w:rFonts w:ascii="Times New Roman" w:eastAsia="Calibri" w:hAnsi="Times New Roman" w:cs="Times New Roman"/>
              </w:rPr>
            </w:pPr>
            <w:r w:rsidRPr="00447763">
              <w:rPr>
                <w:rFonts w:ascii="Times New Roman" w:eastAsia="Calibri" w:hAnsi="Times New Roman" w:cs="Times New Roman"/>
              </w:rPr>
              <w:t>пятибалльная.</w:t>
            </w:r>
          </w:p>
        </w:tc>
      </w:tr>
      <w:tr w:rsidR="0027411A" w:rsidRPr="00447763" w:rsidTr="0027411A">
        <w:trPr>
          <w:trHeight w:val="413"/>
        </w:trPr>
        <w:tc>
          <w:tcPr>
            <w:tcW w:w="1716" w:type="dxa"/>
            <w:tcBorders>
              <w:top w:val="nil"/>
              <w:bottom w:val="single" w:sz="4" w:space="0" w:color="auto"/>
            </w:tcBorders>
          </w:tcPr>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lastRenderedPageBreak/>
              <w:t>4. Творческие</w:t>
            </w:r>
          </w:p>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проекты</w:t>
            </w:r>
          </w:p>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 xml:space="preserve"> ( 22 часа).</w:t>
            </w:r>
          </w:p>
        </w:tc>
        <w:tc>
          <w:tcPr>
            <w:tcW w:w="5665" w:type="dxa"/>
            <w:tcBorders>
              <w:top w:val="nil"/>
              <w:bottom w:val="single" w:sz="4" w:space="0" w:color="auto"/>
            </w:tcBorders>
          </w:tcPr>
          <w:p w:rsidR="0027411A" w:rsidRPr="00447763" w:rsidRDefault="0027411A" w:rsidP="0027411A">
            <w:pPr>
              <w:tabs>
                <w:tab w:val="left" w:pos="1303"/>
              </w:tabs>
              <w:autoSpaceDE w:val="0"/>
              <w:autoSpaceDN w:val="0"/>
              <w:adjustRightInd w:val="0"/>
              <w:spacing w:before="17"/>
              <w:ind w:right="-108"/>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 xml:space="preserve">Выбор тем проектов. Обоснованиеконструкции изделия и этапов ееизготовления. </w:t>
            </w:r>
            <w:proofErr w:type="gramStart"/>
            <w:r w:rsidRPr="00447763">
              <w:rPr>
                <w:rFonts w:ascii="Times New Roman" w:eastAsia="Times New Roman" w:hAnsi="Times New Roman" w:cs="Times New Roman"/>
                <w:bCs/>
                <w:iCs/>
                <w:lang w:eastAsia="ru-RU"/>
              </w:rPr>
              <w:t>Творческие</w:t>
            </w:r>
            <w:proofErr w:type="gramEnd"/>
            <w:r w:rsidRPr="00447763">
              <w:rPr>
                <w:rFonts w:ascii="Times New Roman" w:eastAsia="Times New Roman" w:hAnsi="Times New Roman" w:cs="Times New Roman"/>
                <w:bCs/>
                <w:iCs/>
                <w:lang w:eastAsia="ru-RU"/>
              </w:rPr>
              <w:t xml:space="preserve"> методыпоиска новых решений. Поиск научно-технической информации. Этапы проектирования. Государственные стандарты ЕСКД. Применение ЭВМ при проектировании. Графическое оформление проекта, составление технологической карты. Соблюдение стандартов. Методы определения себестоимости изделия. Производительность труда. Цена изделия как товара. Основные виды проектной документации. Экономическая оценка стоимости выполнения проекта. Способы проведения</w:t>
            </w:r>
            <w:r w:rsidRPr="00447763">
              <w:rPr>
                <w:rFonts w:ascii="Times New Roman" w:eastAsia="Times New Roman" w:hAnsi="Times New Roman" w:cs="Times New Roman"/>
                <w:bCs/>
                <w:iCs/>
                <w:lang w:eastAsia="ru-RU"/>
              </w:rPr>
              <w:cr/>
              <w:t>презентации проекта.</w:t>
            </w:r>
          </w:p>
        </w:tc>
        <w:tc>
          <w:tcPr>
            <w:tcW w:w="6078" w:type="dxa"/>
            <w:tcBorders>
              <w:top w:val="nil"/>
              <w:bottom w:val="single" w:sz="4" w:space="0" w:color="auto"/>
            </w:tcBorders>
          </w:tcPr>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 xml:space="preserve">Понятие «творческий проект потехнологии»;  варианты проектов </w:t>
            </w:r>
            <w:proofErr w:type="gramStart"/>
            <w:r w:rsidRPr="00447763">
              <w:rPr>
                <w:rFonts w:ascii="Times New Roman" w:eastAsia="Times New Roman" w:hAnsi="Times New Roman" w:cs="Times New Roman"/>
                <w:bCs/>
                <w:iCs/>
                <w:lang w:eastAsia="ru-RU"/>
              </w:rPr>
              <w:t>из</w:t>
            </w:r>
            <w:proofErr w:type="gramEnd"/>
          </w:p>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 xml:space="preserve">конструкционных и поделочных материалов; обосновывать идею изделия на основе маркетинговых опросов; находить необходимую информацию в печатных изданиях и Интернете; осуществлять </w:t>
            </w:r>
          </w:p>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коллективный анализ возможностей изготовления изделий; конструировать; и выполнять дизайн-проектирование; создавать эскизы и модели; графически оформлять проект, создавать технологическую карту; этапы выполнения проекта и их содержание; выполнять творческие проекты из древесины и металла.</w:t>
            </w:r>
          </w:p>
        </w:tc>
        <w:tc>
          <w:tcPr>
            <w:tcW w:w="1993" w:type="dxa"/>
            <w:tcBorders>
              <w:top w:val="nil"/>
              <w:bottom w:val="single" w:sz="4" w:space="0" w:color="auto"/>
            </w:tcBorders>
          </w:tcPr>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Исследовательско-практическая работа; зачет/</w:t>
            </w:r>
          </w:p>
          <w:p w:rsidR="0027411A" w:rsidRPr="00447763" w:rsidRDefault="0027411A" w:rsidP="0027411A">
            <w:pPr>
              <w:tabs>
                <w:tab w:val="left" w:pos="1303"/>
              </w:tabs>
              <w:autoSpaceDE w:val="0"/>
              <w:autoSpaceDN w:val="0"/>
              <w:adjustRightInd w:val="0"/>
              <w:spacing w:before="17"/>
              <w:contextualSpacing/>
              <w:rPr>
                <w:rFonts w:ascii="Times New Roman" w:eastAsia="Times New Roman" w:hAnsi="Times New Roman" w:cs="Times New Roman"/>
                <w:bCs/>
                <w:iCs/>
                <w:lang w:eastAsia="ru-RU"/>
              </w:rPr>
            </w:pPr>
            <w:r w:rsidRPr="00447763">
              <w:rPr>
                <w:rFonts w:ascii="Times New Roman" w:eastAsia="Times New Roman" w:hAnsi="Times New Roman" w:cs="Times New Roman"/>
                <w:bCs/>
                <w:iCs/>
                <w:lang w:eastAsia="ru-RU"/>
              </w:rPr>
              <w:t xml:space="preserve">незачет; </w:t>
            </w:r>
            <w:proofErr w:type="gramStart"/>
            <w:r w:rsidRPr="00447763">
              <w:rPr>
                <w:rFonts w:ascii="Times New Roman" w:eastAsia="Times New Roman" w:hAnsi="Times New Roman" w:cs="Times New Roman"/>
                <w:bCs/>
                <w:iCs/>
                <w:lang w:eastAsia="ru-RU"/>
              </w:rPr>
              <w:t>пятибалльная</w:t>
            </w:r>
            <w:proofErr w:type="gramEnd"/>
            <w:r w:rsidRPr="00447763">
              <w:rPr>
                <w:rFonts w:ascii="Times New Roman" w:eastAsia="Times New Roman" w:hAnsi="Times New Roman" w:cs="Times New Roman"/>
                <w:bCs/>
                <w:iCs/>
                <w:lang w:eastAsia="ru-RU"/>
              </w:rPr>
              <w:t>.</w:t>
            </w:r>
          </w:p>
        </w:tc>
      </w:tr>
    </w:tbl>
    <w:p w:rsidR="00B5376E" w:rsidRPr="00447763" w:rsidRDefault="00B5376E" w:rsidP="00B75270">
      <w:pPr>
        <w:tabs>
          <w:tab w:val="left" w:pos="9495"/>
        </w:tabs>
        <w:jc w:val="both"/>
        <w:rPr>
          <w:rFonts w:ascii="Times New Roman" w:eastAsia="Calibri" w:hAnsi="Times New Roman" w:cs="Times New Roman"/>
          <w:b/>
        </w:rPr>
      </w:pPr>
    </w:p>
    <w:p w:rsidR="001F047A" w:rsidRPr="00447763" w:rsidRDefault="001F047A" w:rsidP="001F047A">
      <w:pPr>
        <w:tabs>
          <w:tab w:val="left" w:pos="8280"/>
        </w:tabs>
        <w:jc w:val="both"/>
        <w:rPr>
          <w:rFonts w:ascii="Times New Roman" w:eastAsia="Calibri" w:hAnsi="Times New Roman" w:cs="Times New Roman"/>
          <w:b/>
        </w:rPr>
      </w:pPr>
      <w:r w:rsidRPr="00447763">
        <w:rPr>
          <w:rFonts w:ascii="Times New Roman" w:eastAsia="Calibri" w:hAnsi="Times New Roman" w:cs="Times New Roman"/>
          <w:b/>
        </w:rPr>
        <w:tab/>
      </w:r>
    </w:p>
    <w:p w:rsidR="00B5376E" w:rsidRDefault="00B5376E" w:rsidP="00B5376E">
      <w:pPr>
        <w:tabs>
          <w:tab w:val="left" w:pos="1303"/>
        </w:tabs>
        <w:autoSpaceDE w:val="0"/>
        <w:autoSpaceDN w:val="0"/>
        <w:adjustRightInd w:val="0"/>
        <w:spacing w:before="17" w:after="0" w:line="322" w:lineRule="exact"/>
        <w:rPr>
          <w:rFonts w:ascii="Times New Roman" w:eastAsia="Calibri" w:hAnsi="Times New Roman" w:cs="Times New Roman"/>
        </w:rPr>
      </w:pPr>
    </w:p>
    <w:p w:rsidR="0027411A" w:rsidRDefault="0027411A" w:rsidP="00B5376E">
      <w:pPr>
        <w:tabs>
          <w:tab w:val="left" w:pos="1303"/>
        </w:tabs>
        <w:autoSpaceDE w:val="0"/>
        <w:autoSpaceDN w:val="0"/>
        <w:adjustRightInd w:val="0"/>
        <w:spacing w:before="17" w:after="0" w:line="322" w:lineRule="exact"/>
        <w:rPr>
          <w:rFonts w:ascii="Times New Roman" w:eastAsia="Calibri" w:hAnsi="Times New Roman" w:cs="Times New Roman"/>
        </w:rPr>
      </w:pPr>
    </w:p>
    <w:p w:rsidR="0027411A" w:rsidRDefault="0027411A" w:rsidP="00B5376E">
      <w:pPr>
        <w:tabs>
          <w:tab w:val="left" w:pos="1303"/>
        </w:tabs>
        <w:autoSpaceDE w:val="0"/>
        <w:autoSpaceDN w:val="0"/>
        <w:adjustRightInd w:val="0"/>
        <w:spacing w:before="17" w:after="0" w:line="322" w:lineRule="exact"/>
        <w:rPr>
          <w:rFonts w:ascii="Times New Roman" w:eastAsia="Calibri" w:hAnsi="Times New Roman" w:cs="Times New Roman"/>
        </w:rPr>
      </w:pPr>
    </w:p>
    <w:p w:rsidR="0027411A" w:rsidRDefault="0027411A" w:rsidP="00B5376E">
      <w:pPr>
        <w:tabs>
          <w:tab w:val="left" w:pos="1303"/>
        </w:tabs>
        <w:autoSpaceDE w:val="0"/>
        <w:autoSpaceDN w:val="0"/>
        <w:adjustRightInd w:val="0"/>
        <w:spacing w:before="17" w:after="0" w:line="322" w:lineRule="exact"/>
        <w:rPr>
          <w:rFonts w:ascii="Times New Roman" w:eastAsia="Calibri" w:hAnsi="Times New Roman" w:cs="Times New Roman"/>
        </w:rPr>
      </w:pPr>
    </w:p>
    <w:p w:rsidR="0027411A" w:rsidRDefault="0027411A" w:rsidP="00B5376E">
      <w:pPr>
        <w:tabs>
          <w:tab w:val="left" w:pos="1303"/>
        </w:tabs>
        <w:autoSpaceDE w:val="0"/>
        <w:autoSpaceDN w:val="0"/>
        <w:adjustRightInd w:val="0"/>
        <w:spacing w:before="17" w:after="0" w:line="322" w:lineRule="exact"/>
        <w:rPr>
          <w:rFonts w:ascii="Times New Roman" w:eastAsia="Calibri" w:hAnsi="Times New Roman" w:cs="Times New Roman"/>
        </w:rPr>
      </w:pPr>
    </w:p>
    <w:p w:rsidR="0027411A" w:rsidRDefault="0027411A" w:rsidP="00B5376E">
      <w:pPr>
        <w:tabs>
          <w:tab w:val="left" w:pos="1303"/>
        </w:tabs>
        <w:autoSpaceDE w:val="0"/>
        <w:autoSpaceDN w:val="0"/>
        <w:adjustRightInd w:val="0"/>
        <w:spacing w:before="17" w:after="0" w:line="322" w:lineRule="exact"/>
        <w:rPr>
          <w:rFonts w:ascii="Times New Roman" w:eastAsia="Calibri" w:hAnsi="Times New Roman" w:cs="Times New Roman"/>
        </w:rPr>
      </w:pPr>
    </w:p>
    <w:p w:rsidR="0027411A" w:rsidRDefault="0027411A" w:rsidP="00B5376E">
      <w:pPr>
        <w:tabs>
          <w:tab w:val="left" w:pos="1303"/>
        </w:tabs>
        <w:autoSpaceDE w:val="0"/>
        <w:autoSpaceDN w:val="0"/>
        <w:adjustRightInd w:val="0"/>
        <w:spacing w:before="17" w:after="0" w:line="322" w:lineRule="exact"/>
        <w:rPr>
          <w:rFonts w:ascii="Times New Roman" w:eastAsia="Calibri" w:hAnsi="Times New Roman" w:cs="Times New Roman"/>
        </w:rPr>
      </w:pPr>
    </w:p>
    <w:p w:rsidR="0027411A" w:rsidRPr="00447763" w:rsidRDefault="0027411A" w:rsidP="00B5376E">
      <w:pPr>
        <w:tabs>
          <w:tab w:val="left" w:pos="1303"/>
        </w:tabs>
        <w:autoSpaceDE w:val="0"/>
        <w:autoSpaceDN w:val="0"/>
        <w:adjustRightInd w:val="0"/>
        <w:spacing w:before="17" w:after="0" w:line="322" w:lineRule="exact"/>
        <w:rPr>
          <w:rFonts w:ascii="Times New Roman" w:eastAsia="Times New Roman" w:hAnsi="Times New Roman" w:cs="Times New Roman"/>
          <w:bCs/>
          <w:iCs/>
          <w:lang w:eastAsia="ru-RU"/>
        </w:rPr>
      </w:pPr>
    </w:p>
    <w:p w:rsidR="00651958" w:rsidRPr="00447763" w:rsidRDefault="00651958" w:rsidP="00B5376E">
      <w:pPr>
        <w:tabs>
          <w:tab w:val="left" w:pos="1303"/>
        </w:tabs>
        <w:autoSpaceDE w:val="0"/>
        <w:autoSpaceDN w:val="0"/>
        <w:adjustRightInd w:val="0"/>
        <w:spacing w:before="17" w:after="0" w:line="322" w:lineRule="exact"/>
        <w:rPr>
          <w:rFonts w:ascii="Times New Roman" w:eastAsia="Calibri" w:hAnsi="Times New Roman" w:cs="Times New Roman"/>
          <w:b/>
        </w:rPr>
      </w:pPr>
    </w:p>
    <w:p w:rsidR="001F047A" w:rsidRPr="00447763"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rPr>
      </w:pPr>
    </w:p>
    <w:p w:rsidR="001F047A" w:rsidRPr="00447763"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1F047A" w:rsidRDefault="001F047A" w:rsidP="00B5376E">
      <w:pPr>
        <w:tabs>
          <w:tab w:val="left" w:pos="1303"/>
        </w:tabs>
        <w:autoSpaceDE w:val="0"/>
        <w:autoSpaceDN w:val="0"/>
        <w:adjustRightInd w:val="0"/>
        <w:spacing w:before="17" w:after="0" w:line="322" w:lineRule="exact"/>
        <w:rPr>
          <w:rFonts w:ascii="Times New Roman" w:eastAsia="Calibri" w:hAnsi="Times New Roman" w:cs="Times New Roman"/>
          <w:b/>
          <w:sz w:val="24"/>
          <w:szCs w:val="24"/>
        </w:rPr>
      </w:pPr>
    </w:p>
    <w:p w:rsidR="0080531F" w:rsidRPr="003A7B9D" w:rsidRDefault="0080531F" w:rsidP="0080531F">
      <w:pPr>
        <w:jc w:val="center"/>
        <w:rPr>
          <w:rFonts w:ascii="Times New Roman" w:hAnsi="Times New Roman" w:cs="Times New Roman"/>
          <w:b/>
        </w:rPr>
      </w:pPr>
      <w:r w:rsidRPr="003A7B9D">
        <w:rPr>
          <w:rFonts w:ascii="Times New Roman" w:hAnsi="Times New Roman" w:cs="Times New Roman"/>
          <w:b/>
        </w:rPr>
        <w:lastRenderedPageBreak/>
        <w:t>Тематическое планирование по технологии 6 класс (68 ч)</w:t>
      </w:r>
    </w:p>
    <w:tbl>
      <w:tblPr>
        <w:tblStyle w:val="a3"/>
        <w:tblW w:w="0" w:type="auto"/>
        <w:tblLook w:val="04A0"/>
      </w:tblPr>
      <w:tblGrid>
        <w:gridCol w:w="817"/>
        <w:gridCol w:w="6237"/>
        <w:gridCol w:w="1418"/>
        <w:gridCol w:w="6314"/>
      </w:tblGrid>
      <w:tr w:rsidR="0080531F" w:rsidRPr="003A7B9D" w:rsidTr="008A0683">
        <w:tc>
          <w:tcPr>
            <w:tcW w:w="817" w:type="dxa"/>
          </w:tcPr>
          <w:p w:rsidR="0080531F" w:rsidRPr="003A7B9D" w:rsidRDefault="0080531F" w:rsidP="008A0683">
            <w:pPr>
              <w:jc w:val="center"/>
              <w:rPr>
                <w:rFonts w:ascii="Times New Roman" w:hAnsi="Times New Roman" w:cs="Times New Roman"/>
                <w:b/>
              </w:rPr>
            </w:pPr>
            <w:r w:rsidRPr="003A7B9D">
              <w:rPr>
                <w:rFonts w:ascii="Times New Roman" w:hAnsi="Times New Roman" w:cs="Times New Roman"/>
                <w:b/>
              </w:rPr>
              <w:t>№ урока</w:t>
            </w:r>
          </w:p>
        </w:tc>
        <w:tc>
          <w:tcPr>
            <w:tcW w:w="6237" w:type="dxa"/>
          </w:tcPr>
          <w:p w:rsidR="0080531F" w:rsidRPr="003A7B9D" w:rsidRDefault="0080531F" w:rsidP="008A0683">
            <w:pPr>
              <w:jc w:val="center"/>
              <w:rPr>
                <w:rFonts w:ascii="Times New Roman" w:hAnsi="Times New Roman" w:cs="Times New Roman"/>
                <w:b/>
              </w:rPr>
            </w:pPr>
            <w:r w:rsidRPr="003A7B9D">
              <w:rPr>
                <w:rFonts w:ascii="Times New Roman" w:hAnsi="Times New Roman" w:cs="Times New Roman"/>
                <w:b/>
              </w:rPr>
              <w:t>Тема урока</w:t>
            </w:r>
          </w:p>
        </w:tc>
        <w:tc>
          <w:tcPr>
            <w:tcW w:w="1418" w:type="dxa"/>
          </w:tcPr>
          <w:p w:rsidR="0080531F" w:rsidRPr="003A7B9D" w:rsidRDefault="0080531F" w:rsidP="008A0683">
            <w:pPr>
              <w:jc w:val="center"/>
              <w:rPr>
                <w:rFonts w:ascii="Times New Roman" w:hAnsi="Times New Roman" w:cs="Times New Roman"/>
                <w:b/>
              </w:rPr>
            </w:pPr>
            <w:r w:rsidRPr="003A7B9D">
              <w:rPr>
                <w:rFonts w:ascii="Times New Roman" w:hAnsi="Times New Roman" w:cs="Times New Roman"/>
                <w:b/>
              </w:rPr>
              <w:t>Кол-во часов</w:t>
            </w:r>
          </w:p>
        </w:tc>
        <w:tc>
          <w:tcPr>
            <w:tcW w:w="6314" w:type="dxa"/>
          </w:tcPr>
          <w:p w:rsidR="0080531F" w:rsidRPr="003A7B9D" w:rsidRDefault="0080531F" w:rsidP="008A0683">
            <w:pPr>
              <w:jc w:val="center"/>
              <w:rPr>
                <w:rFonts w:ascii="Times New Roman" w:hAnsi="Times New Roman" w:cs="Times New Roman"/>
                <w:b/>
              </w:rPr>
            </w:pPr>
            <w:r w:rsidRPr="003A7B9D">
              <w:rPr>
                <w:rFonts w:ascii="Times New Roman" w:hAnsi="Times New Roman" w:cs="Times New Roman"/>
                <w:b/>
              </w:rPr>
              <w:t>Содержание урока</w:t>
            </w:r>
          </w:p>
        </w:tc>
      </w:tr>
      <w:tr w:rsidR="0080531F" w:rsidRPr="003A7B9D" w:rsidTr="008A0683">
        <w:tc>
          <w:tcPr>
            <w:tcW w:w="14786" w:type="dxa"/>
            <w:gridSpan w:val="4"/>
          </w:tcPr>
          <w:p w:rsidR="0080531F" w:rsidRPr="00351277" w:rsidRDefault="0080531F" w:rsidP="008A0683">
            <w:pPr>
              <w:jc w:val="center"/>
              <w:rPr>
                <w:rFonts w:ascii="Times New Roman" w:hAnsi="Times New Roman" w:cs="Times New Roman"/>
              </w:rPr>
            </w:pPr>
            <w:r w:rsidRPr="00351277">
              <w:rPr>
                <w:rFonts w:ascii="Times New Roman" w:hAnsi="Times New Roman" w:cs="Times New Roman"/>
              </w:rPr>
              <w:t>Раздел 1: Технология обработки древесины - 20 ч</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1</w:t>
            </w:r>
            <w:r>
              <w:rPr>
                <w:rFonts w:ascii="Times New Roman" w:eastAsia="Arial Unicode MS" w:hAnsi="Times New Roman" w:cs="Times New Roman"/>
                <w:sz w:val="20"/>
                <w:szCs w:val="20"/>
              </w:rPr>
              <w:t>-2.</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Введение. Заготовка и свойства древесины.</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Знакомство с учебником. Демонстрация творческих проектов учащихся прошлых лет. Организация рабочего места. Безопасность и гигиена труда в учебных мастерских. Продукты обработки древесины. Свойства древесины. Измерение пиломатериалов.</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 3-4.</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Пороки древесины.</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Виды пороков древесины. Распознавание пороков и особенности обработки древесины с пороками.</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w:t>
            </w:r>
            <w:r>
              <w:rPr>
                <w:rFonts w:ascii="Times New Roman" w:eastAsia="Arial Unicode MS" w:hAnsi="Times New Roman" w:cs="Times New Roman"/>
                <w:sz w:val="20"/>
                <w:szCs w:val="20"/>
              </w:rPr>
              <w:t>5-6.</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Чертеж детали. Сборочный чертеж.</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Чертеж деталей цилиндрической и конической формы. Линия чертежа. Сборочный чертеж. Спецификация. Чтение сборочных чертежей.</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w:t>
            </w:r>
            <w:r>
              <w:rPr>
                <w:rFonts w:ascii="Times New Roman" w:eastAsia="Arial Unicode MS" w:hAnsi="Times New Roman" w:cs="Times New Roman"/>
                <w:sz w:val="20"/>
                <w:szCs w:val="20"/>
              </w:rPr>
              <w:t>7-8.</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Конструирование и моделирование изделий.</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Конструирование. Моделирование. Модель. Копия. Технологичность изделия. Требования к изделию: прочность, надежность, экономичность, качество.</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w:t>
            </w:r>
            <w:r>
              <w:rPr>
                <w:rFonts w:ascii="Times New Roman" w:eastAsia="Arial Unicode MS" w:hAnsi="Times New Roman" w:cs="Times New Roman"/>
                <w:sz w:val="20"/>
                <w:szCs w:val="20"/>
              </w:rPr>
              <w:t>9-10.</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Соединение брусков вполдерева.</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Соединение по длине, под прямым углом, под прямым углом посередине. Размеры элементов соединения. Разметка соединения. Сборка соединения на клей, шурупы или нагель.</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w:t>
            </w:r>
            <w:r>
              <w:rPr>
                <w:rFonts w:ascii="Times New Roman" w:eastAsia="Arial Unicode MS" w:hAnsi="Times New Roman" w:cs="Times New Roman"/>
                <w:sz w:val="20"/>
                <w:szCs w:val="20"/>
              </w:rPr>
              <w:t>11-12.</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Изготовление цилиндрических деталей ручным инструментом.</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 Подготовка и обработка заготовки. Последовательность изготовления деталей цилиндрической формы ручным инструментом. </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 13-14.</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Устройство </w:t>
            </w:r>
            <w:proofErr w:type="gramStart"/>
            <w:r w:rsidRPr="003A7B9D">
              <w:rPr>
                <w:rFonts w:ascii="Times New Roman" w:eastAsia="Arial Unicode MS" w:hAnsi="Times New Roman" w:cs="Times New Roman"/>
                <w:sz w:val="20"/>
                <w:szCs w:val="20"/>
              </w:rPr>
              <w:t>токарного</w:t>
            </w:r>
            <w:proofErr w:type="gramEnd"/>
            <w:r w:rsidRPr="003A7B9D">
              <w:rPr>
                <w:rFonts w:ascii="Times New Roman" w:eastAsia="Arial Unicode MS" w:hAnsi="Times New Roman" w:cs="Times New Roman"/>
                <w:sz w:val="20"/>
                <w:szCs w:val="20"/>
              </w:rPr>
              <w:t xml:space="preserve"> станки по дереву</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Основные части токарного станка по дереву СТД-120М. устройство передней и задней бабки станка. Правила безопасной работы на станке. Приспособления для крепления заготовок.</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15-16.</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Технология точения древесины на токарном станке.</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Стамески для токарных работ. Заточка лезвия стамески. Черновое и чистовое обтачивание заготовки. Контроль размеров заготовки. Шлифование заготовки и подрезание торцов заготовки.</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17-18</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Точение древесины на токарном станке.</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Точение конических деталей. Фасонное точение. Внутреннее точение.</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w:t>
            </w:r>
            <w:r>
              <w:rPr>
                <w:rFonts w:ascii="Times New Roman" w:eastAsia="Arial Unicode MS" w:hAnsi="Times New Roman" w:cs="Times New Roman"/>
                <w:sz w:val="20"/>
                <w:szCs w:val="20"/>
              </w:rPr>
              <w:t>19-20</w:t>
            </w:r>
            <w:r w:rsidRPr="003A7B9D">
              <w:rPr>
                <w:rFonts w:ascii="Times New Roman" w:eastAsia="Arial Unicode MS" w:hAnsi="Times New Roman" w:cs="Times New Roman"/>
                <w:sz w:val="20"/>
                <w:szCs w:val="20"/>
              </w:rPr>
              <w:t>.</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Заточка инструментов.</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Виды абразивных брусков. Приемы заточки инструмента. Правила безопасной работы при заточке инструментов.</w:t>
            </w:r>
          </w:p>
        </w:tc>
      </w:tr>
      <w:tr w:rsidR="0080531F" w:rsidRPr="003A7B9D" w:rsidTr="008A0683">
        <w:tc>
          <w:tcPr>
            <w:tcW w:w="14786" w:type="dxa"/>
            <w:gridSpan w:val="4"/>
            <w:vAlign w:val="bottom"/>
          </w:tcPr>
          <w:p w:rsidR="0080531F" w:rsidRPr="003A7B9D" w:rsidRDefault="0080531F" w:rsidP="008A0683">
            <w:pPr>
              <w:jc w:val="center"/>
              <w:rPr>
                <w:rFonts w:ascii="Times New Roman" w:eastAsia="Arial Unicode MS" w:hAnsi="Times New Roman" w:cs="Times New Roman"/>
                <w:i/>
                <w:iCs/>
                <w:sz w:val="20"/>
                <w:szCs w:val="20"/>
              </w:rPr>
            </w:pPr>
            <w:r w:rsidRPr="003A7B9D">
              <w:rPr>
                <w:rFonts w:ascii="Times New Roman" w:eastAsia="Arial Unicode MS" w:hAnsi="Times New Roman" w:cs="Times New Roman"/>
                <w:i/>
                <w:iCs/>
                <w:sz w:val="20"/>
                <w:szCs w:val="20"/>
              </w:rPr>
              <w:t>Раздел 2: Элементы машиноведения. - 2 ч</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21-22.</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Составные части машин.</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Двигатель. Передаточный механизм. Исполнительный механизм. Механизмы передачи движения. Графическое обозначение механизмов передачи движения. Ведущее и ведомое звено.</w:t>
            </w:r>
          </w:p>
        </w:tc>
      </w:tr>
      <w:tr w:rsidR="0080531F" w:rsidRPr="003A7B9D" w:rsidTr="008A0683">
        <w:tc>
          <w:tcPr>
            <w:tcW w:w="14786" w:type="dxa"/>
            <w:gridSpan w:val="4"/>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i/>
                <w:iCs/>
                <w:sz w:val="20"/>
                <w:szCs w:val="20"/>
              </w:rPr>
              <w:t>Раздел 3: Художественная обработка древесины - 6 ч</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23-24.</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Резьба по дереву</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Виды художественной обработки древесины. Мозаика, роспись, инкрустация и т.д. Виды резьбы по дереву: плосковыемчатая, </w:t>
            </w:r>
            <w:proofErr w:type="gramStart"/>
            <w:r w:rsidRPr="003A7B9D">
              <w:rPr>
                <w:rFonts w:ascii="Times New Roman" w:eastAsia="Arial Unicode MS" w:hAnsi="Times New Roman" w:cs="Times New Roman"/>
                <w:sz w:val="20"/>
                <w:szCs w:val="20"/>
              </w:rPr>
              <w:t>рельефная</w:t>
            </w:r>
            <w:proofErr w:type="gramEnd"/>
            <w:r w:rsidRPr="003A7B9D">
              <w:rPr>
                <w:rFonts w:ascii="Times New Roman" w:eastAsia="Arial Unicode MS" w:hAnsi="Times New Roman" w:cs="Times New Roman"/>
                <w:sz w:val="20"/>
                <w:szCs w:val="20"/>
              </w:rPr>
              <w:t xml:space="preserve">, скульптурная, ломовая, геометрическая. Инструменты для резьбы. Условия выбора материала. </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25-28.</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Выполнение резьбы по дереву.</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Выполнение дву- и трехгранных выемок. Простейший орнамент. Сияния. </w:t>
            </w:r>
          </w:p>
        </w:tc>
      </w:tr>
      <w:tr w:rsidR="0080531F" w:rsidRPr="003A7B9D" w:rsidTr="008A0683">
        <w:tc>
          <w:tcPr>
            <w:tcW w:w="14786" w:type="dxa"/>
            <w:gridSpan w:val="4"/>
            <w:vAlign w:val="bottom"/>
          </w:tcPr>
          <w:p w:rsidR="0080531F" w:rsidRPr="003A7B9D" w:rsidRDefault="0080531F" w:rsidP="008A0683">
            <w:pPr>
              <w:jc w:val="center"/>
              <w:rPr>
                <w:rFonts w:ascii="Times New Roman" w:eastAsia="Arial Unicode MS" w:hAnsi="Times New Roman" w:cs="Times New Roman"/>
                <w:i/>
                <w:iCs/>
                <w:sz w:val="20"/>
                <w:szCs w:val="20"/>
              </w:rPr>
            </w:pPr>
            <w:r w:rsidRPr="003A7B9D">
              <w:rPr>
                <w:rFonts w:ascii="Times New Roman" w:eastAsia="Arial Unicode MS" w:hAnsi="Times New Roman" w:cs="Times New Roman"/>
                <w:i/>
                <w:iCs/>
                <w:sz w:val="20"/>
                <w:szCs w:val="20"/>
              </w:rPr>
              <w:t>Раздел 4: Технология обработки металла. - 14 ч</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29-30.</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Свойства металлов и сплавов.</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Механические свойства металлов и сплавов. Черные и цветные металлы. Применение цветных и черных металлов.</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31-32.</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Сортовой прокат</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Виды профилей сортового металлического проката. Применение сортового проката. Чертежи деталей из сортового проката. Разметка </w:t>
            </w:r>
            <w:r w:rsidRPr="003A7B9D">
              <w:rPr>
                <w:rFonts w:ascii="Times New Roman" w:eastAsia="Arial Unicode MS" w:hAnsi="Times New Roman" w:cs="Times New Roman"/>
                <w:sz w:val="20"/>
                <w:szCs w:val="20"/>
              </w:rPr>
              <w:lastRenderedPageBreak/>
              <w:t>изделий из сортового проката.</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lastRenderedPageBreak/>
              <w:t>3</w:t>
            </w:r>
            <w:r>
              <w:rPr>
                <w:rFonts w:ascii="Times New Roman" w:eastAsia="Arial Unicode MS" w:hAnsi="Times New Roman" w:cs="Times New Roman"/>
                <w:sz w:val="20"/>
                <w:szCs w:val="20"/>
              </w:rPr>
              <w:t>3-34.</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Измерение штангенциркулем.</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Устройство штангенциркуля. Шкала штанги и нониуса. Приемы измерения штангенциркулем. Проверка точности штангенциркуля. </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35-36.</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Резание металла слесарной ножовкой.</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Назначение и устройство слесарной ножовки. Виды ножовок и ножовочных полотен. Установка ножовочного полотна. Правила безопасности при резании металла ножовкой.</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37-38.</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Рубка металла зубилом.</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Назначение и устройство зубила. Приемы рубки на плите и в тисках. Правила безопасности при рубке металла.</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39-40.</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Опиливание сортового проката.</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Опиливание. Виды напильников по форме поперечного сечения, по форме насечки, по размеру насечки. Правила и приемы работы напильником. Контроль качества опиливания поверхности.  </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41-42.</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Отделка изделия</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Виды отделки. Обезжиривание поверхности. Окрашивание изделия. Полирование изделия. Масляные краски и эмали.</w:t>
            </w:r>
          </w:p>
        </w:tc>
      </w:tr>
      <w:tr w:rsidR="0080531F" w:rsidRPr="003A7B9D" w:rsidTr="008A0683">
        <w:tc>
          <w:tcPr>
            <w:tcW w:w="14786" w:type="dxa"/>
            <w:gridSpan w:val="4"/>
            <w:vAlign w:val="bottom"/>
          </w:tcPr>
          <w:p w:rsidR="0080531F" w:rsidRPr="003A7B9D" w:rsidRDefault="0080531F" w:rsidP="008A0683">
            <w:pPr>
              <w:jc w:val="center"/>
              <w:rPr>
                <w:rFonts w:ascii="Times New Roman" w:eastAsia="Arial Unicode MS" w:hAnsi="Times New Roman" w:cs="Times New Roman"/>
                <w:i/>
                <w:iCs/>
                <w:sz w:val="20"/>
                <w:szCs w:val="20"/>
              </w:rPr>
            </w:pPr>
            <w:r w:rsidRPr="003A7B9D">
              <w:rPr>
                <w:rFonts w:ascii="Times New Roman" w:eastAsia="Arial Unicode MS" w:hAnsi="Times New Roman" w:cs="Times New Roman"/>
                <w:i/>
                <w:iCs/>
                <w:sz w:val="20"/>
                <w:szCs w:val="20"/>
              </w:rPr>
              <w:t xml:space="preserve">Раздел 5: Культура дома </w:t>
            </w:r>
            <w:proofErr w:type="gramStart"/>
            <w:r w:rsidRPr="003A7B9D">
              <w:rPr>
                <w:rFonts w:ascii="Times New Roman" w:eastAsia="Arial Unicode MS" w:hAnsi="Times New Roman" w:cs="Times New Roman"/>
                <w:i/>
                <w:iCs/>
                <w:sz w:val="20"/>
                <w:szCs w:val="20"/>
              </w:rPr>
              <w:t xml:space="preserve">( </w:t>
            </w:r>
            <w:proofErr w:type="gramEnd"/>
            <w:r w:rsidRPr="003A7B9D">
              <w:rPr>
                <w:rFonts w:ascii="Times New Roman" w:eastAsia="Arial Unicode MS" w:hAnsi="Times New Roman" w:cs="Times New Roman"/>
                <w:i/>
                <w:iCs/>
                <w:sz w:val="20"/>
                <w:szCs w:val="20"/>
              </w:rPr>
              <w:t>ремонтно – строительные работы) - 10 ч</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43-44.</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Закрепление настенных предметов.</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Пробойник. Шлямбур. Пробивание отверстий в кирпич и </w:t>
            </w:r>
            <w:proofErr w:type="gramStart"/>
            <w:r w:rsidRPr="003A7B9D">
              <w:rPr>
                <w:rFonts w:ascii="Times New Roman" w:eastAsia="Arial Unicode MS" w:hAnsi="Times New Roman" w:cs="Times New Roman"/>
                <w:sz w:val="20"/>
                <w:szCs w:val="20"/>
              </w:rPr>
              <w:t>бетоне</w:t>
            </w:r>
            <w:proofErr w:type="gramEnd"/>
            <w:r w:rsidRPr="003A7B9D">
              <w:rPr>
                <w:rFonts w:ascii="Times New Roman" w:eastAsia="Arial Unicode MS" w:hAnsi="Times New Roman" w:cs="Times New Roman"/>
                <w:sz w:val="20"/>
                <w:szCs w:val="20"/>
              </w:rPr>
              <w:t>. Деревянные и пластмассовые пробки (дюбеля).</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45-46.</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Установка форточных, оконных и дверных петель.</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Устройство и виды петель. Порядок установки форточных, оконных и дверных петель.</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47-48.</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Устройство и установка дверных замков.</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Устройство накладного и врезного замка. Последовательность установки замков на дверь. Вырезание паза.</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4</w:t>
            </w:r>
            <w:r>
              <w:rPr>
                <w:rFonts w:ascii="Times New Roman" w:eastAsia="Arial Unicode MS" w:hAnsi="Times New Roman" w:cs="Times New Roman"/>
                <w:sz w:val="20"/>
                <w:szCs w:val="20"/>
              </w:rPr>
              <w:t>9-50</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Простейший ремонт сантехнического оборудования.</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Устройство </w:t>
            </w:r>
            <w:proofErr w:type="gramStart"/>
            <w:r w:rsidRPr="003A7B9D">
              <w:rPr>
                <w:rFonts w:ascii="Times New Roman" w:eastAsia="Arial Unicode MS" w:hAnsi="Times New Roman" w:cs="Times New Roman"/>
                <w:sz w:val="20"/>
                <w:szCs w:val="20"/>
              </w:rPr>
              <w:t>водопроводного</w:t>
            </w:r>
            <w:proofErr w:type="gramEnd"/>
            <w:r w:rsidRPr="003A7B9D">
              <w:rPr>
                <w:rFonts w:ascii="Times New Roman" w:eastAsia="Arial Unicode MS" w:hAnsi="Times New Roman" w:cs="Times New Roman"/>
                <w:sz w:val="20"/>
                <w:szCs w:val="20"/>
              </w:rPr>
              <w:t xml:space="preserve"> кран. Устройство смесителя. Устройство вентильной головки. Ремонт сантехнического оборудования.</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5</w:t>
            </w:r>
            <w:r>
              <w:rPr>
                <w:rFonts w:ascii="Times New Roman" w:eastAsia="Arial Unicode MS" w:hAnsi="Times New Roman" w:cs="Times New Roman"/>
                <w:sz w:val="20"/>
                <w:szCs w:val="20"/>
              </w:rPr>
              <w:t>1-52</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Основы технологии штукатурных работ.</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jc w:val="both"/>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 xml:space="preserve">Штукатурка. </w:t>
            </w:r>
            <w:proofErr w:type="gramStart"/>
            <w:r w:rsidRPr="003A7B9D">
              <w:rPr>
                <w:rFonts w:ascii="Times New Roman" w:eastAsia="Arial Unicode MS" w:hAnsi="Times New Roman" w:cs="Times New Roman"/>
                <w:sz w:val="20"/>
                <w:szCs w:val="20"/>
              </w:rPr>
              <w:t>Вяжущие материалы: глина, цемент, известь, гипс и др. Заполнители: песок, пемза, шлак и др. Инструменты для выполнения штукатурных работ.</w:t>
            </w:r>
            <w:proofErr w:type="gramEnd"/>
          </w:p>
        </w:tc>
      </w:tr>
      <w:tr w:rsidR="0080531F" w:rsidRPr="003A7B9D" w:rsidTr="008A0683">
        <w:tc>
          <w:tcPr>
            <w:tcW w:w="14786" w:type="dxa"/>
            <w:gridSpan w:val="4"/>
            <w:vAlign w:val="bottom"/>
          </w:tcPr>
          <w:p w:rsidR="0080531F" w:rsidRPr="003A7B9D" w:rsidRDefault="0080531F" w:rsidP="008A0683">
            <w:pPr>
              <w:jc w:val="center"/>
              <w:rPr>
                <w:rFonts w:ascii="Times New Roman" w:eastAsia="Arial Unicode MS" w:hAnsi="Times New Roman" w:cs="Times New Roman"/>
                <w:i/>
                <w:iCs/>
                <w:sz w:val="20"/>
                <w:szCs w:val="20"/>
              </w:rPr>
            </w:pPr>
            <w:r w:rsidRPr="003A7B9D">
              <w:rPr>
                <w:rFonts w:ascii="Times New Roman" w:eastAsia="Arial Unicode MS" w:hAnsi="Times New Roman" w:cs="Times New Roman"/>
                <w:i/>
                <w:iCs/>
                <w:sz w:val="20"/>
                <w:szCs w:val="20"/>
              </w:rPr>
              <w:t>Раздел 6: Творческие проекты - 16 ч</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53-54</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Этапы выполнения творческого проекта. Разработка творческого проекта.</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Подготовительный этап. Технологический этап.</w:t>
            </w:r>
            <w:r>
              <w:rPr>
                <w:rFonts w:ascii="Times New Roman" w:eastAsia="Arial Unicode MS" w:hAnsi="Times New Roman" w:cs="Times New Roman"/>
                <w:sz w:val="20"/>
                <w:szCs w:val="20"/>
              </w:rPr>
              <w:t xml:space="preserve"> </w:t>
            </w:r>
            <w:r w:rsidRPr="003A7B9D">
              <w:rPr>
                <w:rFonts w:ascii="Times New Roman" w:eastAsia="Arial Unicode MS" w:hAnsi="Times New Roman" w:cs="Times New Roman"/>
                <w:sz w:val="20"/>
                <w:szCs w:val="20"/>
              </w:rPr>
              <w:t>Заключительный этап.</w:t>
            </w:r>
          </w:p>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Выполнение эскизов проекта.</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55-66</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Выполнение творческого проекта...</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w:t>
            </w: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Обоснование. Трансформация и развитие идеи. Технологическое планирование. Экономическое обоснование. Реклама изделия.</w:t>
            </w:r>
          </w:p>
        </w:tc>
      </w:tr>
      <w:tr w:rsidR="0080531F" w:rsidRPr="003A7B9D" w:rsidTr="008A0683">
        <w:tc>
          <w:tcPr>
            <w:tcW w:w="817" w:type="dxa"/>
            <w:vAlign w:val="bottom"/>
          </w:tcPr>
          <w:p w:rsidR="0080531F" w:rsidRPr="003A7B9D" w:rsidRDefault="0080531F" w:rsidP="008A0683">
            <w:pPr>
              <w:rPr>
                <w:rFonts w:ascii="Times New Roman" w:eastAsia="Arial Unicode MS" w:hAnsi="Times New Roman" w:cs="Times New Roman"/>
                <w:sz w:val="20"/>
                <w:szCs w:val="20"/>
              </w:rPr>
            </w:pPr>
            <w:r>
              <w:rPr>
                <w:rFonts w:ascii="Times New Roman" w:eastAsia="Arial Unicode MS" w:hAnsi="Times New Roman" w:cs="Times New Roman"/>
                <w:sz w:val="20"/>
                <w:szCs w:val="20"/>
              </w:rPr>
              <w:t>67-68</w:t>
            </w:r>
          </w:p>
        </w:tc>
        <w:tc>
          <w:tcPr>
            <w:tcW w:w="6237"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Защита творческого проекта.</w:t>
            </w:r>
          </w:p>
        </w:tc>
        <w:tc>
          <w:tcPr>
            <w:tcW w:w="1418" w:type="dxa"/>
            <w:vAlign w:val="bottom"/>
          </w:tcPr>
          <w:p w:rsidR="0080531F" w:rsidRPr="003A7B9D" w:rsidRDefault="0080531F" w:rsidP="008A0683">
            <w:pPr>
              <w:jc w:val="cente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2 </w:t>
            </w:r>
          </w:p>
        </w:tc>
        <w:tc>
          <w:tcPr>
            <w:tcW w:w="6314" w:type="dxa"/>
            <w:vAlign w:val="bottom"/>
          </w:tcPr>
          <w:p w:rsidR="0080531F" w:rsidRPr="003A7B9D" w:rsidRDefault="0080531F" w:rsidP="008A0683">
            <w:pPr>
              <w:rPr>
                <w:rFonts w:ascii="Times New Roman" w:eastAsia="Arial Unicode MS" w:hAnsi="Times New Roman" w:cs="Times New Roman"/>
                <w:sz w:val="20"/>
                <w:szCs w:val="20"/>
              </w:rPr>
            </w:pPr>
            <w:r w:rsidRPr="003A7B9D">
              <w:rPr>
                <w:rFonts w:ascii="Times New Roman" w:eastAsia="Arial Unicode MS" w:hAnsi="Times New Roman" w:cs="Times New Roman"/>
                <w:sz w:val="20"/>
                <w:szCs w:val="20"/>
              </w:rPr>
              <w:t>Оценка работы, выполненной учащимися</w:t>
            </w:r>
          </w:p>
        </w:tc>
      </w:tr>
    </w:tbl>
    <w:p w:rsidR="0040507D" w:rsidRDefault="0040507D" w:rsidP="0040507D">
      <w:pPr>
        <w:tabs>
          <w:tab w:val="left" w:pos="1303"/>
        </w:tabs>
        <w:autoSpaceDE w:val="0"/>
        <w:autoSpaceDN w:val="0"/>
        <w:adjustRightInd w:val="0"/>
        <w:spacing w:before="17" w:after="0" w:line="322" w:lineRule="exact"/>
        <w:rPr>
          <w:rFonts w:ascii="Times New Roman" w:eastAsia="Times New Roman" w:hAnsi="Times New Roman" w:cs="Times New Roman"/>
          <w:bCs/>
          <w:iCs/>
          <w:sz w:val="20"/>
          <w:szCs w:val="20"/>
          <w:lang w:eastAsia="ru-RU"/>
        </w:rPr>
      </w:pPr>
    </w:p>
    <w:p w:rsidR="0040507D" w:rsidRDefault="0040507D" w:rsidP="0040507D">
      <w:pPr>
        <w:tabs>
          <w:tab w:val="left" w:pos="1303"/>
        </w:tabs>
        <w:autoSpaceDE w:val="0"/>
        <w:autoSpaceDN w:val="0"/>
        <w:adjustRightInd w:val="0"/>
        <w:spacing w:before="17" w:after="0" w:line="322" w:lineRule="exact"/>
        <w:rPr>
          <w:rFonts w:ascii="Times New Roman" w:eastAsia="Times New Roman" w:hAnsi="Times New Roman" w:cs="Times New Roman"/>
          <w:bCs/>
          <w:iCs/>
          <w:sz w:val="20"/>
          <w:szCs w:val="20"/>
          <w:lang w:eastAsia="ru-RU"/>
        </w:rPr>
      </w:pPr>
    </w:p>
    <w:p w:rsidR="0040507D" w:rsidRDefault="0040507D" w:rsidP="0040507D">
      <w:pPr>
        <w:tabs>
          <w:tab w:val="left" w:pos="1303"/>
        </w:tabs>
        <w:autoSpaceDE w:val="0"/>
        <w:autoSpaceDN w:val="0"/>
        <w:adjustRightInd w:val="0"/>
        <w:spacing w:before="17" w:after="0" w:line="322" w:lineRule="exact"/>
        <w:rPr>
          <w:rFonts w:ascii="Times New Roman" w:eastAsia="Times New Roman" w:hAnsi="Times New Roman" w:cs="Times New Roman"/>
          <w:bCs/>
          <w:iCs/>
          <w:sz w:val="20"/>
          <w:szCs w:val="20"/>
          <w:lang w:eastAsia="ru-RU"/>
        </w:rPr>
      </w:pPr>
    </w:p>
    <w:p w:rsidR="0040507D" w:rsidRDefault="0040507D" w:rsidP="0040507D">
      <w:pPr>
        <w:tabs>
          <w:tab w:val="left" w:pos="1303"/>
        </w:tabs>
        <w:autoSpaceDE w:val="0"/>
        <w:autoSpaceDN w:val="0"/>
        <w:adjustRightInd w:val="0"/>
        <w:spacing w:before="17" w:after="0" w:line="322" w:lineRule="exact"/>
        <w:rPr>
          <w:rFonts w:ascii="Times New Roman" w:eastAsia="Times New Roman" w:hAnsi="Times New Roman" w:cs="Times New Roman"/>
          <w:bCs/>
          <w:iCs/>
          <w:sz w:val="20"/>
          <w:szCs w:val="20"/>
          <w:lang w:eastAsia="ru-RU"/>
        </w:rPr>
      </w:pPr>
    </w:p>
    <w:p w:rsidR="0040507D" w:rsidRDefault="0040507D" w:rsidP="0040507D">
      <w:pPr>
        <w:tabs>
          <w:tab w:val="left" w:pos="1303"/>
        </w:tabs>
        <w:autoSpaceDE w:val="0"/>
        <w:autoSpaceDN w:val="0"/>
        <w:adjustRightInd w:val="0"/>
        <w:spacing w:before="17" w:after="0" w:line="322" w:lineRule="exact"/>
        <w:rPr>
          <w:rFonts w:ascii="Times New Roman" w:eastAsia="Times New Roman" w:hAnsi="Times New Roman" w:cs="Times New Roman"/>
          <w:bCs/>
          <w:iCs/>
          <w:sz w:val="20"/>
          <w:szCs w:val="20"/>
          <w:lang w:eastAsia="ru-RU"/>
        </w:rPr>
      </w:pPr>
    </w:p>
    <w:p w:rsidR="0040507D" w:rsidRDefault="0040507D" w:rsidP="0040507D">
      <w:pPr>
        <w:tabs>
          <w:tab w:val="left" w:pos="1303"/>
        </w:tabs>
        <w:autoSpaceDE w:val="0"/>
        <w:autoSpaceDN w:val="0"/>
        <w:adjustRightInd w:val="0"/>
        <w:spacing w:before="17" w:after="0" w:line="322" w:lineRule="exact"/>
        <w:rPr>
          <w:rFonts w:ascii="Times New Roman" w:eastAsia="Times New Roman" w:hAnsi="Times New Roman" w:cs="Times New Roman"/>
          <w:bCs/>
          <w:iCs/>
          <w:sz w:val="20"/>
          <w:szCs w:val="20"/>
          <w:lang w:eastAsia="ru-RU"/>
        </w:rPr>
      </w:pPr>
    </w:p>
    <w:p w:rsidR="00235BB4" w:rsidRDefault="00235BB4" w:rsidP="00235BB4">
      <w:pPr>
        <w:tabs>
          <w:tab w:val="left" w:pos="1303"/>
        </w:tabs>
        <w:autoSpaceDE w:val="0"/>
        <w:autoSpaceDN w:val="0"/>
        <w:adjustRightInd w:val="0"/>
        <w:spacing w:before="17" w:after="0" w:line="322" w:lineRule="exact"/>
        <w:contextualSpacing/>
        <w:rPr>
          <w:rFonts w:ascii="Times New Roman" w:eastAsia="Calibri" w:hAnsi="Times New Roman" w:cs="Times New Roman"/>
          <w:b/>
          <w:sz w:val="24"/>
          <w:szCs w:val="24"/>
        </w:rPr>
      </w:pPr>
    </w:p>
    <w:p w:rsidR="00A06953" w:rsidRPr="00A06953" w:rsidRDefault="00A06953" w:rsidP="00A06953">
      <w:pPr>
        <w:tabs>
          <w:tab w:val="left" w:pos="2025"/>
        </w:tabs>
        <w:rPr>
          <w:rFonts w:ascii="Times New Roman" w:eastAsia="Times New Roman" w:hAnsi="Times New Roman" w:cs="Times New Roman"/>
          <w:sz w:val="24"/>
          <w:szCs w:val="24"/>
          <w:lang w:eastAsia="ru-RU"/>
        </w:rPr>
        <w:sectPr w:rsidR="00A06953" w:rsidRPr="00A06953" w:rsidSect="00235BB4">
          <w:pgSz w:w="16838" w:h="11906" w:orient="landscape"/>
          <w:pgMar w:top="284" w:right="1134" w:bottom="284" w:left="1134" w:header="709" w:footer="709" w:gutter="0"/>
          <w:cols w:space="708"/>
          <w:docGrid w:linePitch="360"/>
        </w:sectPr>
      </w:pPr>
    </w:p>
    <w:p w:rsidR="00A06953" w:rsidRDefault="00A06953" w:rsidP="00A06953">
      <w:pPr>
        <w:jc w:val="center"/>
        <w:rPr>
          <w:rFonts w:ascii="Times New Roman" w:hAnsi="Times New Roman" w:cs="Times New Roman"/>
          <w:b/>
          <w:sz w:val="24"/>
          <w:szCs w:val="24"/>
        </w:rPr>
      </w:pPr>
      <w:r w:rsidRPr="00D034EA">
        <w:rPr>
          <w:rFonts w:ascii="Times New Roman" w:hAnsi="Times New Roman" w:cs="Times New Roman"/>
          <w:b/>
          <w:sz w:val="24"/>
          <w:szCs w:val="24"/>
        </w:rPr>
        <w:lastRenderedPageBreak/>
        <w:t>Материально-техническое обеспечение</w:t>
      </w:r>
    </w:p>
    <w:p w:rsidR="00A06953" w:rsidRPr="00D034EA"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D034EA">
        <w:rPr>
          <w:rFonts w:ascii="Times New Roman" w:eastAsia="Times New Roman" w:hAnsi="Times New Roman" w:cs="Times New Roman"/>
          <w:bCs/>
          <w:sz w:val="24"/>
          <w:szCs w:val="24"/>
          <w:lang w:eastAsia="ru-RU"/>
        </w:rPr>
        <w:t>Станок токарный (по дереву)                                                      1 шт.</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2.  Станок токарный (по дереву с нажд</w:t>
      </w:r>
      <w:r w:rsidR="00447763">
        <w:rPr>
          <w:rFonts w:ascii="Times New Roman" w:eastAsia="Times New Roman" w:hAnsi="Times New Roman" w:cs="Times New Roman"/>
          <w:bCs/>
          <w:sz w:val="24"/>
          <w:szCs w:val="24"/>
          <w:lang w:eastAsia="ru-RU"/>
        </w:rPr>
        <w:t xml:space="preserve">ачным кругом)                </w:t>
      </w:r>
      <w:r w:rsidRPr="00A06953">
        <w:rPr>
          <w:rFonts w:ascii="Times New Roman" w:eastAsia="Times New Roman" w:hAnsi="Times New Roman" w:cs="Times New Roman"/>
          <w:bCs/>
          <w:sz w:val="24"/>
          <w:szCs w:val="24"/>
          <w:lang w:eastAsia="ru-RU"/>
        </w:rPr>
        <w:t>1 шт.</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3.</w:t>
      </w:r>
      <w:r w:rsidRPr="00A06953">
        <w:rPr>
          <w:rFonts w:ascii="Times New Roman" w:eastAsia="Times New Roman" w:hAnsi="Times New Roman" w:cs="Times New Roman"/>
          <w:bCs/>
          <w:sz w:val="24"/>
          <w:szCs w:val="24"/>
          <w:lang w:eastAsia="ru-RU"/>
        </w:rPr>
        <w:tab/>
        <w:t xml:space="preserve">Станок </w:t>
      </w:r>
      <w:proofErr w:type="gramStart"/>
      <w:r w:rsidRPr="00A06953">
        <w:rPr>
          <w:rFonts w:ascii="Times New Roman" w:eastAsia="Times New Roman" w:hAnsi="Times New Roman" w:cs="Times New Roman"/>
          <w:bCs/>
          <w:sz w:val="24"/>
          <w:szCs w:val="24"/>
          <w:lang w:eastAsia="ru-RU"/>
        </w:rPr>
        <w:t>заточной</w:t>
      </w:r>
      <w:proofErr w:type="gramEnd"/>
      <w:r w:rsidRPr="00A06953">
        <w:rPr>
          <w:rFonts w:ascii="Times New Roman" w:eastAsia="Times New Roman" w:hAnsi="Times New Roman" w:cs="Times New Roman"/>
          <w:bCs/>
          <w:sz w:val="24"/>
          <w:szCs w:val="24"/>
          <w:lang w:eastAsia="ru-RU"/>
        </w:rPr>
        <w:t xml:space="preserve">                                            </w:t>
      </w:r>
      <w:r w:rsidR="00447763">
        <w:rPr>
          <w:rFonts w:ascii="Times New Roman" w:eastAsia="Times New Roman" w:hAnsi="Times New Roman" w:cs="Times New Roman"/>
          <w:bCs/>
          <w:sz w:val="24"/>
          <w:szCs w:val="24"/>
          <w:lang w:eastAsia="ru-RU"/>
        </w:rPr>
        <w:t xml:space="preserve">                               </w:t>
      </w:r>
      <w:r w:rsidRPr="00A06953">
        <w:rPr>
          <w:rFonts w:ascii="Times New Roman" w:eastAsia="Times New Roman" w:hAnsi="Times New Roman" w:cs="Times New Roman"/>
          <w:bCs/>
          <w:sz w:val="24"/>
          <w:szCs w:val="24"/>
          <w:lang w:eastAsia="ru-RU"/>
        </w:rPr>
        <w:t>3 шт.</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4.</w:t>
      </w:r>
      <w:r w:rsidRPr="00A06953">
        <w:rPr>
          <w:rFonts w:ascii="Times New Roman" w:eastAsia="Times New Roman" w:hAnsi="Times New Roman" w:cs="Times New Roman"/>
          <w:bCs/>
          <w:sz w:val="24"/>
          <w:szCs w:val="24"/>
          <w:lang w:eastAsia="ru-RU"/>
        </w:rPr>
        <w:tab/>
        <w:t>Станок лобзиковый                                                                      1 шт.</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5.</w:t>
      </w:r>
      <w:r w:rsidRPr="00A06953">
        <w:rPr>
          <w:rFonts w:ascii="Times New Roman" w:eastAsia="Times New Roman" w:hAnsi="Times New Roman" w:cs="Times New Roman"/>
          <w:bCs/>
          <w:sz w:val="24"/>
          <w:szCs w:val="24"/>
          <w:lang w:eastAsia="ru-RU"/>
        </w:rPr>
        <w:tab/>
        <w:t>Пила ленточная                                                                             1 шт.</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6 .</w:t>
      </w:r>
      <w:r w:rsidRPr="00A06953">
        <w:rPr>
          <w:rFonts w:ascii="Times New Roman" w:eastAsia="Times New Roman" w:hAnsi="Times New Roman" w:cs="Times New Roman"/>
          <w:bCs/>
          <w:sz w:val="24"/>
          <w:szCs w:val="24"/>
          <w:lang w:eastAsia="ru-RU"/>
        </w:rPr>
        <w:tab/>
        <w:t>Пресс                                                                                              1 шт.</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7.</w:t>
      </w:r>
      <w:r w:rsidRPr="00A06953">
        <w:rPr>
          <w:rFonts w:ascii="Times New Roman" w:eastAsia="Times New Roman" w:hAnsi="Times New Roman" w:cs="Times New Roman"/>
          <w:bCs/>
          <w:sz w:val="24"/>
          <w:szCs w:val="24"/>
          <w:lang w:eastAsia="ru-RU"/>
        </w:rPr>
        <w:tab/>
        <w:t>Кромкогиб                                                                                     1 шт.</w:t>
      </w:r>
    </w:p>
    <w:p w:rsidR="00A06953" w:rsidRPr="00A06953" w:rsidRDefault="00A06953" w:rsidP="00A06953">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Комплект наглядно-методических материалов (таблицы):</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организация рабочего места при ручной обработке металла;</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опиливание;</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механизация работ опиливания;</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правила разметки тонколистового металла;</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отделка металлических поверхностей;</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xml:space="preserve">- </w:t>
      </w:r>
      <w:proofErr w:type="gramStart"/>
      <w:r w:rsidRPr="00A06953">
        <w:rPr>
          <w:rFonts w:ascii="Times New Roman" w:eastAsia="Times New Roman" w:hAnsi="Times New Roman" w:cs="Times New Roman"/>
          <w:bCs/>
          <w:sz w:val="24"/>
          <w:szCs w:val="24"/>
          <w:lang w:eastAsia="ru-RU"/>
        </w:rPr>
        <w:t>гибка</w:t>
      </w:r>
      <w:proofErr w:type="gramEnd"/>
      <w:r w:rsidRPr="00A06953">
        <w:rPr>
          <w:rFonts w:ascii="Times New Roman" w:eastAsia="Times New Roman" w:hAnsi="Times New Roman" w:cs="Times New Roman"/>
          <w:bCs/>
          <w:sz w:val="24"/>
          <w:szCs w:val="24"/>
          <w:lang w:eastAsia="ru-RU"/>
        </w:rPr>
        <w:t xml:space="preserve"> металла на ручном прессе;</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конструкция сверл;</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рубка металла;</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резание ножовкой;</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xml:space="preserve">- резание и </w:t>
      </w:r>
      <w:proofErr w:type="gramStart"/>
      <w:r w:rsidRPr="00A06953">
        <w:rPr>
          <w:rFonts w:ascii="Times New Roman" w:eastAsia="Times New Roman" w:hAnsi="Times New Roman" w:cs="Times New Roman"/>
          <w:bCs/>
          <w:sz w:val="24"/>
          <w:szCs w:val="24"/>
          <w:lang w:eastAsia="ru-RU"/>
        </w:rPr>
        <w:t>гибка</w:t>
      </w:r>
      <w:proofErr w:type="gramEnd"/>
      <w:r w:rsidRPr="00A06953">
        <w:rPr>
          <w:rFonts w:ascii="Times New Roman" w:eastAsia="Times New Roman" w:hAnsi="Times New Roman" w:cs="Times New Roman"/>
          <w:bCs/>
          <w:sz w:val="24"/>
          <w:szCs w:val="24"/>
          <w:lang w:eastAsia="ru-RU"/>
        </w:rPr>
        <w:t xml:space="preserve"> тонколистового металла;</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 сверление.</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9. Сменное оборудование стендов.</w:t>
      </w:r>
    </w:p>
    <w:p w:rsidR="00A06953" w:rsidRPr="00A06953" w:rsidRDefault="00A06953" w:rsidP="00A06953">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A06953">
        <w:rPr>
          <w:rFonts w:ascii="Times New Roman" w:eastAsia="Times New Roman" w:hAnsi="Times New Roman" w:cs="Times New Roman"/>
          <w:bCs/>
          <w:sz w:val="24"/>
          <w:szCs w:val="24"/>
          <w:lang w:eastAsia="ru-RU"/>
        </w:rPr>
        <w:t>10. Мультимедийное приложение к урокам  (презентации)                   30 шт.</w:t>
      </w:r>
    </w:p>
    <w:p w:rsidR="00A06953" w:rsidRPr="00D034EA" w:rsidRDefault="00A06953" w:rsidP="00A06953">
      <w:pPr>
        <w:jc w:val="both"/>
        <w:rPr>
          <w:rFonts w:ascii="Times New Roman" w:hAnsi="Times New Roman" w:cs="Times New Roman"/>
          <w:b/>
          <w:sz w:val="24"/>
          <w:szCs w:val="24"/>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Default="00A06953" w:rsidP="00A06953">
      <w:pPr>
        <w:rPr>
          <w:rFonts w:ascii="Times New Roman" w:hAnsi="Times New Roman" w:cs="Times New Roman"/>
          <w:sz w:val="20"/>
          <w:szCs w:val="20"/>
        </w:rPr>
      </w:pPr>
    </w:p>
    <w:p w:rsidR="00A06953" w:rsidRPr="00D034EA" w:rsidRDefault="00A06953" w:rsidP="00A06953">
      <w:pPr>
        <w:spacing w:line="240" w:lineRule="auto"/>
        <w:contextualSpacing/>
        <w:jc w:val="center"/>
        <w:rPr>
          <w:rFonts w:ascii="Times New Roman" w:hAnsi="Times New Roman" w:cs="Times New Roman"/>
          <w:sz w:val="24"/>
          <w:szCs w:val="24"/>
        </w:rPr>
      </w:pPr>
      <w:r w:rsidRPr="00D034EA">
        <w:rPr>
          <w:rFonts w:ascii="Times New Roman" w:hAnsi="Times New Roman" w:cs="Times New Roman"/>
          <w:b/>
          <w:sz w:val="24"/>
          <w:szCs w:val="24"/>
        </w:rPr>
        <w:lastRenderedPageBreak/>
        <w:t>Литература</w:t>
      </w:r>
    </w:p>
    <w:p w:rsidR="00A06953" w:rsidRDefault="00A06953" w:rsidP="00A06953">
      <w:pPr>
        <w:spacing w:line="240" w:lineRule="auto"/>
        <w:contextualSpacing/>
        <w:jc w:val="both"/>
        <w:rPr>
          <w:rFonts w:ascii="Times New Roman" w:hAnsi="Times New Roman" w:cs="Times New Roman"/>
          <w:sz w:val="24"/>
          <w:szCs w:val="24"/>
        </w:rPr>
      </w:pPr>
    </w:p>
    <w:p w:rsidR="00A06953" w:rsidRPr="00D034EA" w:rsidRDefault="00A06953" w:rsidP="00A0695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D034EA">
        <w:rPr>
          <w:rFonts w:ascii="Times New Roman" w:hAnsi="Times New Roman" w:cs="Times New Roman"/>
          <w:sz w:val="24"/>
          <w:szCs w:val="24"/>
        </w:rPr>
        <w:t xml:space="preserve"> В. Д. Симоненко "Технология" 6 классы (вариант для мальч</w:t>
      </w:r>
      <w:r w:rsidR="001E4F77">
        <w:rPr>
          <w:rFonts w:ascii="Times New Roman" w:hAnsi="Times New Roman" w:cs="Times New Roman"/>
          <w:sz w:val="24"/>
          <w:szCs w:val="24"/>
        </w:rPr>
        <w:t>иков), М, "Вентана - Граф", 2013</w:t>
      </w:r>
      <w:r w:rsidRPr="00D034EA">
        <w:rPr>
          <w:rFonts w:ascii="Times New Roman" w:hAnsi="Times New Roman" w:cs="Times New Roman"/>
          <w:sz w:val="24"/>
          <w:szCs w:val="24"/>
        </w:rPr>
        <w:t>.</w:t>
      </w:r>
    </w:p>
    <w:p w:rsidR="00A06953" w:rsidRPr="00D034EA" w:rsidRDefault="00A06953" w:rsidP="00A0695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D034EA">
        <w:rPr>
          <w:rFonts w:ascii="Times New Roman" w:hAnsi="Times New Roman" w:cs="Times New Roman"/>
          <w:sz w:val="24"/>
          <w:szCs w:val="24"/>
        </w:rPr>
        <w:t xml:space="preserve"> И. А. Карабанов "Справочник по т</w:t>
      </w:r>
      <w:r w:rsidR="008D34F9">
        <w:rPr>
          <w:rFonts w:ascii="Times New Roman" w:hAnsi="Times New Roman" w:cs="Times New Roman"/>
          <w:sz w:val="24"/>
          <w:szCs w:val="24"/>
        </w:rPr>
        <w:t>рудовому обучению", М., "Просве</w:t>
      </w:r>
      <w:r w:rsidRPr="00D034EA">
        <w:rPr>
          <w:rFonts w:ascii="Times New Roman" w:hAnsi="Times New Roman" w:cs="Times New Roman"/>
          <w:sz w:val="24"/>
          <w:szCs w:val="24"/>
        </w:rPr>
        <w:t>щение",      1992.</w:t>
      </w:r>
    </w:p>
    <w:p w:rsidR="00A06953" w:rsidRPr="00D034EA" w:rsidRDefault="00A06953" w:rsidP="00A0695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D034EA">
        <w:rPr>
          <w:rFonts w:ascii="Times New Roman" w:hAnsi="Times New Roman" w:cs="Times New Roman"/>
          <w:sz w:val="24"/>
          <w:szCs w:val="24"/>
        </w:rPr>
        <w:t>Комплект учебных таблиц для 6 классов.</w:t>
      </w:r>
    </w:p>
    <w:p w:rsidR="00A06953" w:rsidRPr="00D034EA" w:rsidRDefault="00A06953" w:rsidP="00A0695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D034EA">
        <w:rPr>
          <w:rFonts w:ascii="Times New Roman" w:hAnsi="Times New Roman" w:cs="Times New Roman"/>
          <w:sz w:val="24"/>
          <w:szCs w:val="24"/>
        </w:rPr>
        <w:t xml:space="preserve"> В. И. Коваленко "Объекты труда" 6 класс, М., "Просвещение", 1993.</w:t>
      </w:r>
    </w:p>
    <w:p w:rsidR="00A06953" w:rsidRPr="00D034EA" w:rsidRDefault="00A06953" w:rsidP="00A0695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D034EA">
        <w:rPr>
          <w:rFonts w:ascii="Times New Roman" w:hAnsi="Times New Roman" w:cs="Times New Roman"/>
          <w:sz w:val="24"/>
          <w:szCs w:val="24"/>
        </w:rPr>
        <w:t xml:space="preserve"> Г. В. Волошин "Занятия по трудовому обучению", М., "Просвещение", 1990.</w:t>
      </w:r>
    </w:p>
    <w:p w:rsidR="00A06953" w:rsidRPr="00D034EA" w:rsidRDefault="00A06953" w:rsidP="00A0695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D034EA">
        <w:rPr>
          <w:rFonts w:ascii="Times New Roman" w:hAnsi="Times New Roman" w:cs="Times New Roman"/>
          <w:sz w:val="24"/>
          <w:szCs w:val="24"/>
        </w:rPr>
        <w:t xml:space="preserve"> А. К. Бешенков «Раздаточные материалы по технологии (технический труд) »</w:t>
      </w:r>
      <w:r>
        <w:rPr>
          <w:rFonts w:ascii="Times New Roman" w:hAnsi="Times New Roman" w:cs="Times New Roman"/>
          <w:sz w:val="24"/>
          <w:szCs w:val="24"/>
        </w:rPr>
        <w:t xml:space="preserve"> 5-8</w:t>
      </w:r>
      <w:r w:rsidRPr="00D034EA">
        <w:rPr>
          <w:rFonts w:ascii="Times New Roman" w:hAnsi="Times New Roman" w:cs="Times New Roman"/>
          <w:sz w:val="24"/>
          <w:szCs w:val="24"/>
        </w:rPr>
        <w:t>классы, М., «Дрофа», 2003.</w:t>
      </w:r>
    </w:p>
    <w:p w:rsidR="00A06953" w:rsidRPr="00D034EA" w:rsidRDefault="00A06953" w:rsidP="00A06953">
      <w:pPr>
        <w:spacing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D034EA">
        <w:rPr>
          <w:rFonts w:ascii="Times New Roman" w:hAnsi="Times New Roman" w:cs="Times New Roman"/>
          <w:sz w:val="24"/>
          <w:szCs w:val="24"/>
        </w:rPr>
        <w:t xml:space="preserve">М. Б. </w:t>
      </w:r>
      <w:proofErr w:type="gramStart"/>
      <w:r w:rsidRPr="00D034EA">
        <w:rPr>
          <w:rFonts w:ascii="Times New Roman" w:hAnsi="Times New Roman" w:cs="Times New Roman"/>
          <w:sz w:val="24"/>
          <w:szCs w:val="24"/>
        </w:rPr>
        <w:t>Романовская</w:t>
      </w:r>
      <w:proofErr w:type="gramEnd"/>
      <w:r w:rsidRPr="00D034EA">
        <w:rPr>
          <w:rFonts w:ascii="Times New Roman" w:hAnsi="Times New Roman" w:cs="Times New Roman"/>
          <w:sz w:val="24"/>
          <w:szCs w:val="24"/>
        </w:rPr>
        <w:t xml:space="preserve"> «Метод проектов в учебном процессе» (методическое пособие), М., Центр «Педагогический поиск» 2006.</w:t>
      </w:r>
    </w:p>
    <w:p w:rsidR="00A06953" w:rsidRPr="00D034EA" w:rsidRDefault="00A06953" w:rsidP="00A06953">
      <w:pPr>
        <w:spacing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8</w:t>
      </w:r>
      <w:r w:rsidRPr="00D034EA">
        <w:rPr>
          <w:rFonts w:ascii="Times New Roman" w:hAnsi="Times New Roman" w:cs="Times New Roman"/>
          <w:sz w:val="24"/>
          <w:szCs w:val="24"/>
        </w:rPr>
        <w:t xml:space="preserve"> И. А. Сасова «Технология. Метод проектов в технологическом образовании школьников», М., «Вентана-Граф», 2003.</w:t>
      </w:r>
    </w:p>
    <w:p w:rsidR="00A06953" w:rsidRPr="00D034EA" w:rsidRDefault="00A06953" w:rsidP="00A0695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D034EA">
        <w:rPr>
          <w:rFonts w:ascii="Times New Roman" w:hAnsi="Times New Roman" w:cs="Times New Roman"/>
          <w:sz w:val="24"/>
          <w:szCs w:val="24"/>
        </w:rPr>
        <w:t xml:space="preserve"> Научно-методический журнал «Школа и производство».</w:t>
      </w:r>
    </w:p>
    <w:p w:rsidR="00073739" w:rsidRPr="00A06953" w:rsidRDefault="00A06953" w:rsidP="00E86225">
      <w:pPr>
        <w:spacing w:line="240" w:lineRule="auto"/>
        <w:ind w:left="284" w:hanging="284"/>
        <w:contextualSpacing/>
        <w:rPr>
          <w:rFonts w:ascii="Times New Roman" w:hAnsi="Times New Roman" w:cs="Times New Roman"/>
          <w:sz w:val="24"/>
          <w:szCs w:val="24"/>
        </w:rPr>
        <w:sectPr w:rsidR="00073739" w:rsidRPr="00A06953" w:rsidSect="00A06953">
          <w:pgSz w:w="11906" w:h="16838"/>
          <w:pgMar w:top="1134" w:right="424" w:bottom="1134" w:left="1134" w:header="709" w:footer="709" w:gutter="0"/>
          <w:cols w:space="708"/>
          <w:docGrid w:linePitch="360"/>
        </w:sectPr>
      </w:pPr>
      <w:r>
        <w:rPr>
          <w:rFonts w:ascii="Times New Roman" w:hAnsi="Times New Roman" w:cs="Times New Roman"/>
          <w:sz w:val="24"/>
          <w:szCs w:val="24"/>
        </w:rPr>
        <w:t xml:space="preserve">10. </w:t>
      </w:r>
      <w:r w:rsidRPr="00D034EA">
        <w:rPr>
          <w:rFonts w:ascii="Times New Roman" w:hAnsi="Times New Roman" w:cs="Times New Roman"/>
          <w:sz w:val="24"/>
          <w:szCs w:val="24"/>
        </w:rPr>
        <w:t xml:space="preserve">В. П. </w:t>
      </w:r>
      <w:proofErr w:type="gramStart"/>
      <w:r w:rsidRPr="00D034EA">
        <w:rPr>
          <w:rFonts w:ascii="Times New Roman" w:hAnsi="Times New Roman" w:cs="Times New Roman"/>
          <w:sz w:val="24"/>
          <w:szCs w:val="24"/>
        </w:rPr>
        <w:t>Боровых</w:t>
      </w:r>
      <w:proofErr w:type="gramEnd"/>
      <w:r w:rsidRPr="00D034EA">
        <w:rPr>
          <w:rFonts w:ascii="Times New Roman" w:hAnsi="Times New Roman" w:cs="Times New Roman"/>
          <w:sz w:val="24"/>
          <w:szCs w:val="24"/>
        </w:rPr>
        <w:t xml:space="preserve"> «Уроки технологии с применением ИКТ. 5 – 6 классы». Мет</w:t>
      </w:r>
      <w:r w:rsidR="008D34F9">
        <w:rPr>
          <w:rFonts w:ascii="Times New Roman" w:hAnsi="Times New Roman" w:cs="Times New Roman"/>
          <w:sz w:val="24"/>
          <w:szCs w:val="24"/>
        </w:rPr>
        <w:t xml:space="preserve">одическое пособие с электронным приложением. М.: Планета, </w:t>
      </w:r>
      <w:r>
        <w:rPr>
          <w:rFonts w:ascii="Times New Roman" w:hAnsi="Times New Roman" w:cs="Times New Roman"/>
          <w:sz w:val="24"/>
          <w:szCs w:val="24"/>
        </w:rPr>
        <w:t>2011</w:t>
      </w:r>
      <w:bookmarkStart w:id="0" w:name="_GoBack"/>
      <w:bookmarkEnd w:id="0"/>
    </w:p>
    <w:p w:rsidR="00073739" w:rsidRDefault="00073739" w:rsidP="00073739">
      <w:pPr>
        <w:tabs>
          <w:tab w:val="left" w:pos="142"/>
        </w:tabs>
        <w:sectPr w:rsidR="00073739" w:rsidSect="00A06953">
          <w:pgSz w:w="11906" w:h="16838"/>
          <w:pgMar w:top="1134" w:right="284" w:bottom="1134" w:left="284" w:header="709" w:footer="709" w:gutter="0"/>
          <w:cols w:space="708"/>
          <w:docGrid w:linePitch="360"/>
        </w:sectPr>
      </w:pPr>
    </w:p>
    <w:p w:rsidR="005007A1" w:rsidRPr="00073739" w:rsidRDefault="005007A1" w:rsidP="00073739">
      <w:pPr>
        <w:tabs>
          <w:tab w:val="left" w:pos="142"/>
        </w:tabs>
        <w:sectPr w:rsidR="005007A1" w:rsidRPr="00073739" w:rsidSect="00A06953">
          <w:pgSz w:w="11906" w:h="16838"/>
          <w:pgMar w:top="1134" w:right="284" w:bottom="1134" w:left="284" w:header="709" w:footer="709" w:gutter="0"/>
          <w:cols w:space="708"/>
          <w:docGrid w:linePitch="360"/>
        </w:sectPr>
      </w:pPr>
    </w:p>
    <w:p w:rsidR="00BC3101" w:rsidRDefault="00BC3101" w:rsidP="00B5376E">
      <w:pPr>
        <w:sectPr w:rsidR="00BC3101" w:rsidSect="00A06953">
          <w:pgSz w:w="11906" w:h="16838"/>
          <w:pgMar w:top="1134" w:right="284" w:bottom="1134" w:left="284" w:header="709" w:footer="709" w:gutter="0"/>
          <w:cols w:space="708"/>
          <w:docGrid w:linePitch="360"/>
        </w:sectPr>
      </w:pPr>
    </w:p>
    <w:p w:rsidR="00DE6104" w:rsidRPr="00A06953" w:rsidRDefault="00DE6104" w:rsidP="00A06953">
      <w:pPr>
        <w:tabs>
          <w:tab w:val="left" w:pos="1110"/>
        </w:tabs>
      </w:pPr>
    </w:p>
    <w:sectPr w:rsidR="00DE6104" w:rsidRPr="00A06953" w:rsidSect="00A06953">
      <w:pgSz w:w="11906" w:h="16838"/>
      <w:pgMar w:top="1134" w:right="284" w:bottom="113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C4C" w:rsidRDefault="00F02C4C" w:rsidP="005007A1">
      <w:pPr>
        <w:spacing w:after="0" w:line="240" w:lineRule="auto"/>
      </w:pPr>
      <w:r>
        <w:separator/>
      </w:r>
    </w:p>
  </w:endnote>
  <w:endnote w:type="continuationSeparator" w:id="0">
    <w:p w:rsidR="00F02C4C" w:rsidRDefault="00F02C4C" w:rsidP="00500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C4C" w:rsidRDefault="00F02C4C" w:rsidP="005007A1">
      <w:pPr>
        <w:spacing w:after="0" w:line="240" w:lineRule="auto"/>
      </w:pPr>
      <w:r>
        <w:separator/>
      </w:r>
    </w:p>
  </w:footnote>
  <w:footnote w:type="continuationSeparator" w:id="0">
    <w:p w:rsidR="00F02C4C" w:rsidRDefault="00F02C4C" w:rsidP="00500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E05"/>
    <w:multiLevelType w:val="hybridMultilevel"/>
    <w:tmpl w:val="8D4AD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6F29E0"/>
    <w:multiLevelType w:val="hybridMultilevel"/>
    <w:tmpl w:val="76D42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102053"/>
    <w:multiLevelType w:val="hybridMultilevel"/>
    <w:tmpl w:val="8D4AD0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E271E86"/>
    <w:multiLevelType w:val="hybridMultilevel"/>
    <w:tmpl w:val="8D4AD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B5376E"/>
    <w:rsid w:val="000032E1"/>
    <w:rsid w:val="00044CE9"/>
    <w:rsid w:val="00073739"/>
    <w:rsid w:val="0008287B"/>
    <w:rsid w:val="00091880"/>
    <w:rsid w:val="000B0B27"/>
    <w:rsid w:val="000C7651"/>
    <w:rsid w:val="00150A47"/>
    <w:rsid w:val="001A489A"/>
    <w:rsid w:val="001E4F77"/>
    <w:rsid w:val="001F047A"/>
    <w:rsid w:val="002006D0"/>
    <w:rsid w:val="00235BB4"/>
    <w:rsid w:val="00255FF6"/>
    <w:rsid w:val="0027411A"/>
    <w:rsid w:val="002B17EB"/>
    <w:rsid w:val="002D1634"/>
    <w:rsid w:val="002F5142"/>
    <w:rsid w:val="00311003"/>
    <w:rsid w:val="0032500D"/>
    <w:rsid w:val="003619E1"/>
    <w:rsid w:val="00371B39"/>
    <w:rsid w:val="003748DE"/>
    <w:rsid w:val="003C7240"/>
    <w:rsid w:val="0040507D"/>
    <w:rsid w:val="00417614"/>
    <w:rsid w:val="00423E12"/>
    <w:rsid w:val="00447763"/>
    <w:rsid w:val="00493E82"/>
    <w:rsid w:val="00496CA9"/>
    <w:rsid w:val="005007A1"/>
    <w:rsid w:val="005D4323"/>
    <w:rsid w:val="005D785C"/>
    <w:rsid w:val="00600F32"/>
    <w:rsid w:val="00630E23"/>
    <w:rsid w:val="00651958"/>
    <w:rsid w:val="006632BA"/>
    <w:rsid w:val="006F7267"/>
    <w:rsid w:val="00721EF0"/>
    <w:rsid w:val="00724CA9"/>
    <w:rsid w:val="00765173"/>
    <w:rsid w:val="00792CAB"/>
    <w:rsid w:val="007D75BA"/>
    <w:rsid w:val="0080141F"/>
    <w:rsid w:val="0080531F"/>
    <w:rsid w:val="008239AA"/>
    <w:rsid w:val="00874469"/>
    <w:rsid w:val="008D34F9"/>
    <w:rsid w:val="008D40BF"/>
    <w:rsid w:val="008F3E66"/>
    <w:rsid w:val="009618C8"/>
    <w:rsid w:val="00962EC2"/>
    <w:rsid w:val="00984EC3"/>
    <w:rsid w:val="00A06953"/>
    <w:rsid w:val="00A4476A"/>
    <w:rsid w:val="00A543F3"/>
    <w:rsid w:val="00A645E9"/>
    <w:rsid w:val="00AA6F66"/>
    <w:rsid w:val="00AF6122"/>
    <w:rsid w:val="00B020B3"/>
    <w:rsid w:val="00B16B9C"/>
    <w:rsid w:val="00B34AE9"/>
    <w:rsid w:val="00B53725"/>
    <w:rsid w:val="00B5376E"/>
    <w:rsid w:val="00B653F7"/>
    <w:rsid w:val="00B75270"/>
    <w:rsid w:val="00B77752"/>
    <w:rsid w:val="00BC3101"/>
    <w:rsid w:val="00C10DE7"/>
    <w:rsid w:val="00CC30EE"/>
    <w:rsid w:val="00D03FFE"/>
    <w:rsid w:val="00D047F1"/>
    <w:rsid w:val="00D36993"/>
    <w:rsid w:val="00D50D14"/>
    <w:rsid w:val="00D93107"/>
    <w:rsid w:val="00DE6104"/>
    <w:rsid w:val="00E325F4"/>
    <w:rsid w:val="00E57204"/>
    <w:rsid w:val="00E86225"/>
    <w:rsid w:val="00EA4049"/>
    <w:rsid w:val="00EC3C89"/>
    <w:rsid w:val="00ED12C1"/>
    <w:rsid w:val="00F0248B"/>
    <w:rsid w:val="00F02C4C"/>
    <w:rsid w:val="00F16039"/>
    <w:rsid w:val="00F2156C"/>
    <w:rsid w:val="00FA5C4C"/>
    <w:rsid w:val="00FC2ED2"/>
    <w:rsid w:val="00FE4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20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0B3"/>
    <w:rPr>
      <w:rFonts w:ascii="Tahoma" w:hAnsi="Tahoma" w:cs="Tahoma"/>
      <w:sz w:val="16"/>
      <w:szCs w:val="16"/>
    </w:rPr>
  </w:style>
  <w:style w:type="table" w:customStyle="1" w:styleId="1">
    <w:name w:val="Сетка таблицы1"/>
    <w:basedOn w:val="a1"/>
    <w:next w:val="a3"/>
    <w:uiPriority w:val="59"/>
    <w:rsid w:val="005007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5007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07A1"/>
  </w:style>
  <w:style w:type="paragraph" w:styleId="a8">
    <w:name w:val="footer"/>
    <w:basedOn w:val="a"/>
    <w:link w:val="a9"/>
    <w:uiPriority w:val="99"/>
    <w:unhideWhenUsed/>
    <w:rsid w:val="005007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07A1"/>
  </w:style>
  <w:style w:type="table" w:customStyle="1" w:styleId="2">
    <w:name w:val="Сетка таблицы2"/>
    <w:basedOn w:val="a1"/>
    <w:next w:val="a3"/>
    <w:uiPriority w:val="59"/>
    <w:rsid w:val="006519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6519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6519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6519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AA6F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AA6F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D369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basedOn w:val="a"/>
    <w:rsid w:val="00B53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53725"/>
    <w:rPr>
      <w:b/>
      <w:bCs/>
    </w:rPr>
  </w:style>
  <w:style w:type="paragraph" w:styleId="ab">
    <w:name w:val="List Paragraph"/>
    <w:basedOn w:val="a"/>
    <w:uiPriority w:val="34"/>
    <w:qFormat/>
    <w:rsid w:val="00A06953"/>
    <w:pPr>
      <w:ind w:left="720"/>
      <w:contextualSpacing/>
    </w:pPr>
  </w:style>
  <w:style w:type="character" w:customStyle="1" w:styleId="FontStyle147">
    <w:name w:val="Font Style147"/>
    <w:uiPriority w:val="99"/>
    <w:rsid w:val="00A543F3"/>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20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0F14-058C-4E91-A1F2-59046887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Шаймурзинская СОШ</cp:lastModifiedBy>
  <cp:revision>33</cp:revision>
  <cp:lastPrinted>2016-01-24T08:18:00Z</cp:lastPrinted>
  <dcterms:created xsi:type="dcterms:W3CDTF">2013-09-17T14:41:00Z</dcterms:created>
  <dcterms:modified xsi:type="dcterms:W3CDTF">2017-02-08T11:40:00Z</dcterms:modified>
</cp:coreProperties>
</file>