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E" w:rsidRPr="00DE1D2E" w:rsidRDefault="00DE1D2E" w:rsidP="00905A47">
      <w:pPr>
        <w:shd w:val="clear" w:color="auto" w:fill="FFFFFF"/>
        <w:tabs>
          <w:tab w:val="left" w:pos="0"/>
          <w:tab w:val="left" w:pos="662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18"/>
          <w:szCs w:val="18"/>
        </w:rPr>
      </w:pPr>
    </w:p>
    <w:p w:rsidR="00DE1D2E" w:rsidRPr="00DE1D2E" w:rsidRDefault="00DE1D2E" w:rsidP="00DE1D2E">
      <w:pPr>
        <w:pStyle w:val="Style3"/>
        <w:widowControl/>
        <w:spacing w:before="63" w:line="240" w:lineRule="auto"/>
        <w:ind w:left="3127"/>
        <w:jc w:val="right"/>
        <w:rPr>
          <w:rStyle w:val="FontStyle11"/>
          <w:sz w:val="18"/>
          <w:szCs w:val="18"/>
        </w:rPr>
      </w:pPr>
      <w:r w:rsidRPr="00DE1D2E">
        <w:rPr>
          <w:rStyle w:val="FontStyle11"/>
          <w:sz w:val="18"/>
          <w:szCs w:val="18"/>
        </w:rPr>
        <w:t xml:space="preserve">Утверждаю </w:t>
      </w:r>
    </w:p>
    <w:p w:rsidR="00DE1D2E" w:rsidRPr="00DE1D2E" w:rsidRDefault="00DE1D2E" w:rsidP="00DE1D2E">
      <w:pPr>
        <w:pStyle w:val="Style3"/>
        <w:widowControl/>
        <w:spacing w:before="63" w:line="240" w:lineRule="auto"/>
        <w:ind w:left="3127"/>
        <w:jc w:val="right"/>
        <w:rPr>
          <w:rStyle w:val="FontStyle11"/>
          <w:sz w:val="18"/>
          <w:szCs w:val="18"/>
        </w:rPr>
      </w:pPr>
      <w:r w:rsidRPr="00DE1D2E">
        <w:rPr>
          <w:rStyle w:val="FontStyle11"/>
          <w:sz w:val="18"/>
          <w:szCs w:val="18"/>
        </w:rPr>
        <w:t>Директор МБОУ ДОД «ДДТ»</w:t>
      </w:r>
    </w:p>
    <w:p w:rsidR="00DE1D2E" w:rsidRPr="00DE1D2E" w:rsidRDefault="00DE1D2E" w:rsidP="00DE1D2E">
      <w:pPr>
        <w:pStyle w:val="Style3"/>
        <w:widowControl/>
        <w:spacing w:before="63" w:line="240" w:lineRule="auto"/>
        <w:ind w:left="3127"/>
        <w:jc w:val="right"/>
        <w:rPr>
          <w:rStyle w:val="FontStyle11"/>
          <w:sz w:val="18"/>
          <w:szCs w:val="18"/>
        </w:rPr>
      </w:pPr>
      <w:r w:rsidRPr="00DE1D2E">
        <w:rPr>
          <w:rStyle w:val="FontStyle11"/>
          <w:sz w:val="18"/>
          <w:szCs w:val="18"/>
        </w:rPr>
        <w:t>______________ Рожкова А.В.</w:t>
      </w:r>
    </w:p>
    <w:p w:rsidR="00DE1D2E" w:rsidRPr="00DE1D2E" w:rsidRDefault="00DE1D2E" w:rsidP="00DE1D2E">
      <w:pPr>
        <w:pStyle w:val="Style3"/>
        <w:widowControl/>
        <w:spacing w:before="63" w:line="240" w:lineRule="auto"/>
        <w:ind w:left="3127"/>
        <w:jc w:val="right"/>
        <w:rPr>
          <w:rStyle w:val="FontStyle11"/>
          <w:sz w:val="18"/>
          <w:szCs w:val="18"/>
        </w:rPr>
      </w:pPr>
      <w:r w:rsidRPr="00DE1D2E">
        <w:rPr>
          <w:rStyle w:val="FontStyle11"/>
          <w:sz w:val="18"/>
          <w:szCs w:val="18"/>
        </w:rPr>
        <w:t xml:space="preserve">Приказ № 27 п.1 от 18 сентября </w:t>
      </w:r>
    </w:p>
    <w:p w:rsidR="00DE1D2E" w:rsidRPr="00DE1D2E" w:rsidRDefault="001D7C53" w:rsidP="001D7C53">
      <w:pPr>
        <w:pStyle w:val="Style3"/>
        <w:widowControl/>
        <w:spacing w:before="63" w:line="240" w:lineRule="auto"/>
        <w:ind w:left="3127"/>
        <w:jc w:val="center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</w:t>
      </w:r>
      <w:r w:rsidR="00DE1D2E" w:rsidRPr="00DE1D2E">
        <w:rPr>
          <w:rStyle w:val="FontStyle11"/>
          <w:sz w:val="18"/>
          <w:szCs w:val="18"/>
        </w:rPr>
        <w:t xml:space="preserve">Принято Педагогическим советом </w:t>
      </w:r>
    </w:p>
    <w:p w:rsidR="00DE1D2E" w:rsidRPr="00DE1D2E" w:rsidRDefault="00DE1D2E" w:rsidP="00DE1D2E">
      <w:pPr>
        <w:shd w:val="clear" w:color="auto" w:fill="FFFFFF"/>
        <w:tabs>
          <w:tab w:val="left" w:pos="0"/>
          <w:tab w:val="left" w:pos="662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18"/>
          <w:szCs w:val="18"/>
        </w:rPr>
      </w:pPr>
      <w:r w:rsidRPr="00DE1D2E">
        <w:rPr>
          <w:rStyle w:val="FontStyle11"/>
          <w:sz w:val="18"/>
          <w:szCs w:val="18"/>
        </w:rPr>
        <w:t xml:space="preserve">                                                                                            </w:t>
      </w:r>
      <w:r>
        <w:rPr>
          <w:rStyle w:val="FontStyle11"/>
          <w:sz w:val="18"/>
          <w:szCs w:val="18"/>
        </w:rPr>
        <w:t xml:space="preserve">                                                    </w:t>
      </w:r>
      <w:r w:rsidRPr="00DE1D2E">
        <w:rPr>
          <w:rStyle w:val="FontStyle11"/>
          <w:sz w:val="18"/>
          <w:szCs w:val="18"/>
        </w:rPr>
        <w:t xml:space="preserve">   Протокол №3 от 18 сентября 2013г</w:t>
      </w:r>
    </w:p>
    <w:p w:rsidR="00905A47" w:rsidRPr="00DE1D2E" w:rsidRDefault="00905A47" w:rsidP="00905A47">
      <w:pPr>
        <w:shd w:val="clear" w:color="auto" w:fill="FFFFFF"/>
        <w:tabs>
          <w:tab w:val="left" w:pos="0"/>
          <w:tab w:val="left" w:pos="662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18"/>
          <w:szCs w:val="18"/>
        </w:rPr>
      </w:pPr>
    </w:p>
    <w:p w:rsidR="00905A47" w:rsidRPr="00DE1D2E" w:rsidRDefault="00905A47" w:rsidP="00905A47">
      <w:pPr>
        <w:shd w:val="clear" w:color="auto" w:fill="FFFFFF"/>
        <w:tabs>
          <w:tab w:val="left" w:pos="0"/>
          <w:tab w:val="left" w:pos="662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18"/>
          <w:szCs w:val="18"/>
        </w:rPr>
      </w:pPr>
    </w:p>
    <w:p w:rsidR="00905A47" w:rsidRPr="00DE1D2E" w:rsidRDefault="00905A47" w:rsidP="00DE1D2E">
      <w:pPr>
        <w:pStyle w:val="Style5"/>
        <w:widowControl/>
        <w:ind w:left="4142"/>
        <w:jc w:val="both"/>
        <w:rPr>
          <w:rStyle w:val="FontStyle12"/>
        </w:rPr>
      </w:pPr>
      <w:r w:rsidRPr="00DE1D2E">
        <w:rPr>
          <w:rStyle w:val="FontStyle12"/>
        </w:rPr>
        <w:t>ПОЛОЖЕНИЕ</w:t>
      </w:r>
    </w:p>
    <w:p w:rsidR="00905A47" w:rsidRPr="00DE1D2E" w:rsidRDefault="00905A47" w:rsidP="00DE1D2E">
      <w:pPr>
        <w:pStyle w:val="Style4"/>
        <w:widowControl/>
        <w:ind w:left="2533"/>
        <w:jc w:val="both"/>
        <w:rPr>
          <w:rStyle w:val="FontStyle12"/>
        </w:rPr>
      </w:pPr>
      <w:r w:rsidRPr="00DE1D2E">
        <w:rPr>
          <w:rStyle w:val="FontStyle12"/>
        </w:rPr>
        <w:t>об Общем собрании трудового коллектива</w:t>
      </w:r>
    </w:p>
    <w:p w:rsidR="00905A47" w:rsidRPr="00DE1D2E" w:rsidRDefault="00905A47" w:rsidP="00DE1D2E">
      <w:pPr>
        <w:pStyle w:val="Style5"/>
        <w:widowControl/>
        <w:ind w:left="4151"/>
        <w:jc w:val="both"/>
      </w:pPr>
    </w:p>
    <w:p w:rsidR="00905A47" w:rsidRPr="00DE1D2E" w:rsidRDefault="00905A47" w:rsidP="00DE1D2E">
      <w:pPr>
        <w:pStyle w:val="Style5"/>
        <w:widowControl/>
        <w:ind w:left="4151"/>
        <w:jc w:val="both"/>
        <w:rPr>
          <w:rStyle w:val="FontStyle12"/>
        </w:rPr>
      </w:pPr>
      <w:r w:rsidRPr="00DE1D2E">
        <w:rPr>
          <w:rStyle w:val="FontStyle12"/>
        </w:rPr>
        <w:t>1. Общие положения</w:t>
      </w:r>
    </w:p>
    <w:p w:rsidR="00905A47" w:rsidRPr="00DE1D2E" w:rsidRDefault="00905A47" w:rsidP="00DE1D2E">
      <w:pPr>
        <w:pStyle w:val="Style6"/>
        <w:widowControl/>
        <w:spacing w:line="240" w:lineRule="auto"/>
        <w:rPr>
          <w:rStyle w:val="FontStyle11"/>
        </w:rPr>
      </w:pPr>
      <w:r w:rsidRPr="00DE1D2E">
        <w:rPr>
          <w:rStyle w:val="FontStyle11"/>
        </w:rPr>
        <w:t xml:space="preserve">1.1.Настоящее положение разработано для муниципального бюджетного образовательного учреждения дополнительного образования детей </w:t>
      </w:r>
      <w:r w:rsidR="00DE1D2E">
        <w:rPr>
          <w:rStyle w:val="FontStyle11"/>
        </w:rPr>
        <w:t xml:space="preserve">«Дом детского творчества» Моргаушского района </w:t>
      </w:r>
      <w:r w:rsidRPr="00DE1D2E">
        <w:rPr>
          <w:rStyle w:val="FontStyle11"/>
        </w:rPr>
        <w:t>Чувашской Республики (далее по тексту — ДДТ) в соответствии с Федеральным законом «Об образовании в Российской Федерации», с Законом Чувашской Республики «Об образовании в Чувашской Республике». Уставом</w:t>
      </w:r>
    </w:p>
    <w:p w:rsidR="00905A47" w:rsidRPr="00DE1D2E" w:rsidRDefault="00905A47" w:rsidP="00DE1D2E">
      <w:pPr>
        <w:pStyle w:val="Style1"/>
        <w:widowControl/>
        <w:spacing w:line="240" w:lineRule="auto"/>
        <w:jc w:val="both"/>
        <w:rPr>
          <w:rStyle w:val="FontStyle11"/>
        </w:rPr>
      </w:pPr>
      <w:r w:rsidRPr="00DE1D2E">
        <w:rPr>
          <w:rStyle w:val="FontStyle11"/>
        </w:rPr>
        <w:t>ДДТ.</w:t>
      </w:r>
    </w:p>
    <w:p w:rsidR="00905A47" w:rsidRPr="00DE1D2E" w:rsidRDefault="00905A47" w:rsidP="00DE1D2E">
      <w:pPr>
        <w:pStyle w:val="Style7"/>
        <w:widowControl/>
        <w:tabs>
          <w:tab w:val="left" w:pos="1101"/>
        </w:tabs>
        <w:spacing w:line="240" w:lineRule="auto"/>
        <w:rPr>
          <w:rStyle w:val="FontStyle11"/>
        </w:rPr>
      </w:pPr>
      <w:r w:rsidRPr="00DE1D2E">
        <w:rPr>
          <w:rStyle w:val="FontStyle11"/>
        </w:rPr>
        <w:t>1.2.</w:t>
      </w:r>
      <w:r w:rsidRPr="00DE1D2E">
        <w:rPr>
          <w:rStyle w:val="FontStyle11"/>
        </w:rPr>
        <w:tab/>
        <w:t>Общее собрание трудового коллектива созывается в целях решения вопросов,</w:t>
      </w:r>
      <w:r w:rsidRPr="00DE1D2E">
        <w:rPr>
          <w:rStyle w:val="FontStyle11"/>
        </w:rPr>
        <w:br/>
        <w:t>затрагивающих интересы всех работников Учреждения. Трудовой коллектив составляют</w:t>
      </w:r>
      <w:r w:rsidRPr="00DE1D2E">
        <w:rPr>
          <w:rStyle w:val="FontStyle11"/>
        </w:rPr>
        <w:br/>
        <w:t>все работники ДДТ. Полномочия трудового коллектива ДДТ осуществляются Общим</w:t>
      </w:r>
      <w:r w:rsidRPr="00DE1D2E">
        <w:rPr>
          <w:rStyle w:val="FontStyle11"/>
        </w:rPr>
        <w:br/>
        <w:t>собранием трудового коллектива.</w:t>
      </w:r>
    </w:p>
    <w:p w:rsidR="00905A47" w:rsidRPr="00DE1D2E" w:rsidRDefault="00905A47" w:rsidP="00DE1D2E">
      <w:pPr>
        <w:pStyle w:val="Style7"/>
        <w:widowControl/>
        <w:tabs>
          <w:tab w:val="left" w:pos="1186"/>
        </w:tabs>
        <w:spacing w:line="240" w:lineRule="auto"/>
        <w:rPr>
          <w:rStyle w:val="FontStyle11"/>
        </w:rPr>
      </w:pPr>
      <w:r w:rsidRPr="00DE1D2E">
        <w:rPr>
          <w:rStyle w:val="FontStyle11"/>
        </w:rPr>
        <w:t>1.3.</w:t>
      </w:r>
      <w:r w:rsidRPr="00DE1D2E">
        <w:rPr>
          <w:rStyle w:val="FontStyle11"/>
        </w:rPr>
        <w:tab/>
        <w:t>Общее собрание трудового коллектива является органом коллегиального</w:t>
      </w:r>
      <w:r w:rsidRPr="00DE1D2E">
        <w:rPr>
          <w:rStyle w:val="FontStyle11"/>
        </w:rPr>
        <w:br/>
        <w:t>управления ДДТ, обеспечивающим возможность участия всех работников в управлении</w:t>
      </w:r>
      <w:r w:rsidRPr="00DE1D2E">
        <w:rPr>
          <w:rStyle w:val="FontStyle11"/>
        </w:rPr>
        <w:br/>
        <w:t>ДДТ на постоянной (бессрочной) основе.</w:t>
      </w:r>
    </w:p>
    <w:p w:rsidR="00905A47" w:rsidRPr="00DE1D2E" w:rsidRDefault="00905A47" w:rsidP="00E36957">
      <w:pPr>
        <w:pStyle w:val="Style6"/>
        <w:widowControl/>
        <w:spacing w:line="240" w:lineRule="auto"/>
        <w:ind w:firstLine="415"/>
        <w:rPr>
          <w:rStyle w:val="FontStyle11"/>
        </w:rPr>
      </w:pPr>
      <w:proofErr w:type="gramStart"/>
      <w:r w:rsidRPr="00DE1D2E">
        <w:rPr>
          <w:rStyle w:val="FontStyle11"/>
        </w:rPr>
        <w:t>1.4.Общее собрание трудового коллектива руководствуется в своей деятельности Конституцией Российской Федерации, федеральными законами, в том числе Законом Российской Федерации «Об образовании», указа</w:t>
      </w:r>
      <w:r w:rsidR="00DE1D2E">
        <w:rPr>
          <w:rStyle w:val="FontStyle11"/>
        </w:rPr>
        <w:t>ми и распоряжениями Президента Ро</w:t>
      </w:r>
      <w:r w:rsidRPr="00DE1D2E">
        <w:rPr>
          <w:rStyle w:val="FontStyle11"/>
        </w:rPr>
        <w:t>ссийской    Федерации,    постановлениями    и    распоряжениями    Правительства</w:t>
      </w:r>
      <w:r w:rsidR="00E36957">
        <w:rPr>
          <w:rStyle w:val="FontStyle11"/>
        </w:rPr>
        <w:t xml:space="preserve"> Российской</w:t>
      </w:r>
      <w:r w:rsidRPr="00DE1D2E">
        <w:rPr>
          <w:rStyle w:val="FontStyle11"/>
        </w:rPr>
        <w:t xml:space="preserve"> Федерации, ведомственными нормативными правовыми актами </w:t>
      </w:r>
      <w:r w:rsidR="00E36957">
        <w:rPr>
          <w:rStyle w:val="FontStyle11"/>
        </w:rPr>
        <w:t>Ро</w:t>
      </w:r>
      <w:r w:rsidRPr="00DE1D2E">
        <w:rPr>
          <w:rStyle w:val="FontStyle11"/>
          <w:spacing w:val="-20"/>
        </w:rPr>
        <w:t>ссийской</w:t>
      </w:r>
      <w:r w:rsidRPr="00DE1D2E">
        <w:rPr>
          <w:rStyle w:val="FontStyle11"/>
        </w:rPr>
        <w:t xml:space="preserve"> Федерации, Конституцией Чувашской Республики, Законами Чувашской Республики, в том числе Законом Чувашской Республики «Об образовании», указами и распо</w:t>
      </w:r>
      <w:r w:rsidR="00DE1D2E">
        <w:rPr>
          <w:rStyle w:val="FontStyle11"/>
        </w:rPr>
        <w:t>ряжениями Президента Чувашской</w:t>
      </w:r>
      <w:r w:rsidRPr="00DE1D2E">
        <w:rPr>
          <w:rStyle w:val="FontStyle11"/>
        </w:rPr>
        <w:t xml:space="preserve"> Республики</w:t>
      </w:r>
      <w:proofErr w:type="gramEnd"/>
      <w:r w:rsidRPr="00DE1D2E">
        <w:rPr>
          <w:rStyle w:val="FontStyle11"/>
        </w:rPr>
        <w:t>, постановлениями и распоряжениями Кабинета Министров Чувашской Республики, ведомственными нормативными правовыми актами Чувашско</w:t>
      </w:r>
      <w:r w:rsidR="001D7C53">
        <w:rPr>
          <w:rStyle w:val="FontStyle11"/>
        </w:rPr>
        <w:t xml:space="preserve">й Республики, Положения отдела образования, молодежной политики, физической культуры и спорта администрации Моргаушского района, </w:t>
      </w:r>
      <w:r w:rsidRPr="00DE1D2E">
        <w:rPr>
          <w:rStyle w:val="FontStyle11"/>
        </w:rPr>
        <w:t>муниципальными правовыми актами органов ме</w:t>
      </w:r>
      <w:r w:rsidR="001D7C53">
        <w:rPr>
          <w:rStyle w:val="FontStyle11"/>
        </w:rPr>
        <w:t xml:space="preserve">стного самоуправления </w:t>
      </w:r>
      <w:r w:rsidRPr="00DE1D2E">
        <w:rPr>
          <w:rStyle w:val="FontStyle11"/>
        </w:rPr>
        <w:t xml:space="preserve"> и Уставом ДДТ.</w:t>
      </w:r>
    </w:p>
    <w:p w:rsidR="00905A47" w:rsidRPr="00DE1D2E" w:rsidRDefault="00905A47" w:rsidP="00DE1D2E">
      <w:pPr>
        <w:pStyle w:val="Style6"/>
        <w:widowControl/>
        <w:spacing w:line="240" w:lineRule="auto"/>
        <w:ind w:firstLine="618"/>
        <w:rPr>
          <w:rStyle w:val="FontStyle11"/>
        </w:rPr>
      </w:pPr>
      <w:r w:rsidRPr="00DE1D2E">
        <w:rPr>
          <w:rStyle w:val="FontStyle11"/>
        </w:rPr>
        <w:t>1.5.Срок действия Положения об Общем собрании трудового коллектива не ограничен. Данное Положение действует до принятия нового.</w:t>
      </w:r>
    </w:p>
    <w:p w:rsidR="00905A47" w:rsidRPr="00DE1D2E" w:rsidRDefault="00905A47" w:rsidP="00DE1D2E">
      <w:pPr>
        <w:pStyle w:val="Style2"/>
        <w:widowControl/>
        <w:ind w:left="1923"/>
        <w:jc w:val="both"/>
      </w:pPr>
    </w:p>
    <w:p w:rsidR="00905A47" w:rsidRPr="00DE1D2E" w:rsidRDefault="00905A47" w:rsidP="00DE1D2E">
      <w:pPr>
        <w:pStyle w:val="Style2"/>
        <w:widowControl/>
        <w:ind w:left="1923"/>
        <w:jc w:val="both"/>
        <w:rPr>
          <w:rStyle w:val="FontStyle12"/>
        </w:rPr>
      </w:pPr>
      <w:r w:rsidRPr="00DE1D2E">
        <w:rPr>
          <w:rStyle w:val="FontStyle12"/>
        </w:rPr>
        <w:t>2. Компетенция Общего собрания трудового коллектива</w:t>
      </w:r>
    </w:p>
    <w:p w:rsidR="00905A47" w:rsidRPr="00DE1D2E" w:rsidRDefault="00905A47" w:rsidP="00DE1D2E">
      <w:pPr>
        <w:pStyle w:val="Style6"/>
        <w:widowControl/>
        <w:spacing w:line="240" w:lineRule="auto"/>
        <w:ind w:left="635" w:firstLine="0"/>
        <w:jc w:val="left"/>
        <w:rPr>
          <w:rStyle w:val="FontStyle11"/>
        </w:rPr>
      </w:pPr>
      <w:r w:rsidRPr="00DE1D2E">
        <w:rPr>
          <w:rStyle w:val="FontStyle11"/>
        </w:rPr>
        <w:t>К компетенции Общего собрания трудового коллектива относится:</w:t>
      </w:r>
    </w:p>
    <w:p w:rsidR="00905A47" w:rsidRPr="00DE1D2E" w:rsidRDefault="00905A47" w:rsidP="00DE1D2E">
      <w:pPr>
        <w:pStyle w:val="Style6"/>
        <w:widowControl/>
        <w:spacing w:line="240" w:lineRule="auto"/>
        <w:ind w:firstLine="601"/>
        <w:rPr>
          <w:rStyle w:val="FontStyle11"/>
        </w:rPr>
      </w:pPr>
      <w:r w:rsidRPr="00DE1D2E">
        <w:rPr>
          <w:rStyle w:val="FontStyle11"/>
        </w:rPr>
        <w:t>2.1.Принятие коллективного договора, правил внутреннего трудового распорядка, разработка и принятие Устава ДДТ для направления его на утверждение.</w:t>
      </w:r>
    </w:p>
    <w:p w:rsidR="00905A47" w:rsidRPr="00DE1D2E" w:rsidRDefault="00905A47" w:rsidP="00DE1D2E">
      <w:pPr>
        <w:pStyle w:val="Style6"/>
        <w:widowControl/>
        <w:spacing w:line="240" w:lineRule="auto"/>
        <w:ind w:firstLine="601"/>
        <w:rPr>
          <w:rStyle w:val="FontStyle11"/>
        </w:rPr>
      </w:pPr>
      <w:r w:rsidRPr="00DE1D2E">
        <w:rPr>
          <w:rStyle w:val="FontStyle11"/>
        </w:rPr>
        <w:t>2.2.Рассмотрение и принятие локальных актов ДДТ, в пределах компетенции, определенной Уставом ДДТ и настоящим Положением.</w:t>
      </w:r>
    </w:p>
    <w:p w:rsidR="00905A47" w:rsidRPr="00DE1D2E" w:rsidRDefault="00905A47" w:rsidP="00DE1D2E">
      <w:pPr>
        <w:pStyle w:val="Style6"/>
        <w:widowControl/>
        <w:spacing w:line="240" w:lineRule="auto"/>
        <w:ind w:left="635" w:firstLine="0"/>
        <w:jc w:val="left"/>
        <w:rPr>
          <w:rStyle w:val="FontStyle11"/>
        </w:rPr>
      </w:pPr>
      <w:r w:rsidRPr="00DE1D2E">
        <w:rPr>
          <w:rStyle w:val="FontStyle11"/>
        </w:rPr>
        <w:t>2.3.Выбор представителей работников в комиссию по трудовым спорам ДДТ.</w:t>
      </w:r>
    </w:p>
    <w:p w:rsidR="00905A47" w:rsidRPr="00DE1D2E" w:rsidRDefault="00905A47" w:rsidP="00DE1D2E">
      <w:pPr>
        <w:pStyle w:val="Style6"/>
        <w:widowControl/>
        <w:spacing w:line="240" w:lineRule="auto"/>
        <w:ind w:firstLine="601"/>
        <w:rPr>
          <w:rStyle w:val="FontStyle11"/>
        </w:rPr>
      </w:pPr>
      <w:r w:rsidRPr="00DE1D2E">
        <w:rPr>
          <w:rStyle w:val="FontStyle11"/>
        </w:rPr>
        <w:t>2.4.Создание рабочей группы из коллектива ДДТ по разработке изменений и дополнений Устава, в том числе изменений в виде новой редакции Устава.</w:t>
      </w:r>
    </w:p>
    <w:p w:rsidR="00905A47" w:rsidRPr="00DE1D2E" w:rsidRDefault="00905A47" w:rsidP="00DE1D2E">
      <w:pPr>
        <w:pStyle w:val="Style6"/>
        <w:widowControl/>
        <w:spacing w:line="240" w:lineRule="auto"/>
        <w:ind w:firstLine="593"/>
      </w:pPr>
      <w:r w:rsidRPr="00DE1D2E">
        <w:rPr>
          <w:rStyle w:val="FontStyle11"/>
        </w:rPr>
        <w:t>2.5.Определение тайным голосованием первичной профсоюзной организации, которая формирует представительный орган для переговоров с работодателем при</w:t>
      </w:r>
      <w:r w:rsidR="00DE1D2E">
        <w:rPr>
          <w:rStyle w:val="FontStyle11"/>
        </w:rPr>
        <w:t xml:space="preserve"> </w:t>
      </w:r>
      <w:r w:rsidRPr="00DE1D2E">
        <w:rPr>
          <w:rFonts w:eastAsia="Times New Roman"/>
          <w:spacing w:val="4"/>
        </w:rPr>
        <w:t>заключении коллективного договора, если ни одна из первичных профсоюзных организаций не объединяет более половины работников ДДТ.</w:t>
      </w:r>
    </w:p>
    <w:p w:rsidR="00905A47" w:rsidRPr="00DE1D2E" w:rsidRDefault="00905A47" w:rsidP="00DE1D2E">
      <w:pPr>
        <w:shd w:val="clear" w:color="auto" w:fill="FFFFFF"/>
        <w:tabs>
          <w:tab w:val="left" w:pos="0"/>
          <w:tab w:val="left" w:pos="6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DE1D2E">
        <w:rPr>
          <w:rFonts w:ascii="Times New Roman" w:eastAsia="Times New Roman" w:hAnsi="Times New Roman"/>
          <w:spacing w:val="4"/>
          <w:sz w:val="24"/>
          <w:szCs w:val="24"/>
        </w:rPr>
        <w:lastRenderedPageBreak/>
        <w:t xml:space="preserve">2.6.Рассмотрение и выдвижение кандидатуры из числа работников ДДТ (кроме педагогических работников) для награждения почетной грамотой, почетным званием и другими видами поощрений. </w:t>
      </w:r>
    </w:p>
    <w:p w:rsidR="00905A47" w:rsidRPr="00DE1D2E" w:rsidRDefault="00905A47" w:rsidP="00DE1D2E">
      <w:pPr>
        <w:shd w:val="clear" w:color="auto" w:fill="FFFFFF"/>
        <w:tabs>
          <w:tab w:val="left" w:pos="0"/>
          <w:tab w:val="left" w:pos="6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</w:p>
    <w:p w:rsidR="00905A47" w:rsidRPr="00DE1D2E" w:rsidRDefault="00905A47" w:rsidP="00DE1D2E">
      <w:pPr>
        <w:shd w:val="clear" w:color="auto" w:fill="FFFFFF"/>
        <w:tabs>
          <w:tab w:val="left" w:pos="0"/>
          <w:tab w:val="left" w:pos="66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4"/>
          <w:sz w:val="24"/>
          <w:szCs w:val="24"/>
        </w:rPr>
      </w:pPr>
      <w:r w:rsidRPr="00DE1D2E">
        <w:rPr>
          <w:rFonts w:ascii="Times New Roman" w:eastAsia="Times New Roman" w:hAnsi="Times New Roman"/>
          <w:b/>
          <w:spacing w:val="4"/>
          <w:sz w:val="24"/>
          <w:szCs w:val="24"/>
        </w:rPr>
        <w:t>3. Организация деятельности Общего собрания трудового коллектива</w:t>
      </w:r>
    </w:p>
    <w:p w:rsidR="00905A47" w:rsidRPr="00DE1D2E" w:rsidRDefault="00905A47" w:rsidP="00DE1D2E">
      <w:pPr>
        <w:shd w:val="clear" w:color="auto" w:fill="FFFFFF"/>
        <w:tabs>
          <w:tab w:val="left" w:pos="0"/>
          <w:tab w:val="left" w:pos="6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DE1D2E">
        <w:rPr>
          <w:rFonts w:ascii="Times New Roman" w:eastAsia="Times New Roman" w:hAnsi="Times New Roman"/>
          <w:spacing w:val="4"/>
          <w:sz w:val="24"/>
          <w:szCs w:val="24"/>
        </w:rPr>
        <w:t>3.1.Общее собрание трудового коллектива собирается по мере необходимости, но не реже двух раз в год. Инициатором созыва Общего собрания трудового коллектива может быть Учредитель, директор ДДТ, работники ДДТ (представители трудового коллектива).</w:t>
      </w:r>
    </w:p>
    <w:p w:rsidR="00905A47" w:rsidRPr="00DE1D2E" w:rsidRDefault="00905A47" w:rsidP="00DE1D2E">
      <w:pPr>
        <w:shd w:val="clear" w:color="auto" w:fill="FFFFFF"/>
        <w:tabs>
          <w:tab w:val="left" w:pos="0"/>
          <w:tab w:val="left" w:pos="6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proofErr w:type="gramStart"/>
      <w:r w:rsidRPr="00DE1D2E">
        <w:rPr>
          <w:rFonts w:ascii="Times New Roman" w:eastAsia="Times New Roman" w:hAnsi="Times New Roman"/>
          <w:spacing w:val="4"/>
          <w:sz w:val="24"/>
          <w:szCs w:val="24"/>
        </w:rPr>
        <w:t>3.2.Решение Общего собрания трудового коллектива считается принятым, если за него проголосовало не менее пятидесяти процентов от собравшихся плюс один голос члена Общего собрания трудового коллектива.</w:t>
      </w:r>
      <w:proofErr w:type="gramEnd"/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spacing w:val="4"/>
          <w:sz w:val="24"/>
          <w:szCs w:val="24"/>
        </w:rPr>
        <w:t>3.3.Р</w:t>
      </w:r>
      <w:r w:rsidRPr="00DE1D2E">
        <w:rPr>
          <w:rFonts w:ascii="Times New Roman" w:eastAsia="Times New Roman" w:hAnsi="Times New Roman"/>
          <w:sz w:val="24"/>
          <w:szCs w:val="24"/>
        </w:rPr>
        <w:t xml:space="preserve">ешения Общего собрания трудового коллектива принимают обязательный характер после утверждения приказом директора ДДТ. </w:t>
      </w:r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spacing w:val="4"/>
          <w:sz w:val="24"/>
          <w:szCs w:val="24"/>
        </w:rPr>
        <w:t>3.4.</w:t>
      </w:r>
      <w:r w:rsidRPr="00DE1D2E">
        <w:rPr>
          <w:rFonts w:ascii="Times New Roman" w:eastAsia="Times New Roman" w:hAnsi="Times New Roman"/>
          <w:sz w:val="24"/>
          <w:szCs w:val="24"/>
        </w:rPr>
        <w:t xml:space="preserve">Организацию выполнения решений Общего собрания трудового коллектива осуществляют лица, указанные в решении. </w:t>
      </w:r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05A47" w:rsidRPr="00DE1D2E" w:rsidRDefault="00905A47" w:rsidP="00DE1D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b/>
          <w:sz w:val="24"/>
          <w:szCs w:val="24"/>
        </w:rPr>
        <w:t>4. Права и ответственность Общего собрания трудового коллектива</w:t>
      </w:r>
    </w:p>
    <w:p w:rsidR="00905A47" w:rsidRPr="00DE1D2E" w:rsidRDefault="00905A47" w:rsidP="00DE1D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sz w:val="24"/>
          <w:szCs w:val="24"/>
        </w:rPr>
        <w:t>4.1. Участники Общего собрания трудового коллектива  имеют право:</w:t>
      </w:r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sz w:val="24"/>
          <w:szCs w:val="24"/>
        </w:rPr>
        <w:t>4.1.1. Выносить на обсуждение Общего собрания трудового коллектива вопросы, затрагивающие интересы всех работников ДДТ и получать информацию о результатах их рассмотре</w:t>
      </w:r>
      <w:r w:rsidRPr="00DE1D2E">
        <w:rPr>
          <w:rFonts w:ascii="Times New Roman" w:eastAsia="Times New Roman" w:hAnsi="Times New Roman"/>
          <w:sz w:val="24"/>
          <w:szCs w:val="24"/>
        </w:rPr>
        <w:softHyphen/>
        <w:t xml:space="preserve">ния. </w:t>
      </w:r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sz w:val="24"/>
          <w:szCs w:val="24"/>
        </w:rPr>
        <w:t>4.1.2.</w:t>
      </w:r>
      <w:r w:rsidRPr="00DE1D2E">
        <w:rPr>
          <w:rFonts w:ascii="Times New Roman" w:hAnsi="Times New Roman"/>
          <w:sz w:val="24"/>
          <w:szCs w:val="24"/>
        </w:rPr>
        <w:t xml:space="preserve"> Принимать участие в обсуждении и принятии локальных актов Д</w:t>
      </w:r>
      <w:proofErr w:type="gramStart"/>
      <w:r w:rsidRPr="00DE1D2E">
        <w:rPr>
          <w:rFonts w:ascii="Times New Roman" w:hAnsi="Times New Roman"/>
          <w:sz w:val="24"/>
          <w:szCs w:val="24"/>
        </w:rPr>
        <w:t>ДТ в пр</w:t>
      </w:r>
      <w:proofErr w:type="gramEnd"/>
      <w:r w:rsidRPr="00DE1D2E">
        <w:rPr>
          <w:rFonts w:ascii="Times New Roman" w:hAnsi="Times New Roman"/>
          <w:sz w:val="24"/>
          <w:szCs w:val="24"/>
        </w:rPr>
        <w:t>еделах компетенции Общего собрания трудового коллектива, установленной Уставом ДДТ, настоящим положением.</w:t>
      </w:r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D2E">
        <w:rPr>
          <w:rFonts w:ascii="Times New Roman" w:hAnsi="Times New Roman"/>
          <w:sz w:val="24"/>
          <w:szCs w:val="24"/>
        </w:rPr>
        <w:t>4.1.3. Избираться и быть избранными председателем, секретарем Общего собрания трудового коллектива.</w:t>
      </w:r>
    </w:p>
    <w:p w:rsidR="00905A47" w:rsidRPr="00DE1D2E" w:rsidRDefault="00905A47" w:rsidP="00DE1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D2E">
        <w:rPr>
          <w:rFonts w:ascii="Times New Roman" w:hAnsi="Times New Roman"/>
          <w:sz w:val="24"/>
          <w:szCs w:val="24"/>
        </w:rPr>
        <w:t>4.2. Общее собрание трудового коллектива несет ответственность за</w:t>
      </w:r>
      <w:r w:rsidRPr="00DE1D2E">
        <w:rPr>
          <w:rFonts w:ascii="Times New Roman" w:eastAsia="Times New Roman" w:hAnsi="Times New Roman"/>
          <w:spacing w:val="-3"/>
          <w:sz w:val="24"/>
          <w:szCs w:val="24"/>
        </w:rPr>
        <w:t xml:space="preserve"> соответствие принимаемых решений действующему  законодательству Российской Федерации, Чувашской Республики.</w:t>
      </w:r>
    </w:p>
    <w:p w:rsidR="00905A47" w:rsidRPr="00DE1D2E" w:rsidRDefault="00905A47" w:rsidP="00DE1D2E">
      <w:pPr>
        <w:widowControl w:val="0"/>
        <w:shd w:val="clear" w:color="auto" w:fill="FFFFFF"/>
        <w:tabs>
          <w:tab w:val="left" w:pos="0"/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</w:p>
    <w:p w:rsidR="00905A47" w:rsidRPr="00DE1D2E" w:rsidRDefault="00905A47" w:rsidP="00DE1D2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</w:rPr>
      </w:pPr>
      <w:r w:rsidRPr="00DE1D2E"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 w:rsidRPr="00DE1D2E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</w:rPr>
        <w:t>Документация Общего собрания трудового коллектива</w:t>
      </w:r>
    </w:p>
    <w:p w:rsidR="00905A47" w:rsidRPr="00DE1D2E" w:rsidRDefault="00905A47" w:rsidP="00DE1D2E">
      <w:pPr>
        <w:widowControl w:val="0"/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5"/>
          <w:sz w:val="24"/>
          <w:szCs w:val="24"/>
        </w:rPr>
      </w:pPr>
      <w:r w:rsidRPr="00DE1D2E">
        <w:rPr>
          <w:rFonts w:ascii="Times New Roman" w:eastAsia="Times New Roman" w:hAnsi="Times New Roman"/>
          <w:spacing w:val="-9"/>
          <w:sz w:val="24"/>
          <w:szCs w:val="24"/>
        </w:rPr>
        <w:t xml:space="preserve">5.1.Заседания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 xml:space="preserve">Общего собрания трудового коллектива </w:t>
      </w:r>
      <w:r w:rsidRPr="00DE1D2E">
        <w:rPr>
          <w:rFonts w:ascii="Times New Roman" w:eastAsia="Times New Roman" w:hAnsi="Times New Roman"/>
          <w:spacing w:val="-9"/>
          <w:sz w:val="24"/>
          <w:szCs w:val="24"/>
        </w:rPr>
        <w:t>оформляются протоколами.</w:t>
      </w:r>
    </w:p>
    <w:p w:rsidR="00905A47" w:rsidRPr="00DE1D2E" w:rsidRDefault="00905A47" w:rsidP="00DE1D2E">
      <w:pPr>
        <w:widowControl w:val="0"/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1D2E">
        <w:rPr>
          <w:rFonts w:ascii="Times New Roman" w:eastAsia="Times New Roman" w:hAnsi="Times New Roman"/>
          <w:spacing w:val="-4"/>
          <w:sz w:val="24"/>
          <w:szCs w:val="24"/>
        </w:rPr>
        <w:t>5.2.В книге протоколов фиксируются: д</w:t>
      </w:r>
      <w:r w:rsidRPr="00DE1D2E">
        <w:rPr>
          <w:rFonts w:ascii="Times New Roman" w:eastAsia="Times New Roman" w:hAnsi="Times New Roman"/>
          <w:spacing w:val="-2"/>
          <w:sz w:val="24"/>
          <w:szCs w:val="24"/>
        </w:rPr>
        <w:t>ата проведения заседания, к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>оличество присутствующих (отсутствующих) членов Общего собрания трудового коллектива</w:t>
      </w:r>
      <w:r w:rsidRPr="00DE1D2E">
        <w:rPr>
          <w:rFonts w:ascii="Times New Roman" w:eastAsia="Times New Roman" w:hAnsi="Times New Roman"/>
          <w:spacing w:val="-3"/>
          <w:sz w:val="24"/>
          <w:szCs w:val="24"/>
        </w:rPr>
        <w:t>, приглашенные (ФИО, должность), п</w:t>
      </w:r>
      <w:r w:rsidRPr="00DE1D2E">
        <w:rPr>
          <w:rFonts w:ascii="Times New Roman" w:eastAsia="Times New Roman" w:hAnsi="Times New Roman"/>
          <w:spacing w:val="1"/>
          <w:sz w:val="24"/>
          <w:szCs w:val="24"/>
        </w:rPr>
        <w:t>овестка дня, х</w:t>
      </w:r>
      <w:r w:rsidRPr="00DE1D2E">
        <w:rPr>
          <w:rFonts w:ascii="Times New Roman" w:eastAsia="Times New Roman" w:hAnsi="Times New Roman"/>
          <w:spacing w:val="-3"/>
          <w:sz w:val="24"/>
          <w:szCs w:val="24"/>
        </w:rPr>
        <w:t xml:space="preserve">од обсуждения вопросов, выносимых на заседание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>Общего собрания трудового коллектива</w:t>
      </w:r>
      <w:r w:rsidRPr="00DE1D2E">
        <w:rPr>
          <w:rFonts w:ascii="Times New Roman" w:eastAsia="Times New Roman" w:hAnsi="Times New Roman"/>
          <w:spacing w:val="-8"/>
          <w:sz w:val="24"/>
          <w:szCs w:val="24"/>
        </w:rPr>
        <w:t>, п</w:t>
      </w:r>
      <w:r w:rsidRPr="00DE1D2E">
        <w:rPr>
          <w:rFonts w:ascii="Times New Roman" w:eastAsia="Times New Roman" w:hAnsi="Times New Roman"/>
          <w:spacing w:val="-2"/>
          <w:sz w:val="24"/>
          <w:szCs w:val="24"/>
        </w:rPr>
        <w:t xml:space="preserve">редложения, рекомендации и замечания членов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 xml:space="preserve">Общего собрания трудового коллектива </w:t>
      </w:r>
      <w:r w:rsidRPr="00DE1D2E">
        <w:rPr>
          <w:rFonts w:ascii="Times New Roman" w:eastAsia="Times New Roman" w:hAnsi="Times New Roman"/>
          <w:spacing w:val="-2"/>
          <w:sz w:val="24"/>
          <w:szCs w:val="24"/>
        </w:rPr>
        <w:t xml:space="preserve">и приглашенных лиц, решения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>Общего собрания трудового коллектива</w:t>
      </w:r>
      <w:r w:rsidRPr="00DE1D2E"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:rsidR="00905A47" w:rsidRPr="00DE1D2E" w:rsidRDefault="00905A47" w:rsidP="00DE1D2E">
      <w:pPr>
        <w:widowControl w:val="0"/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3"/>
          <w:sz w:val="24"/>
          <w:szCs w:val="24"/>
        </w:rPr>
      </w:pPr>
      <w:r w:rsidRPr="00DE1D2E">
        <w:rPr>
          <w:rFonts w:ascii="Times New Roman" w:eastAsia="Times New Roman" w:hAnsi="Times New Roman"/>
          <w:spacing w:val="-6"/>
          <w:sz w:val="24"/>
          <w:szCs w:val="24"/>
        </w:rPr>
        <w:t xml:space="preserve">5.3.Протоколы подписываются председателем и секретарем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>Общего собрания трудового коллектива</w:t>
      </w:r>
      <w:r w:rsidRPr="00DE1D2E">
        <w:rPr>
          <w:rFonts w:ascii="Times New Roman" w:eastAsia="Times New Roman" w:hAnsi="Times New Roman"/>
          <w:spacing w:val="-3"/>
          <w:sz w:val="24"/>
          <w:szCs w:val="24"/>
        </w:rPr>
        <w:t>.</w:t>
      </w:r>
    </w:p>
    <w:p w:rsidR="00905A47" w:rsidRPr="00DE1D2E" w:rsidRDefault="00905A47" w:rsidP="00DE1D2E">
      <w:pPr>
        <w:widowControl w:val="0"/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DE1D2E">
        <w:rPr>
          <w:rFonts w:ascii="Times New Roman" w:eastAsia="Times New Roman" w:hAnsi="Times New Roman"/>
          <w:spacing w:val="-4"/>
          <w:sz w:val="24"/>
          <w:szCs w:val="24"/>
        </w:rPr>
        <w:t>5.4.Нумерация протоколов ведется от начала учебного года.</w:t>
      </w:r>
    </w:p>
    <w:p w:rsidR="00905A47" w:rsidRPr="00DE1D2E" w:rsidRDefault="00905A47" w:rsidP="00DE1D2E">
      <w:pPr>
        <w:widowControl w:val="0"/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1"/>
          <w:sz w:val="24"/>
          <w:szCs w:val="24"/>
        </w:rPr>
      </w:pPr>
      <w:r w:rsidRPr="00DE1D2E">
        <w:rPr>
          <w:rFonts w:ascii="Times New Roman" w:eastAsia="Times New Roman" w:hAnsi="Times New Roman"/>
          <w:spacing w:val="-4"/>
          <w:sz w:val="24"/>
          <w:szCs w:val="24"/>
        </w:rPr>
        <w:t xml:space="preserve">5.5.Учет протоколов заседаний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 xml:space="preserve">Общего собрания трудового коллектива </w:t>
      </w:r>
      <w:r w:rsidRPr="00DE1D2E">
        <w:rPr>
          <w:rFonts w:ascii="Times New Roman" w:eastAsia="Times New Roman" w:hAnsi="Times New Roman"/>
          <w:spacing w:val="-4"/>
          <w:sz w:val="24"/>
          <w:szCs w:val="24"/>
        </w:rPr>
        <w:t xml:space="preserve">ведется в журнале регистрации протоколов заседаний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>Общего собрания трудового коллектива</w:t>
      </w:r>
      <w:r w:rsidRPr="00DE1D2E">
        <w:rPr>
          <w:rFonts w:ascii="Times New Roman" w:eastAsia="Times New Roman" w:hAnsi="Times New Roman"/>
          <w:spacing w:val="-4"/>
          <w:sz w:val="24"/>
          <w:szCs w:val="24"/>
        </w:rPr>
        <w:t>, который нумеруется по</w:t>
      </w:r>
      <w:r w:rsidRPr="00DE1D2E">
        <w:rPr>
          <w:rFonts w:ascii="Times New Roman" w:eastAsia="Times New Roman" w:hAnsi="Times New Roman"/>
          <w:spacing w:val="-1"/>
          <w:sz w:val="24"/>
          <w:szCs w:val="24"/>
        </w:rPr>
        <w:t>странично, прошнуровывается, скрепляется подписью директора и печатью ДДТ.</w:t>
      </w:r>
    </w:p>
    <w:p w:rsidR="00905A47" w:rsidRPr="00DE1D2E" w:rsidRDefault="00905A47" w:rsidP="00DE1D2E">
      <w:pPr>
        <w:spacing w:after="0" w:line="240" w:lineRule="auto"/>
        <w:ind w:firstLine="567"/>
        <w:jc w:val="both"/>
        <w:textAlignment w:val="baseline"/>
        <w:rPr>
          <w:sz w:val="24"/>
          <w:szCs w:val="24"/>
        </w:rPr>
      </w:pPr>
      <w:r w:rsidRPr="00DE1D2E">
        <w:rPr>
          <w:rFonts w:ascii="Times New Roman" w:eastAsia="Times New Roman" w:hAnsi="Times New Roman"/>
          <w:spacing w:val="-3"/>
          <w:sz w:val="24"/>
          <w:szCs w:val="24"/>
        </w:rPr>
        <w:t xml:space="preserve">5.6.Документация 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 xml:space="preserve">Общего собрания трудового коллектива </w:t>
      </w:r>
      <w:r w:rsidRPr="00DE1D2E">
        <w:rPr>
          <w:rFonts w:ascii="Times New Roman" w:eastAsia="Times New Roman" w:hAnsi="Times New Roman"/>
          <w:spacing w:val="-3"/>
          <w:sz w:val="24"/>
          <w:szCs w:val="24"/>
        </w:rPr>
        <w:t>хранится в де</w:t>
      </w:r>
      <w:r w:rsidRPr="00DE1D2E">
        <w:rPr>
          <w:rFonts w:ascii="Times New Roman" w:eastAsia="Times New Roman" w:hAnsi="Times New Roman"/>
          <w:spacing w:val="-5"/>
          <w:sz w:val="24"/>
          <w:szCs w:val="24"/>
        </w:rPr>
        <w:t>лах ДДТ согласно номенклатуре дел.</w:t>
      </w:r>
    </w:p>
    <w:p w:rsidR="002948D1" w:rsidRPr="00DE1D2E" w:rsidRDefault="002948D1" w:rsidP="00DE1D2E">
      <w:pPr>
        <w:spacing w:after="0" w:line="240" w:lineRule="auto"/>
        <w:rPr>
          <w:sz w:val="24"/>
          <w:szCs w:val="24"/>
        </w:rPr>
      </w:pPr>
    </w:p>
    <w:sectPr w:rsidR="002948D1" w:rsidRPr="00DE1D2E" w:rsidSect="001D7C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A47"/>
    <w:rsid w:val="001D7C53"/>
    <w:rsid w:val="002948D1"/>
    <w:rsid w:val="004D0858"/>
    <w:rsid w:val="00905A47"/>
    <w:rsid w:val="00DE1D2E"/>
    <w:rsid w:val="00E3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5A47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05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05A47"/>
    <w:pPr>
      <w:widowControl w:val="0"/>
      <w:autoSpaceDE w:val="0"/>
      <w:autoSpaceDN w:val="0"/>
      <w:adjustRightInd w:val="0"/>
      <w:spacing w:after="0" w:line="293" w:lineRule="exact"/>
      <w:ind w:firstLine="3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05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05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05A47"/>
    <w:pPr>
      <w:widowControl w:val="0"/>
      <w:autoSpaceDE w:val="0"/>
      <w:autoSpaceDN w:val="0"/>
      <w:adjustRightInd w:val="0"/>
      <w:spacing w:after="0" w:line="294" w:lineRule="exact"/>
      <w:ind w:firstLine="62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05A47"/>
    <w:pPr>
      <w:widowControl w:val="0"/>
      <w:autoSpaceDE w:val="0"/>
      <w:autoSpaceDN w:val="0"/>
      <w:adjustRightInd w:val="0"/>
      <w:spacing w:after="0" w:line="296" w:lineRule="exact"/>
      <w:ind w:firstLine="62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05A4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5A4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2015-02-26T10:23:00Z</cp:lastPrinted>
  <dcterms:created xsi:type="dcterms:W3CDTF">2015-02-09T11:10:00Z</dcterms:created>
  <dcterms:modified xsi:type="dcterms:W3CDTF">2015-02-26T10:24:00Z</dcterms:modified>
</cp:coreProperties>
</file>